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7D" w:rsidRPr="005517EC" w:rsidRDefault="00AB347D">
      <w:pPr>
        <w:tabs>
          <w:tab w:val="left" w:pos="1296"/>
          <w:tab w:val="decimal" w:pos="7770"/>
        </w:tabs>
        <w:spacing w:before="240"/>
        <w:jc w:val="center"/>
        <w:rPr>
          <w:b/>
          <w:sz w:val="24"/>
          <w:szCs w:val="24"/>
          <w14:shadow w14:blurRad="50800" w14:dist="38100" w14:dir="2700000" w14:sx="100000" w14:sy="100000" w14:kx="0" w14:ky="0" w14:algn="tl">
            <w14:srgbClr w14:val="000000">
              <w14:alpha w14:val="60000"/>
            </w14:srgbClr>
          </w14:shadow>
        </w:rPr>
      </w:pPr>
      <w:r w:rsidRPr="005517EC">
        <w:rPr>
          <w:b/>
          <w:sz w:val="24"/>
          <w:szCs w:val="24"/>
          <w14:shadow w14:blurRad="50800" w14:dist="38100" w14:dir="2700000" w14:sx="100000" w14:sy="100000" w14:kx="0" w14:ky="0" w14:algn="tl">
            <w14:srgbClr w14:val="000000">
              <w14:alpha w14:val="60000"/>
            </w14:srgbClr>
          </w14:shadow>
        </w:rPr>
        <w:t>GREYHOUND RACING VICTORIA (GRV)</w:t>
      </w:r>
    </w:p>
    <w:p w:rsidR="00AB347D" w:rsidRPr="005517EC" w:rsidRDefault="00AB347D">
      <w:pPr>
        <w:tabs>
          <w:tab w:val="left" w:pos="1296"/>
          <w:tab w:val="decimal" w:pos="7770"/>
        </w:tabs>
        <w:jc w:val="center"/>
        <w:rPr>
          <w:b/>
          <w:sz w:val="24"/>
          <w:szCs w:val="24"/>
          <w14:shadow w14:blurRad="50800" w14:dist="38100" w14:dir="2700000" w14:sx="100000" w14:sy="100000" w14:kx="0" w14:ky="0" w14:algn="tl">
            <w14:srgbClr w14:val="000000">
              <w14:alpha w14:val="60000"/>
            </w14:srgbClr>
          </w14:shadow>
        </w:rPr>
      </w:pPr>
      <w:r w:rsidRPr="005517EC">
        <w:rPr>
          <w:b/>
          <w:sz w:val="24"/>
          <w:szCs w:val="24"/>
          <w14:shadow w14:blurRad="50800" w14:dist="38100" w14:dir="2700000" w14:sx="100000" w14:sy="100000" w14:kx="0" w14:ky="0" w14:algn="tl">
            <w14:srgbClr w14:val="000000">
              <w14:alpha w14:val="60000"/>
            </w14:srgbClr>
          </w14:shadow>
        </w:rPr>
        <w:t xml:space="preserve"> LOCAL RACING RULES (LR)</w:t>
      </w:r>
    </w:p>
    <w:p w:rsidR="00E45C70" w:rsidRPr="005517EC" w:rsidRDefault="00E45C70">
      <w:pPr>
        <w:tabs>
          <w:tab w:val="left" w:pos="1296"/>
          <w:tab w:val="decimal" w:pos="7770"/>
        </w:tabs>
        <w:jc w:val="center"/>
        <w:rPr>
          <w:b/>
          <w:sz w:val="24"/>
          <w:szCs w:val="24"/>
          <w14:shadow w14:blurRad="50800" w14:dist="38100" w14:dir="2700000" w14:sx="100000" w14:sy="100000" w14:kx="0" w14:ky="0" w14:algn="tl">
            <w14:srgbClr w14:val="000000">
              <w14:alpha w14:val="60000"/>
            </w14:srgbClr>
          </w14:shadow>
        </w:rPr>
      </w:pPr>
    </w:p>
    <w:p w:rsidR="00E45C70" w:rsidRPr="004C1974" w:rsidRDefault="004C1974">
      <w:pPr>
        <w:tabs>
          <w:tab w:val="left" w:pos="1296"/>
          <w:tab w:val="decimal" w:pos="7770"/>
        </w:tabs>
        <w:jc w:val="center"/>
        <w:rPr>
          <w:b/>
          <w:color w:val="FF0000"/>
          <w:sz w:val="24"/>
          <w:szCs w:val="24"/>
          <w14:shadow w14:blurRad="50800" w14:dist="38100" w14:dir="2700000" w14:sx="100000" w14:sy="100000" w14:kx="0" w14:ky="0" w14:algn="tl">
            <w14:srgbClr w14:val="000000">
              <w14:alpha w14:val="60000"/>
            </w14:srgbClr>
          </w14:shadow>
        </w:rPr>
      </w:pPr>
      <w:r w:rsidRPr="004C1974">
        <w:rPr>
          <w:b/>
          <w:color w:val="FF0000"/>
          <w:sz w:val="24"/>
          <w:szCs w:val="24"/>
          <w14:shadow w14:blurRad="50800" w14:dist="38100" w14:dir="2700000" w14:sx="100000" w14:sy="100000" w14:kx="0" w14:ky="0" w14:algn="tl">
            <w14:srgbClr w14:val="000000">
              <w14:alpha w14:val="60000"/>
            </w14:srgbClr>
          </w14:shadow>
        </w:rPr>
        <w:t>CONSULTATION DRAFT</w:t>
      </w:r>
      <w:r>
        <w:rPr>
          <w:b/>
          <w:color w:val="FF0000"/>
          <w:sz w:val="24"/>
          <w:szCs w:val="24"/>
          <w14:shadow w14:blurRad="50800" w14:dist="38100" w14:dir="2700000" w14:sx="100000" w14:sy="100000" w14:kx="0" w14:ky="0" w14:algn="tl">
            <w14:srgbClr w14:val="000000">
              <w14:alpha w14:val="60000"/>
            </w14:srgbClr>
          </w14:shadow>
        </w:rPr>
        <w:t xml:space="preserve"> – November 2018</w:t>
      </w:r>
    </w:p>
    <w:p w:rsidR="00AB347D" w:rsidRPr="00E5613A" w:rsidRDefault="00A42522" w:rsidP="00A42522">
      <w:pPr>
        <w:tabs>
          <w:tab w:val="left" w:pos="1296"/>
          <w:tab w:val="center" w:pos="4535"/>
          <w:tab w:val="left" w:pos="7560"/>
          <w:tab w:val="decimal" w:pos="7770"/>
        </w:tabs>
        <w:spacing w:before="240"/>
        <w:rPr>
          <w:sz w:val="24"/>
          <w:szCs w:val="24"/>
        </w:rPr>
      </w:pPr>
      <w:r w:rsidRPr="00E5613A">
        <w:rPr>
          <w:b/>
          <w:sz w:val="24"/>
          <w:szCs w:val="24"/>
        </w:rPr>
        <w:tab/>
      </w:r>
      <w:r w:rsidRPr="00E5613A">
        <w:rPr>
          <w:b/>
          <w:sz w:val="24"/>
          <w:szCs w:val="24"/>
        </w:rPr>
        <w:tab/>
      </w:r>
      <w:r w:rsidR="00AB347D" w:rsidRPr="00E5613A">
        <w:rPr>
          <w:b/>
          <w:sz w:val="24"/>
          <w:szCs w:val="24"/>
        </w:rPr>
        <w:t>CONTENTS</w:t>
      </w:r>
      <w:r w:rsidRPr="00E5613A">
        <w:rPr>
          <w:b/>
          <w:sz w:val="24"/>
          <w:szCs w:val="24"/>
        </w:rPr>
        <w:tab/>
      </w:r>
    </w:p>
    <w:p w:rsidR="00AB347D" w:rsidRPr="00E5613A" w:rsidRDefault="00AB347D">
      <w:pPr>
        <w:pStyle w:val="Heading3"/>
        <w:tabs>
          <w:tab w:val="clear" w:pos="567"/>
          <w:tab w:val="clear" w:pos="1920"/>
          <w:tab w:val="clear" w:pos="2520"/>
          <w:tab w:val="clear" w:pos="3120"/>
          <w:tab w:val="clear" w:pos="3720"/>
          <w:tab w:val="clear" w:pos="4320"/>
          <w:tab w:val="clear" w:pos="4920"/>
          <w:tab w:val="clear" w:pos="5520"/>
          <w:tab w:val="clear" w:pos="6120"/>
          <w:tab w:val="clear" w:pos="6720"/>
          <w:tab w:val="clear" w:pos="7320"/>
          <w:tab w:val="clear" w:pos="7920"/>
          <w:tab w:val="decimal" w:pos="7770"/>
        </w:tabs>
        <w:spacing w:before="240" w:line="240" w:lineRule="auto"/>
        <w:rPr>
          <w:szCs w:val="24"/>
        </w:rPr>
      </w:pPr>
      <w:r w:rsidRPr="00E5613A">
        <w:rPr>
          <w:szCs w:val="24"/>
        </w:rPr>
        <w:t>PREFACE</w:t>
      </w:r>
    </w:p>
    <w:p w:rsidR="00AB347D" w:rsidRPr="00E5613A" w:rsidRDefault="00AB347D">
      <w:pPr>
        <w:pStyle w:val="Heading3"/>
        <w:tabs>
          <w:tab w:val="clear" w:pos="567"/>
          <w:tab w:val="clear" w:pos="1920"/>
          <w:tab w:val="clear" w:pos="2520"/>
          <w:tab w:val="clear" w:pos="3120"/>
          <w:tab w:val="clear" w:pos="3720"/>
          <w:tab w:val="clear" w:pos="4320"/>
          <w:tab w:val="clear" w:pos="4920"/>
          <w:tab w:val="clear" w:pos="5520"/>
          <w:tab w:val="clear" w:pos="6120"/>
          <w:tab w:val="clear" w:pos="6720"/>
          <w:tab w:val="clear" w:pos="7320"/>
          <w:tab w:val="clear" w:pos="7920"/>
          <w:tab w:val="decimal" w:pos="7770"/>
        </w:tabs>
        <w:spacing w:before="240" w:line="240" w:lineRule="auto"/>
        <w:rPr>
          <w:szCs w:val="24"/>
        </w:rPr>
      </w:pPr>
      <w:r w:rsidRPr="00E5613A">
        <w:rPr>
          <w:szCs w:val="24"/>
        </w:rPr>
        <w:t>PART 1:  PRELIMINARY</w:t>
      </w:r>
    </w:p>
    <w:p w:rsidR="00AB347D" w:rsidRPr="00E5613A" w:rsidRDefault="00AB347D">
      <w:pPr>
        <w:tabs>
          <w:tab w:val="left" w:pos="1296"/>
          <w:tab w:val="decimal" w:pos="7770"/>
        </w:tabs>
        <w:spacing w:before="240"/>
        <w:ind w:left="1296" w:hanging="1296"/>
        <w:jc w:val="both"/>
        <w:rPr>
          <w:sz w:val="24"/>
          <w:szCs w:val="24"/>
        </w:rPr>
      </w:pPr>
      <w:r w:rsidRPr="00E5613A">
        <w:rPr>
          <w:sz w:val="24"/>
          <w:szCs w:val="24"/>
        </w:rPr>
        <w:t>LR1</w:t>
      </w:r>
      <w:r w:rsidR="00995A38" w:rsidRPr="00E5613A">
        <w:rPr>
          <w:sz w:val="24"/>
          <w:szCs w:val="24"/>
        </w:rPr>
        <w:t xml:space="preserve">  </w:t>
      </w:r>
      <w:r w:rsidRPr="00E5613A">
        <w:rPr>
          <w:sz w:val="24"/>
          <w:szCs w:val="24"/>
        </w:rPr>
        <w:tab/>
        <w:t>Operation</w:t>
      </w:r>
    </w:p>
    <w:p w:rsidR="00AB347D" w:rsidRPr="00E55E5E" w:rsidRDefault="00AB347D">
      <w:pPr>
        <w:tabs>
          <w:tab w:val="left" w:pos="1296"/>
          <w:tab w:val="decimal" w:pos="7770"/>
        </w:tabs>
        <w:ind w:left="1296" w:hanging="1296"/>
        <w:jc w:val="both"/>
        <w:rPr>
          <w:sz w:val="24"/>
          <w:szCs w:val="24"/>
        </w:rPr>
      </w:pPr>
      <w:r w:rsidRPr="00E55E5E">
        <w:rPr>
          <w:sz w:val="24"/>
          <w:szCs w:val="24"/>
        </w:rPr>
        <w:t>LR2</w:t>
      </w:r>
      <w:r w:rsidR="00995A38" w:rsidRPr="00E5613A">
        <w:rPr>
          <w:sz w:val="24"/>
          <w:szCs w:val="24"/>
        </w:rPr>
        <w:t xml:space="preserve">  </w:t>
      </w:r>
      <w:r w:rsidRPr="00E55E5E">
        <w:rPr>
          <w:sz w:val="24"/>
          <w:szCs w:val="24"/>
        </w:rPr>
        <w:tab/>
        <w:t>Definitions</w:t>
      </w:r>
      <w:r w:rsidR="006B223D" w:rsidRPr="00E55E5E">
        <w:rPr>
          <w:sz w:val="24"/>
          <w:szCs w:val="24"/>
        </w:rPr>
        <w:t xml:space="preserve"> </w:t>
      </w:r>
      <w:r w:rsidR="0029495C" w:rsidRPr="00E55E5E">
        <w:rPr>
          <w:sz w:val="24"/>
          <w:szCs w:val="24"/>
        </w:rPr>
        <w:t xml:space="preserve">(amended </w:t>
      </w:r>
      <w:r w:rsidR="00B2595E" w:rsidRPr="00E55E5E">
        <w:rPr>
          <w:sz w:val="24"/>
          <w:szCs w:val="24"/>
        </w:rPr>
        <w:t>14/06/2016</w:t>
      </w:r>
      <w:r w:rsidR="00992FC6" w:rsidRPr="00E55E5E">
        <w:rPr>
          <w:sz w:val="24"/>
          <w:szCs w:val="24"/>
        </w:rPr>
        <w:t>)</w:t>
      </w:r>
    </w:p>
    <w:p w:rsidR="00AB347D" w:rsidRPr="00E5613A" w:rsidRDefault="00AB347D">
      <w:pPr>
        <w:tabs>
          <w:tab w:val="left" w:pos="1296"/>
          <w:tab w:val="decimal" w:pos="7770"/>
        </w:tabs>
        <w:ind w:left="1296" w:hanging="1296"/>
        <w:jc w:val="both"/>
        <w:rPr>
          <w:sz w:val="24"/>
          <w:szCs w:val="24"/>
        </w:rPr>
      </w:pPr>
      <w:r w:rsidRPr="00E5613A">
        <w:rPr>
          <w:sz w:val="24"/>
          <w:szCs w:val="24"/>
        </w:rPr>
        <w:t>LR3</w:t>
      </w:r>
      <w:r w:rsidR="00995A38" w:rsidRPr="00E5613A">
        <w:rPr>
          <w:sz w:val="24"/>
          <w:szCs w:val="24"/>
        </w:rPr>
        <w:t xml:space="preserve">  </w:t>
      </w:r>
      <w:r w:rsidRPr="00E5613A">
        <w:rPr>
          <w:sz w:val="24"/>
          <w:szCs w:val="24"/>
        </w:rPr>
        <w:tab/>
        <w:t>Application of Greyhounds Australasia Rules</w:t>
      </w:r>
    </w:p>
    <w:p w:rsidR="00AB347D" w:rsidRPr="00E5613A" w:rsidRDefault="00142544">
      <w:pPr>
        <w:tabs>
          <w:tab w:val="left" w:pos="1296"/>
          <w:tab w:val="decimal" w:pos="7770"/>
        </w:tabs>
        <w:ind w:left="1296" w:hanging="1296"/>
        <w:jc w:val="both"/>
        <w:rPr>
          <w:sz w:val="24"/>
          <w:szCs w:val="24"/>
        </w:rPr>
      </w:pPr>
      <w:r w:rsidRPr="00E5613A">
        <w:rPr>
          <w:sz w:val="24"/>
          <w:szCs w:val="24"/>
        </w:rPr>
        <w:t>LR4</w:t>
      </w:r>
      <w:r w:rsidR="00995A38" w:rsidRPr="00E5613A">
        <w:rPr>
          <w:sz w:val="24"/>
          <w:szCs w:val="24"/>
        </w:rPr>
        <w:t xml:space="preserve">  </w:t>
      </w:r>
      <w:r w:rsidR="00995A38">
        <w:rPr>
          <w:sz w:val="24"/>
          <w:szCs w:val="24"/>
        </w:rPr>
        <w:t xml:space="preserve">    </w:t>
      </w:r>
      <w:r w:rsidR="00F64AAB">
        <w:rPr>
          <w:sz w:val="24"/>
          <w:szCs w:val="24"/>
        </w:rPr>
        <w:tab/>
      </w:r>
      <w:r w:rsidRPr="00E5613A">
        <w:rPr>
          <w:sz w:val="24"/>
          <w:szCs w:val="24"/>
        </w:rPr>
        <w:t>Application of Plumpt</w:t>
      </w:r>
      <w:r w:rsidR="00AB347D" w:rsidRPr="00E5613A">
        <w:rPr>
          <w:sz w:val="24"/>
          <w:szCs w:val="24"/>
        </w:rPr>
        <w:t>on Coursing Rules</w:t>
      </w:r>
    </w:p>
    <w:p w:rsidR="00AB347D" w:rsidRPr="005517EC" w:rsidRDefault="00AB347D">
      <w:pPr>
        <w:tabs>
          <w:tab w:val="left" w:pos="1296"/>
          <w:tab w:val="decimal" w:pos="7770"/>
        </w:tabs>
        <w:ind w:left="1296" w:hanging="1296"/>
        <w:jc w:val="both"/>
        <w:rPr>
          <w:sz w:val="24"/>
          <w:szCs w:val="24"/>
        </w:rPr>
      </w:pPr>
      <w:r w:rsidRPr="005517EC">
        <w:rPr>
          <w:sz w:val="24"/>
          <w:szCs w:val="24"/>
        </w:rPr>
        <w:t>LR5</w:t>
      </w:r>
      <w:r w:rsidR="00995A38" w:rsidRPr="00E5613A">
        <w:rPr>
          <w:sz w:val="24"/>
          <w:szCs w:val="24"/>
        </w:rPr>
        <w:t xml:space="preserve">  </w:t>
      </w:r>
      <w:r w:rsidRPr="005517EC">
        <w:rPr>
          <w:sz w:val="24"/>
          <w:szCs w:val="24"/>
        </w:rPr>
        <w:tab/>
        <w:t>Application of Betting and Bookmakers Rules</w:t>
      </w:r>
    </w:p>
    <w:p w:rsidR="00AB347D" w:rsidRPr="00235EEA" w:rsidRDefault="00AB347D">
      <w:pPr>
        <w:tabs>
          <w:tab w:val="left" w:pos="1296"/>
          <w:tab w:val="decimal" w:pos="7770"/>
        </w:tabs>
        <w:ind w:left="1296" w:hanging="1296"/>
        <w:jc w:val="both"/>
        <w:rPr>
          <w:sz w:val="24"/>
          <w:szCs w:val="24"/>
        </w:rPr>
      </w:pPr>
      <w:r w:rsidRPr="005517EC">
        <w:rPr>
          <w:sz w:val="24"/>
          <w:szCs w:val="24"/>
        </w:rPr>
        <w:t>LR6</w:t>
      </w:r>
      <w:r w:rsidR="00995A38" w:rsidRPr="00E5613A">
        <w:rPr>
          <w:sz w:val="24"/>
          <w:szCs w:val="24"/>
        </w:rPr>
        <w:t xml:space="preserve">  </w:t>
      </w:r>
      <w:r w:rsidRPr="00235EEA">
        <w:rPr>
          <w:sz w:val="24"/>
          <w:szCs w:val="24"/>
        </w:rPr>
        <w:tab/>
        <w:t>Conflict between Rules</w:t>
      </w:r>
    </w:p>
    <w:p w:rsidR="00AB347D" w:rsidRPr="00E5613A" w:rsidRDefault="00AB347D">
      <w:pPr>
        <w:tabs>
          <w:tab w:val="left" w:pos="1296"/>
          <w:tab w:val="decimal" w:pos="7770"/>
        </w:tabs>
        <w:spacing w:before="240"/>
        <w:jc w:val="both"/>
        <w:rPr>
          <w:sz w:val="24"/>
          <w:szCs w:val="24"/>
        </w:rPr>
      </w:pPr>
      <w:r w:rsidRPr="00E5613A">
        <w:rPr>
          <w:b/>
          <w:sz w:val="24"/>
          <w:szCs w:val="24"/>
        </w:rPr>
        <w:t>PART 2: BOARD'S GENERAL POWERS</w:t>
      </w:r>
    </w:p>
    <w:p w:rsidR="00AB347D" w:rsidRPr="00E5613A" w:rsidRDefault="00AB347D">
      <w:pPr>
        <w:tabs>
          <w:tab w:val="left" w:pos="1296"/>
          <w:tab w:val="decimal" w:pos="7770"/>
        </w:tabs>
        <w:spacing w:before="240"/>
        <w:ind w:left="1296" w:hanging="1296"/>
        <w:jc w:val="both"/>
        <w:rPr>
          <w:sz w:val="24"/>
          <w:szCs w:val="24"/>
        </w:rPr>
      </w:pPr>
      <w:r w:rsidRPr="00E5613A">
        <w:rPr>
          <w:sz w:val="24"/>
          <w:szCs w:val="24"/>
        </w:rPr>
        <w:t>LR7</w:t>
      </w:r>
      <w:r w:rsidR="00995A38" w:rsidRPr="00E5613A">
        <w:rPr>
          <w:sz w:val="24"/>
          <w:szCs w:val="24"/>
        </w:rPr>
        <w:t xml:space="preserve">  </w:t>
      </w:r>
      <w:r w:rsidRPr="00E5613A">
        <w:rPr>
          <w:sz w:val="24"/>
          <w:szCs w:val="24"/>
        </w:rPr>
        <w:tab/>
        <w:t>Common Seal</w:t>
      </w:r>
    </w:p>
    <w:p w:rsidR="00AB347D" w:rsidRPr="00E5613A" w:rsidRDefault="00AB347D">
      <w:pPr>
        <w:tabs>
          <w:tab w:val="left" w:pos="1296"/>
          <w:tab w:val="decimal" w:pos="7770"/>
        </w:tabs>
        <w:ind w:left="1296" w:hanging="1296"/>
        <w:jc w:val="both"/>
        <w:rPr>
          <w:sz w:val="24"/>
          <w:szCs w:val="24"/>
        </w:rPr>
      </w:pPr>
      <w:r w:rsidRPr="00E5613A">
        <w:rPr>
          <w:sz w:val="24"/>
          <w:szCs w:val="24"/>
        </w:rPr>
        <w:t>LR8</w:t>
      </w:r>
      <w:r w:rsidR="00995A38" w:rsidRPr="00E5613A">
        <w:rPr>
          <w:sz w:val="24"/>
          <w:szCs w:val="24"/>
        </w:rPr>
        <w:t xml:space="preserve">  </w:t>
      </w:r>
      <w:r w:rsidRPr="00E5613A">
        <w:rPr>
          <w:sz w:val="24"/>
          <w:szCs w:val="24"/>
        </w:rPr>
        <w:tab/>
        <w:t>Convening Meetings of the Board</w:t>
      </w:r>
    </w:p>
    <w:p w:rsidR="00AB347D" w:rsidRPr="00E5613A" w:rsidRDefault="00AB347D">
      <w:pPr>
        <w:tabs>
          <w:tab w:val="left" w:pos="1296"/>
          <w:tab w:val="decimal" w:pos="7770"/>
        </w:tabs>
        <w:ind w:left="1296" w:hanging="1296"/>
        <w:jc w:val="both"/>
        <w:rPr>
          <w:sz w:val="24"/>
          <w:szCs w:val="24"/>
        </w:rPr>
      </w:pPr>
      <w:r w:rsidRPr="00E5613A">
        <w:rPr>
          <w:sz w:val="24"/>
          <w:szCs w:val="24"/>
        </w:rPr>
        <w:t>LR9</w:t>
      </w:r>
      <w:r w:rsidR="00995A38" w:rsidRPr="00E5613A">
        <w:rPr>
          <w:sz w:val="24"/>
          <w:szCs w:val="24"/>
        </w:rPr>
        <w:t xml:space="preserve">  </w:t>
      </w:r>
      <w:r w:rsidRPr="00E5613A">
        <w:rPr>
          <w:sz w:val="24"/>
          <w:szCs w:val="24"/>
        </w:rPr>
        <w:tab/>
        <w:t>No Action</w:t>
      </w:r>
    </w:p>
    <w:p w:rsidR="00AB347D" w:rsidRPr="00E5613A" w:rsidRDefault="00AB347D">
      <w:pPr>
        <w:tabs>
          <w:tab w:val="left" w:pos="1296"/>
          <w:tab w:val="decimal" w:pos="7770"/>
        </w:tabs>
        <w:spacing w:before="240"/>
        <w:jc w:val="both"/>
        <w:rPr>
          <w:sz w:val="24"/>
          <w:szCs w:val="24"/>
        </w:rPr>
      </w:pPr>
      <w:r w:rsidRPr="00E5613A">
        <w:rPr>
          <w:b/>
          <w:sz w:val="24"/>
          <w:szCs w:val="24"/>
        </w:rPr>
        <w:t>PART 3: REGISTRATION</w:t>
      </w:r>
    </w:p>
    <w:p w:rsidR="00AB347D" w:rsidRPr="00F64AAB" w:rsidRDefault="00AB347D">
      <w:pPr>
        <w:tabs>
          <w:tab w:val="left" w:pos="1296"/>
          <w:tab w:val="decimal" w:pos="7770"/>
        </w:tabs>
        <w:spacing w:before="240"/>
        <w:ind w:left="1296" w:hanging="1296"/>
        <w:jc w:val="both"/>
        <w:rPr>
          <w:sz w:val="24"/>
          <w:szCs w:val="24"/>
        </w:rPr>
      </w:pPr>
      <w:r w:rsidRPr="00F64AAB">
        <w:rPr>
          <w:sz w:val="24"/>
          <w:szCs w:val="24"/>
        </w:rPr>
        <w:t>LR10</w:t>
      </w:r>
      <w:r w:rsidR="00995A38" w:rsidRPr="00F64AAB">
        <w:rPr>
          <w:sz w:val="24"/>
          <w:szCs w:val="24"/>
        </w:rPr>
        <w:t xml:space="preserve">  </w:t>
      </w:r>
      <w:r w:rsidRPr="00F64AAB">
        <w:rPr>
          <w:sz w:val="24"/>
          <w:szCs w:val="24"/>
        </w:rPr>
        <w:tab/>
        <w:t>Recognition of “Board/Commission”</w:t>
      </w:r>
    </w:p>
    <w:p w:rsidR="00AB347D" w:rsidRPr="00F64AAB" w:rsidRDefault="00AB347D">
      <w:pPr>
        <w:tabs>
          <w:tab w:val="left" w:pos="1296"/>
          <w:tab w:val="decimal" w:pos="7770"/>
        </w:tabs>
        <w:ind w:left="1296" w:hanging="1296"/>
        <w:jc w:val="both"/>
        <w:rPr>
          <w:sz w:val="24"/>
          <w:szCs w:val="24"/>
        </w:rPr>
      </w:pPr>
      <w:r w:rsidRPr="00F64AAB">
        <w:rPr>
          <w:sz w:val="24"/>
          <w:szCs w:val="24"/>
        </w:rPr>
        <w:t>LR11</w:t>
      </w:r>
      <w:r w:rsidR="00995A38" w:rsidRPr="00F64AAB">
        <w:rPr>
          <w:sz w:val="24"/>
          <w:szCs w:val="24"/>
        </w:rPr>
        <w:t xml:space="preserve">  </w:t>
      </w:r>
      <w:r w:rsidRPr="00F64AAB">
        <w:rPr>
          <w:sz w:val="24"/>
          <w:szCs w:val="24"/>
        </w:rPr>
        <w:tab/>
        <w:t>Registered Persons</w:t>
      </w:r>
      <w:r w:rsidR="00F749C5" w:rsidRPr="00F64AAB">
        <w:rPr>
          <w:sz w:val="24"/>
          <w:szCs w:val="24"/>
        </w:rPr>
        <w:t xml:space="preserve"> (amended </w:t>
      </w:r>
      <w:r w:rsidR="0066474A" w:rsidRPr="00F64AAB">
        <w:rPr>
          <w:sz w:val="24"/>
          <w:szCs w:val="24"/>
        </w:rPr>
        <w:t>01/10/2017</w:t>
      </w:r>
      <w:r w:rsidR="00F749C5" w:rsidRPr="00F64AAB">
        <w:rPr>
          <w:sz w:val="24"/>
          <w:szCs w:val="24"/>
        </w:rPr>
        <w:t>)</w:t>
      </w:r>
    </w:p>
    <w:p w:rsidR="007B410D" w:rsidRPr="00F64AAB" w:rsidRDefault="007B410D">
      <w:pPr>
        <w:tabs>
          <w:tab w:val="left" w:pos="1296"/>
          <w:tab w:val="decimal" w:pos="7770"/>
        </w:tabs>
        <w:ind w:left="1296" w:hanging="1296"/>
        <w:jc w:val="both"/>
        <w:rPr>
          <w:sz w:val="24"/>
          <w:szCs w:val="24"/>
        </w:rPr>
      </w:pPr>
      <w:r w:rsidRPr="00F64AAB">
        <w:rPr>
          <w:sz w:val="24"/>
          <w:szCs w:val="24"/>
        </w:rPr>
        <w:t>LR11A</w:t>
      </w:r>
      <w:r w:rsidR="00995A38" w:rsidRPr="00F64AAB">
        <w:rPr>
          <w:sz w:val="24"/>
          <w:szCs w:val="24"/>
        </w:rPr>
        <w:t xml:space="preserve">  </w:t>
      </w:r>
      <w:r w:rsidR="00F64AAB" w:rsidRPr="00F64AAB">
        <w:rPr>
          <w:sz w:val="24"/>
          <w:szCs w:val="24"/>
        </w:rPr>
        <w:tab/>
      </w:r>
      <w:r w:rsidRPr="00F64AAB">
        <w:rPr>
          <w:sz w:val="24"/>
          <w:szCs w:val="24"/>
        </w:rPr>
        <w:t xml:space="preserve">Registration of Greyhound Training Properties (added </w:t>
      </w:r>
      <w:r w:rsidR="00B2595E" w:rsidRPr="00F64AAB">
        <w:rPr>
          <w:sz w:val="24"/>
          <w:szCs w:val="24"/>
        </w:rPr>
        <w:t>14/06/2016</w:t>
      </w:r>
      <w:r w:rsidRPr="00F64AAB">
        <w:rPr>
          <w:sz w:val="24"/>
          <w:szCs w:val="24"/>
        </w:rPr>
        <w:t>)</w:t>
      </w:r>
    </w:p>
    <w:p w:rsidR="00AB347D" w:rsidRPr="00F64AAB" w:rsidRDefault="00AB347D">
      <w:pPr>
        <w:tabs>
          <w:tab w:val="left" w:pos="1296"/>
          <w:tab w:val="decimal" w:pos="7770"/>
        </w:tabs>
        <w:ind w:left="1296" w:hanging="1296"/>
        <w:jc w:val="both"/>
        <w:rPr>
          <w:sz w:val="24"/>
          <w:szCs w:val="24"/>
        </w:rPr>
      </w:pPr>
      <w:r w:rsidRPr="00F64AAB">
        <w:rPr>
          <w:sz w:val="24"/>
          <w:szCs w:val="24"/>
        </w:rPr>
        <w:t>LR12</w:t>
      </w:r>
      <w:r w:rsidR="00995A38" w:rsidRPr="00F64AAB">
        <w:rPr>
          <w:sz w:val="24"/>
          <w:szCs w:val="24"/>
        </w:rPr>
        <w:t xml:space="preserve"> </w:t>
      </w:r>
      <w:r w:rsidRPr="00F64AAB">
        <w:rPr>
          <w:sz w:val="24"/>
          <w:szCs w:val="24"/>
        </w:rPr>
        <w:tab/>
        <w:t>Owners, Trainers, Attendants</w:t>
      </w:r>
    </w:p>
    <w:p w:rsidR="00AB347D" w:rsidRDefault="00AB347D">
      <w:pPr>
        <w:tabs>
          <w:tab w:val="left" w:pos="1296"/>
          <w:tab w:val="decimal" w:pos="7770"/>
        </w:tabs>
        <w:ind w:left="1296" w:hanging="1296"/>
        <w:jc w:val="both"/>
        <w:rPr>
          <w:color w:val="FF0000"/>
          <w:sz w:val="24"/>
          <w:szCs w:val="24"/>
        </w:rPr>
      </w:pPr>
      <w:r w:rsidRPr="00F06D76">
        <w:rPr>
          <w:sz w:val="24"/>
          <w:szCs w:val="24"/>
        </w:rPr>
        <w:t>LR13</w:t>
      </w:r>
      <w:r w:rsidR="004C1974">
        <w:rPr>
          <w:color w:val="FF0000"/>
          <w:sz w:val="24"/>
          <w:szCs w:val="24"/>
        </w:rPr>
        <w:t>.1</w:t>
      </w:r>
      <w:r w:rsidR="00995A38" w:rsidRPr="004C1974">
        <w:rPr>
          <w:color w:val="FF0000"/>
          <w:sz w:val="24"/>
          <w:szCs w:val="24"/>
        </w:rPr>
        <w:t xml:space="preserve">  </w:t>
      </w:r>
      <w:r w:rsidR="00052F31" w:rsidRPr="004C1974">
        <w:rPr>
          <w:color w:val="FF0000"/>
          <w:sz w:val="24"/>
          <w:szCs w:val="24"/>
        </w:rPr>
        <w:tab/>
      </w:r>
      <w:r w:rsidR="00052F31" w:rsidRPr="00F06D76">
        <w:rPr>
          <w:sz w:val="24"/>
          <w:szCs w:val="24"/>
        </w:rPr>
        <w:t>Syndicates</w:t>
      </w:r>
      <w:r w:rsidR="004C1974" w:rsidRPr="004C1974">
        <w:rPr>
          <w:color w:val="FF0000"/>
          <w:sz w:val="24"/>
          <w:szCs w:val="24"/>
        </w:rPr>
        <w:t xml:space="preserve"> – General</w:t>
      </w:r>
    </w:p>
    <w:p w:rsidR="004C1974" w:rsidRDefault="004C1974">
      <w:pPr>
        <w:tabs>
          <w:tab w:val="left" w:pos="1296"/>
          <w:tab w:val="decimal" w:pos="7770"/>
        </w:tabs>
        <w:ind w:left="1296" w:hanging="1296"/>
        <w:jc w:val="both"/>
        <w:rPr>
          <w:color w:val="FF0000"/>
          <w:sz w:val="24"/>
          <w:szCs w:val="24"/>
        </w:rPr>
      </w:pPr>
      <w:r>
        <w:rPr>
          <w:color w:val="FF0000"/>
          <w:sz w:val="24"/>
          <w:szCs w:val="24"/>
        </w:rPr>
        <w:t>LR13.2</w:t>
      </w:r>
      <w:r>
        <w:rPr>
          <w:color w:val="FF0000"/>
          <w:sz w:val="24"/>
          <w:szCs w:val="24"/>
        </w:rPr>
        <w:tab/>
        <w:t>Syndicates Registration</w:t>
      </w:r>
    </w:p>
    <w:p w:rsidR="004C1974" w:rsidRDefault="004C1974">
      <w:pPr>
        <w:tabs>
          <w:tab w:val="left" w:pos="1296"/>
          <w:tab w:val="decimal" w:pos="7770"/>
        </w:tabs>
        <w:ind w:left="1296" w:hanging="1296"/>
        <w:jc w:val="both"/>
        <w:rPr>
          <w:color w:val="FF0000"/>
          <w:sz w:val="24"/>
          <w:szCs w:val="24"/>
        </w:rPr>
      </w:pPr>
      <w:r>
        <w:rPr>
          <w:color w:val="FF0000"/>
          <w:sz w:val="24"/>
          <w:szCs w:val="24"/>
        </w:rPr>
        <w:t>LR13.3</w:t>
      </w:r>
      <w:r>
        <w:rPr>
          <w:color w:val="FF0000"/>
          <w:sz w:val="24"/>
          <w:szCs w:val="24"/>
        </w:rPr>
        <w:tab/>
        <w:t>Syndicate Manager</w:t>
      </w:r>
    </w:p>
    <w:p w:rsidR="004C1974" w:rsidRDefault="004C1974">
      <w:pPr>
        <w:tabs>
          <w:tab w:val="left" w:pos="1296"/>
          <w:tab w:val="decimal" w:pos="7770"/>
        </w:tabs>
        <w:ind w:left="1296" w:hanging="1296"/>
        <w:jc w:val="both"/>
        <w:rPr>
          <w:color w:val="FF0000"/>
          <w:sz w:val="24"/>
          <w:szCs w:val="24"/>
        </w:rPr>
      </w:pPr>
      <w:r>
        <w:rPr>
          <w:color w:val="FF0000"/>
          <w:sz w:val="24"/>
          <w:szCs w:val="24"/>
        </w:rPr>
        <w:t>LR13.4</w:t>
      </w:r>
      <w:r>
        <w:rPr>
          <w:color w:val="FF0000"/>
          <w:sz w:val="24"/>
          <w:szCs w:val="24"/>
        </w:rPr>
        <w:tab/>
        <w:t>Private Syndicates</w:t>
      </w:r>
    </w:p>
    <w:p w:rsidR="004C1974" w:rsidRPr="004C1974" w:rsidRDefault="004C1974">
      <w:pPr>
        <w:tabs>
          <w:tab w:val="left" w:pos="1296"/>
          <w:tab w:val="decimal" w:pos="7770"/>
        </w:tabs>
        <w:ind w:left="1296" w:hanging="1296"/>
        <w:jc w:val="both"/>
        <w:rPr>
          <w:color w:val="FF0000"/>
          <w:sz w:val="24"/>
          <w:szCs w:val="24"/>
        </w:rPr>
      </w:pPr>
      <w:r>
        <w:rPr>
          <w:color w:val="FF0000"/>
          <w:sz w:val="24"/>
          <w:szCs w:val="24"/>
        </w:rPr>
        <w:t>LR13.5</w:t>
      </w:r>
      <w:r>
        <w:rPr>
          <w:color w:val="FF0000"/>
          <w:sz w:val="24"/>
          <w:szCs w:val="24"/>
        </w:rPr>
        <w:tab/>
        <w:t>Public Syndicates</w:t>
      </w:r>
    </w:p>
    <w:p w:rsidR="00AB347D" w:rsidRPr="00F64AAB" w:rsidRDefault="00AB347D">
      <w:pPr>
        <w:tabs>
          <w:tab w:val="left" w:pos="1296"/>
          <w:tab w:val="decimal" w:pos="7770"/>
        </w:tabs>
        <w:ind w:left="1296" w:hanging="1296"/>
        <w:jc w:val="both"/>
        <w:rPr>
          <w:sz w:val="24"/>
          <w:szCs w:val="24"/>
        </w:rPr>
      </w:pPr>
      <w:r w:rsidRPr="00F64AAB">
        <w:rPr>
          <w:sz w:val="24"/>
          <w:szCs w:val="24"/>
        </w:rPr>
        <w:t>LR14</w:t>
      </w:r>
      <w:r w:rsidR="00995A38" w:rsidRPr="00F64AAB">
        <w:rPr>
          <w:sz w:val="24"/>
          <w:szCs w:val="24"/>
        </w:rPr>
        <w:t xml:space="preserve">  </w:t>
      </w:r>
      <w:r w:rsidRPr="00F64AAB">
        <w:rPr>
          <w:sz w:val="24"/>
          <w:szCs w:val="24"/>
        </w:rPr>
        <w:tab/>
        <w:t>Studmasters and Breeders</w:t>
      </w:r>
      <w:r w:rsidR="007B410D" w:rsidRPr="00F64AAB">
        <w:rPr>
          <w:sz w:val="24"/>
          <w:szCs w:val="24"/>
        </w:rPr>
        <w:t xml:space="preserve"> (amended </w:t>
      </w:r>
      <w:r w:rsidR="00B2595E" w:rsidRPr="00F64AAB">
        <w:rPr>
          <w:sz w:val="24"/>
          <w:szCs w:val="24"/>
        </w:rPr>
        <w:t>14/06/2016</w:t>
      </w:r>
      <w:r w:rsidR="007B410D" w:rsidRPr="00F64AAB">
        <w:rPr>
          <w:sz w:val="24"/>
          <w:szCs w:val="24"/>
        </w:rPr>
        <w:t>)</w:t>
      </w:r>
    </w:p>
    <w:p w:rsidR="00AB347D" w:rsidRPr="00F64AAB" w:rsidRDefault="00AB347D">
      <w:pPr>
        <w:tabs>
          <w:tab w:val="left" w:pos="1296"/>
          <w:tab w:val="decimal" w:pos="7770"/>
        </w:tabs>
        <w:ind w:left="1296" w:hanging="1296"/>
        <w:jc w:val="both"/>
        <w:rPr>
          <w:sz w:val="24"/>
          <w:szCs w:val="24"/>
        </w:rPr>
      </w:pPr>
      <w:r w:rsidRPr="00F64AAB">
        <w:rPr>
          <w:sz w:val="24"/>
          <w:szCs w:val="24"/>
        </w:rPr>
        <w:t>LR15</w:t>
      </w:r>
      <w:r w:rsidR="00995A38" w:rsidRPr="00F64AAB">
        <w:rPr>
          <w:sz w:val="24"/>
          <w:szCs w:val="24"/>
        </w:rPr>
        <w:t xml:space="preserve">  </w:t>
      </w:r>
      <w:r w:rsidRPr="00F64AAB">
        <w:rPr>
          <w:sz w:val="24"/>
          <w:szCs w:val="24"/>
        </w:rPr>
        <w:tab/>
        <w:t>Bookmakers etc.</w:t>
      </w:r>
    </w:p>
    <w:p w:rsidR="00AB347D" w:rsidRPr="00F64AAB" w:rsidRDefault="00AB347D">
      <w:pPr>
        <w:tabs>
          <w:tab w:val="left" w:pos="1296"/>
          <w:tab w:val="decimal" w:pos="7770"/>
        </w:tabs>
        <w:ind w:left="1296" w:hanging="1296"/>
        <w:jc w:val="both"/>
        <w:rPr>
          <w:sz w:val="24"/>
          <w:szCs w:val="24"/>
        </w:rPr>
      </w:pPr>
      <w:r w:rsidRPr="00F64AAB">
        <w:rPr>
          <w:sz w:val="24"/>
          <w:szCs w:val="24"/>
        </w:rPr>
        <w:t>LR16</w:t>
      </w:r>
      <w:r w:rsidR="00995A38" w:rsidRPr="00F64AAB">
        <w:rPr>
          <w:sz w:val="24"/>
          <w:szCs w:val="24"/>
        </w:rPr>
        <w:t xml:space="preserve"> </w:t>
      </w:r>
      <w:r w:rsidRPr="00F64AAB">
        <w:rPr>
          <w:sz w:val="24"/>
          <w:szCs w:val="24"/>
        </w:rPr>
        <w:tab/>
        <w:t>Conditions of Grant of all Registrations</w:t>
      </w:r>
      <w:r w:rsidR="00032E41" w:rsidRPr="00F64AAB">
        <w:rPr>
          <w:sz w:val="24"/>
          <w:szCs w:val="24"/>
        </w:rPr>
        <w:t xml:space="preserve"> (amended 01/10/2017)</w:t>
      </w:r>
    </w:p>
    <w:p w:rsidR="00AB347D" w:rsidRPr="005517EC" w:rsidRDefault="00AB347D">
      <w:pPr>
        <w:tabs>
          <w:tab w:val="left" w:pos="1296"/>
          <w:tab w:val="decimal" w:pos="7770"/>
        </w:tabs>
        <w:jc w:val="both"/>
        <w:rPr>
          <w:sz w:val="24"/>
          <w:szCs w:val="24"/>
        </w:rPr>
      </w:pPr>
    </w:p>
    <w:p w:rsidR="00AB347D" w:rsidRPr="005517EC" w:rsidRDefault="00AB347D">
      <w:pPr>
        <w:tabs>
          <w:tab w:val="left" w:pos="1296"/>
          <w:tab w:val="decimal" w:pos="7770"/>
        </w:tabs>
        <w:jc w:val="both"/>
        <w:rPr>
          <w:sz w:val="24"/>
          <w:szCs w:val="24"/>
        </w:rPr>
      </w:pPr>
      <w:r w:rsidRPr="005517EC">
        <w:rPr>
          <w:b/>
          <w:sz w:val="24"/>
          <w:szCs w:val="24"/>
        </w:rPr>
        <w:t>PART 4: OPERATION OF GREYHOUND TRIAL TRACKS</w:t>
      </w:r>
    </w:p>
    <w:p w:rsidR="00AB347D" w:rsidRPr="005517EC" w:rsidRDefault="00AB347D">
      <w:pPr>
        <w:tabs>
          <w:tab w:val="left" w:pos="1296"/>
          <w:tab w:val="decimal" w:pos="7770"/>
        </w:tabs>
        <w:ind w:left="1296" w:hanging="1296"/>
        <w:jc w:val="both"/>
        <w:rPr>
          <w:sz w:val="24"/>
          <w:szCs w:val="24"/>
        </w:rPr>
      </w:pPr>
    </w:p>
    <w:p w:rsidR="00AB347D" w:rsidRPr="00E55E5E" w:rsidRDefault="00AB347D">
      <w:pPr>
        <w:tabs>
          <w:tab w:val="left" w:pos="1296"/>
          <w:tab w:val="decimal" w:pos="7770"/>
        </w:tabs>
        <w:ind w:left="1296" w:hanging="1296"/>
        <w:jc w:val="both"/>
        <w:rPr>
          <w:sz w:val="24"/>
          <w:szCs w:val="24"/>
        </w:rPr>
      </w:pPr>
      <w:r w:rsidRPr="00E55E5E">
        <w:rPr>
          <w:sz w:val="24"/>
          <w:szCs w:val="24"/>
        </w:rPr>
        <w:t>LR17</w:t>
      </w:r>
      <w:r w:rsidR="00995A38" w:rsidRPr="00E5613A">
        <w:rPr>
          <w:sz w:val="24"/>
          <w:szCs w:val="24"/>
        </w:rPr>
        <w:t xml:space="preserve"> </w:t>
      </w:r>
      <w:r w:rsidR="00995A38">
        <w:rPr>
          <w:sz w:val="24"/>
          <w:szCs w:val="24"/>
        </w:rPr>
        <w:t xml:space="preserve"> </w:t>
      </w:r>
      <w:r w:rsidR="00995A38" w:rsidRPr="00E5613A">
        <w:rPr>
          <w:sz w:val="24"/>
          <w:szCs w:val="24"/>
        </w:rPr>
        <w:t xml:space="preserve"> </w:t>
      </w:r>
      <w:r w:rsidR="00F64AAB">
        <w:rPr>
          <w:sz w:val="24"/>
          <w:szCs w:val="24"/>
        </w:rPr>
        <w:tab/>
      </w:r>
      <w:r w:rsidRPr="00E55E5E">
        <w:rPr>
          <w:sz w:val="24"/>
          <w:szCs w:val="24"/>
        </w:rPr>
        <w:t>Greyhound Trial Tracks and Managers</w:t>
      </w:r>
      <w:r w:rsidR="003A785E" w:rsidRPr="00E55E5E">
        <w:rPr>
          <w:sz w:val="24"/>
          <w:szCs w:val="24"/>
        </w:rPr>
        <w:t xml:space="preserve"> </w:t>
      </w:r>
      <w:r w:rsidR="0029495C" w:rsidRPr="00E55E5E">
        <w:rPr>
          <w:sz w:val="24"/>
          <w:szCs w:val="24"/>
        </w:rPr>
        <w:t xml:space="preserve">(amended </w:t>
      </w:r>
      <w:r w:rsidR="00B2595E" w:rsidRPr="00E55E5E">
        <w:rPr>
          <w:sz w:val="24"/>
          <w:szCs w:val="24"/>
        </w:rPr>
        <w:t>14/06/2016</w:t>
      </w:r>
      <w:r w:rsidR="003A785E" w:rsidRPr="00E55E5E">
        <w:rPr>
          <w:sz w:val="24"/>
          <w:szCs w:val="24"/>
        </w:rPr>
        <w:t>)</w:t>
      </w:r>
    </w:p>
    <w:p w:rsidR="00AB347D" w:rsidRPr="00E5613A" w:rsidRDefault="00AB347D">
      <w:pPr>
        <w:tabs>
          <w:tab w:val="left" w:pos="1296"/>
          <w:tab w:val="decimal" w:pos="7770"/>
        </w:tabs>
        <w:ind w:left="1296" w:hanging="1296"/>
        <w:jc w:val="both"/>
        <w:rPr>
          <w:sz w:val="24"/>
          <w:szCs w:val="24"/>
        </w:rPr>
      </w:pPr>
      <w:r w:rsidRPr="00E5613A">
        <w:rPr>
          <w:sz w:val="24"/>
          <w:szCs w:val="24"/>
        </w:rPr>
        <w:t>LR18</w:t>
      </w:r>
      <w:r w:rsidR="00995A38" w:rsidRPr="00E5613A">
        <w:rPr>
          <w:sz w:val="24"/>
          <w:szCs w:val="24"/>
        </w:rPr>
        <w:t xml:space="preserve">  </w:t>
      </w:r>
      <w:r w:rsidRPr="00E5613A">
        <w:rPr>
          <w:sz w:val="24"/>
          <w:szCs w:val="24"/>
        </w:rPr>
        <w:tab/>
        <w:t>Conditions of Operation</w:t>
      </w:r>
      <w:r w:rsidR="00992FC6" w:rsidRPr="00E5613A">
        <w:rPr>
          <w:sz w:val="24"/>
          <w:szCs w:val="24"/>
        </w:rPr>
        <w:t xml:space="preserve"> </w:t>
      </w:r>
    </w:p>
    <w:p w:rsidR="00AB347D" w:rsidRPr="005517EC" w:rsidRDefault="00AB347D">
      <w:pPr>
        <w:tabs>
          <w:tab w:val="left" w:pos="1296"/>
          <w:tab w:val="decimal" w:pos="7770"/>
        </w:tabs>
        <w:jc w:val="both"/>
        <w:rPr>
          <w:sz w:val="24"/>
          <w:szCs w:val="24"/>
        </w:rPr>
      </w:pPr>
    </w:p>
    <w:p w:rsidR="00AB347D" w:rsidRPr="00E5613A" w:rsidRDefault="00AB347D">
      <w:pPr>
        <w:tabs>
          <w:tab w:val="left" w:pos="1296"/>
          <w:tab w:val="decimal" w:pos="7770"/>
        </w:tabs>
        <w:jc w:val="both"/>
        <w:rPr>
          <w:sz w:val="24"/>
          <w:szCs w:val="24"/>
        </w:rPr>
      </w:pPr>
      <w:r w:rsidRPr="005517EC">
        <w:rPr>
          <w:b/>
          <w:sz w:val="24"/>
          <w:szCs w:val="24"/>
        </w:rPr>
        <w:t xml:space="preserve">PART 5: </w:t>
      </w:r>
      <w:r w:rsidRPr="00E5613A">
        <w:rPr>
          <w:b/>
          <w:sz w:val="24"/>
          <w:szCs w:val="24"/>
        </w:rPr>
        <w:t>GOBIS</w:t>
      </w:r>
    </w:p>
    <w:p w:rsidR="00AB347D" w:rsidRPr="005517EC" w:rsidRDefault="00AB347D">
      <w:pPr>
        <w:tabs>
          <w:tab w:val="left" w:pos="1296"/>
          <w:tab w:val="decimal" w:pos="7770"/>
        </w:tabs>
        <w:ind w:left="1296" w:hanging="1296"/>
        <w:jc w:val="both"/>
        <w:rPr>
          <w:sz w:val="24"/>
          <w:szCs w:val="24"/>
        </w:rPr>
      </w:pPr>
    </w:p>
    <w:p w:rsidR="00AB347D" w:rsidRPr="00E5613A" w:rsidRDefault="00AB347D">
      <w:pPr>
        <w:tabs>
          <w:tab w:val="left" w:pos="1296"/>
          <w:tab w:val="decimal" w:pos="7770"/>
        </w:tabs>
        <w:ind w:left="1296" w:hanging="1296"/>
        <w:jc w:val="both"/>
        <w:rPr>
          <w:sz w:val="24"/>
          <w:szCs w:val="24"/>
        </w:rPr>
      </w:pPr>
      <w:r w:rsidRPr="005517EC">
        <w:rPr>
          <w:sz w:val="24"/>
          <w:szCs w:val="24"/>
        </w:rPr>
        <w:t>LR19</w:t>
      </w:r>
      <w:r w:rsidR="00995A38" w:rsidRPr="00E5613A">
        <w:rPr>
          <w:sz w:val="24"/>
          <w:szCs w:val="24"/>
        </w:rPr>
        <w:t xml:space="preserve">  </w:t>
      </w:r>
      <w:r w:rsidRPr="005517EC">
        <w:rPr>
          <w:sz w:val="24"/>
          <w:szCs w:val="24"/>
        </w:rPr>
        <w:tab/>
      </w:r>
      <w:r w:rsidRPr="00E5613A">
        <w:rPr>
          <w:sz w:val="24"/>
          <w:szCs w:val="24"/>
        </w:rPr>
        <w:t>Establishment and Administration of GOBIS</w:t>
      </w:r>
    </w:p>
    <w:p w:rsidR="00AB347D" w:rsidRPr="005517EC" w:rsidRDefault="00AB347D">
      <w:pPr>
        <w:tabs>
          <w:tab w:val="left" w:pos="1296"/>
          <w:tab w:val="decimal" w:pos="7770"/>
        </w:tabs>
        <w:jc w:val="both"/>
        <w:rPr>
          <w:sz w:val="24"/>
          <w:szCs w:val="24"/>
        </w:rPr>
      </w:pPr>
    </w:p>
    <w:p w:rsidR="00AB347D" w:rsidRPr="005517EC" w:rsidRDefault="00AB347D">
      <w:pPr>
        <w:tabs>
          <w:tab w:val="left" w:pos="1296"/>
          <w:tab w:val="decimal" w:pos="7770"/>
        </w:tabs>
        <w:jc w:val="both"/>
        <w:rPr>
          <w:sz w:val="24"/>
          <w:szCs w:val="24"/>
        </w:rPr>
      </w:pPr>
      <w:r w:rsidRPr="005517EC">
        <w:rPr>
          <w:b/>
          <w:sz w:val="24"/>
          <w:szCs w:val="24"/>
        </w:rPr>
        <w:t>PART 6: CLUBS</w:t>
      </w:r>
    </w:p>
    <w:p w:rsidR="00AB347D" w:rsidRPr="00E5613A" w:rsidRDefault="00AB347D">
      <w:pPr>
        <w:tabs>
          <w:tab w:val="left" w:pos="1296"/>
          <w:tab w:val="decimal" w:pos="7770"/>
        </w:tabs>
        <w:ind w:left="1296" w:hanging="1296"/>
        <w:jc w:val="both"/>
        <w:rPr>
          <w:sz w:val="24"/>
          <w:szCs w:val="24"/>
        </w:rPr>
      </w:pPr>
    </w:p>
    <w:p w:rsidR="00AB347D" w:rsidRPr="00E5613A" w:rsidRDefault="00AB347D">
      <w:pPr>
        <w:tabs>
          <w:tab w:val="left" w:pos="1296"/>
          <w:tab w:val="decimal" w:pos="7770"/>
        </w:tabs>
        <w:ind w:left="1296" w:hanging="1296"/>
        <w:jc w:val="both"/>
        <w:rPr>
          <w:sz w:val="24"/>
          <w:szCs w:val="24"/>
        </w:rPr>
      </w:pPr>
      <w:r w:rsidRPr="00E5613A">
        <w:rPr>
          <w:sz w:val="24"/>
          <w:szCs w:val="24"/>
        </w:rPr>
        <w:t>LR20</w:t>
      </w:r>
      <w:r w:rsidR="00995A38" w:rsidRPr="00E5613A">
        <w:rPr>
          <w:sz w:val="24"/>
          <w:szCs w:val="24"/>
        </w:rPr>
        <w:t xml:space="preserve">  </w:t>
      </w:r>
      <w:r w:rsidRPr="00E5613A">
        <w:rPr>
          <w:sz w:val="24"/>
          <w:szCs w:val="24"/>
        </w:rPr>
        <w:tab/>
        <w:t>Clubs – General</w:t>
      </w:r>
    </w:p>
    <w:p w:rsidR="00AB347D" w:rsidRPr="00E5613A" w:rsidRDefault="00AB347D">
      <w:pPr>
        <w:tabs>
          <w:tab w:val="left" w:pos="1296"/>
          <w:tab w:val="decimal" w:pos="7770"/>
        </w:tabs>
        <w:ind w:left="1296" w:hanging="1296"/>
        <w:jc w:val="both"/>
        <w:rPr>
          <w:sz w:val="24"/>
          <w:szCs w:val="24"/>
        </w:rPr>
      </w:pPr>
      <w:r w:rsidRPr="00E5613A">
        <w:rPr>
          <w:sz w:val="24"/>
          <w:szCs w:val="24"/>
        </w:rPr>
        <w:lastRenderedPageBreak/>
        <w:t>LR21</w:t>
      </w:r>
      <w:r w:rsidR="00995A38" w:rsidRPr="00E5613A">
        <w:rPr>
          <w:sz w:val="24"/>
          <w:szCs w:val="24"/>
        </w:rPr>
        <w:t xml:space="preserve">  </w:t>
      </w:r>
      <w:r w:rsidRPr="00E5613A">
        <w:rPr>
          <w:sz w:val="24"/>
          <w:szCs w:val="24"/>
        </w:rPr>
        <w:tab/>
        <w:t>Clubs – TABCORP Agreements</w:t>
      </w:r>
    </w:p>
    <w:p w:rsidR="00AB347D" w:rsidRPr="00E5613A" w:rsidRDefault="00AB347D">
      <w:pPr>
        <w:tabs>
          <w:tab w:val="left" w:pos="1296"/>
          <w:tab w:val="decimal" w:pos="7770"/>
        </w:tabs>
        <w:ind w:left="1296" w:hanging="1296"/>
        <w:jc w:val="both"/>
        <w:rPr>
          <w:sz w:val="24"/>
          <w:szCs w:val="24"/>
        </w:rPr>
      </w:pPr>
      <w:r w:rsidRPr="00E5613A">
        <w:rPr>
          <w:sz w:val="24"/>
          <w:szCs w:val="24"/>
        </w:rPr>
        <w:t>LR22</w:t>
      </w:r>
      <w:r w:rsidR="00995A38" w:rsidRPr="00E5613A">
        <w:rPr>
          <w:sz w:val="24"/>
          <w:szCs w:val="24"/>
        </w:rPr>
        <w:t xml:space="preserve">  </w:t>
      </w:r>
      <w:r w:rsidRPr="00E5613A">
        <w:rPr>
          <w:sz w:val="24"/>
          <w:szCs w:val="24"/>
        </w:rPr>
        <w:tab/>
        <w:t>Behaviour and Attire at Meetings</w:t>
      </w:r>
    </w:p>
    <w:p w:rsidR="00AB347D" w:rsidRPr="00E5613A" w:rsidRDefault="00AB347D">
      <w:pPr>
        <w:tabs>
          <w:tab w:val="left" w:pos="1296"/>
          <w:tab w:val="decimal" w:pos="7770"/>
        </w:tabs>
        <w:jc w:val="both"/>
        <w:rPr>
          <w:b/>
          <w:sz w:val="24"/>
          <w:szCs w:val="24"/>
        </w:rPr>
      </w:pPr>
    </w:p>
    <w:p w:rsidR="00AB347D" w:rsidRPr="00E5613A" w:rsidRDefault="00AB347D">
      <w:pPr>
        <w:keepNext/>
        <w:tabs>
          <w:tab w:val="left" w:pos="1296"/>
          <w:tab w:val="decimal" w:pos="7770"/>
        </w:tabs>
        <w:jc w:val="both"/>
        <w:rPr>
          <w:sz w:val="24"/>
          <w:szCs w:val="24"/>
        </w:rPr>
      </w:pPr>
      <w:r w:rsidRPr="00E5613A">
        <w:rPr>
          <w:b/>
          <w:sz w:val="24"/>
          <w:szCs w:val="24"/>
        </w:rPr>
        <w:t>PART 7: APPEALS</w:t>
      </w:r>
    </w:p>
    <w:p w:rsidR="00AB347D" w:rsidRPr="00E5613A" w:rsidRDefault="00AB347D">
      <w:pPr>
        <w:keepNext/>
        <w:tabs>
          <w:tab w:val="left" w:pos="1296"/>
          <w:tab w:val="decimal" w:pos="7770"/>
        </w:tabs>
        <w:ind w:left="1296" w:hanging="1296"/>
        <w:jc w:val="both"/>
        <w:rPr>
          <w:sz w:val="24"/>
          <w:szCs w:val="24"/>
        </w:rPr>
      </w:pPr>
    </w:p>
    <w:p w:rsidR="00AB347D" w:rsidRPr="00E5613A" w:rsidRDefault="00AB347D">
      <w:pPr>
        <w:tabs>
          <w:tab w:val="left" w:pos="1296"/>
          <w:tab w:val="decimal" w:pos="7770"/>
        </w:tabs>
        <w:ind w:left="1296" w:hanging="1296"/>
        <w:jc w:val="both"/>
        <w:rPr>
          <w:sz w:val="24"/>
          <w:szCs w:val="24"/>
        </w:rPr>
      </w:pPr>
      <w:r w:rsidRPr="00E5613A">
        <w:rPr>
          <w:sz w:val="24"/>
          <w:szCs w:val="24"/>
        </w:rPr>
        <w:t>LR23</w:t>
      </w:r>
      <w:r w:rsidR="00995A38" w:rsidRPr="00E5613A">
        <w:rPr>
          <w:sz w:val="24"/>
          <w:szCs w:val="24"/>
        </w:rPr>
        <w:t xml:space="preserve">  </w:t>
      </w:r>
      <w:r w:rsidRPr="00E5613A">
        <w:rPr>
          <w:sz w:val="24"/>
          <w:szCs w:val="24"/>
        </w:rPr>
        <w:tab/>
        <w:t>Against Stewards' Decisions</w:t>
      </w:r>
    </w:p>
    <w:p w:rsidR="00AB347D" w:rsidRPr="00E5613A" w:rsidRDefault="00AB347D">
      <w:pPr>
        <w:tabs>
          <w:tab w:val="left" w:pos="1296"/>
          <w:tab w:val="decimal" w:pos="7770"/>
        </w:tabs>
        <w:ind w:left="1296" w:hanging="1296"/>
        <w:jc w:val="both"/>
        <w:rPr>
          <w:sz w:val="24"/>
          <w:szCs w:val="24"/>
        </w:rPr>
      </w:pPr>
      <w:r w:rsidRPr="00E5613A">
        <w:rPr>
          <w:sz w:val="24"/>
          <w:szCs w:val="24"/>
        </w:rPr>
        <w:t>LR24</w:t>
      </w:r>
      <w:r w:rsidR="00995A38" w:rsidRPr="00E5613A">
        <w:rPr>
          <w:sz w:val="24"/>
          <w:szCs w:val="24"/>
        </w:rPr>
        <w:t xml:space="preserve"> </w:t>
      </w:r>
      <w:r w:rsidRPr="00E5613A">
        <w:rPr>
          <w:sz w:val="24"/>
          <w:szCs w:val="24"/>
        </w:rPr>
        <w:tab/>
        <w:t>Conduct of an Appeal</w:t>
      </w:r>
    </w:p>
    <w:p w:rsidR="00AB347D" w:rsidRPr="00E5613A" w:rsidRDefault="00AB347D">
      <w:pPr>
        <w:tabs>
          <w:tab w:val="left" w:pos="1296"/>
          <w:tab w:val="decimal" w:pos="7770"/>
        </w:tabs>
        <w:jc w:val="both"/>
        <w:rPr>
          <w:sz w:val="24"/>
          <w:szCs w:val="24"/>
        </w:rPr>
      </w:pPr>
    </w:p>
    <w:p w:rsidR="00AB347D" w:rsidRPr="00E5613A" w:rsidRDefault="00AB347D">
      <w:pPr>
        <w:pStyle w:val="Heading3"/>
        <w:tabs>
          <w:tab w:val="clear" w:pos="567"/>
          <w:tab w:val="clear" w:pos="1920"/>
          <w:tab w:val="clear" w:pos="2520"/>
          <w:tab w:val="clear" w:pos="3120"/>
          <w:tab w:val="clear" w:pos="3720"/>
          <w:tab w:val="clear" w:pos="4320"/>
          <w:tab w:val="clear" w:pos="4920"/>
          <w:tab w:val="clear" w:pos="5520"/>
          <w:tab w:val="clear" w:pos="6120"/>
          <w:tab w:val="clear" w:pos="6720"/>
          <w:tab w:val="clear" w:pos="7320"/>
          <w:tab w:val="clear" w:pos="7920"/>
          <w:tab w:val="decimal" w:pos="7770"/>
        </w:tabs>
        <w:spacing w:line="240" w:lineRule="auto"/>
        <w:rPr>
          <w:bCs/>
          <w:szCs w:val="24"/>
        </w:rPr>
      </w:pPr>
      <w:r w:rsidRPr="00E5613A">
        <w:rPr>
          <w:bCs/>
          <w:szCs w:val="24"/>
        </w:rPr>
        <w:t>PART 8: PRIZE MONIES</w:t>
      </w:r>
    </w:p>
    <w:p w:rsidR="00AB347D" w:rsidRPr="00E5613A" w:rsidRDefault="00AB347D">
      <w:pPr>
        <w:pStyle w:val="Heading9"/>
        <w:rPr>
          <w:szCs w:val="24"/>
        </w:rPr>
      </w:pPr>
    </w:p>
    <w:p w:rsidR="00AB347D" w:rsidRPr="00E5613A" w:rsidRDefault="00AB347D">
      <w:pPr>
        <w:pStyle w:val="Heading9"/>
        <w:rPr>
          <w:szCs w:val="24"/>
        </w:rPr>
      </w:pPr>
      <w:r w:rsidRPr="00E5613A">
        <w:rPr>
          <w:szCs w:val="24"/>
        </w:rPr>
        <w:t>LR25</w:t>
      </w:r>
      <w:r w:rsidRPr="00E5613A">
        <w:rPr>
          <w:szCs w:val="24"/>
        </w:rPr>
        <w:tab/>
        <w:t>Payment of Prize Money</w:t>
      </w:r>
    </w:p>
    <w:p w:rsidR="00AB347D" w:rsidRPr="00E5613A" w:rsidRDefault="00AB347D">
      <w:pPr>
        <w:tabs>
          <w:tab w:val="left" w:pos="864"/>
          <w:tab w:val="left" w:pos="1872"/>
          <w:tab w:val="left" w:pos="2880"/>
          <w:tab w:val="left" w:pos="3888"/>
        </w:tabs>
        <w:jc w:val="both"/>
        <w:rPr>
          <w:b/>
          <w:sz w:val="24"/>
          <w:szCs w:val="24"/>
          <w:lang w:val="fr-FR"/>
        </w:rPr>
      </w:pPr>
    </w:p>
    <w:p w:rsidR="00AB347D" w:rsidRPr="00E5613A" w:rsidRDefault="00AB347D">
      <w:pPr>
        <w:tabs>
          <w:tab w:val="left" w:pos="864"/>
          <w:tab w:val="left" w:pos="1872"/>
          <w:tab w:val="left" w:pos="2880"/>
          <w:tab w:val="left" w:pos="3888"/>
        </w:tabs>
        <w:jc w:val="both"/>
        <w:rPr>
          <w:sz w:val="24"/>
          <w:szCs w:val="24"/>
          <w:lang w:val="fr-FR"/>
        </w:rPr>
      </w:pPr>
      <w:r w:rsidRPr="00E5613A">
        <w:rPr>
          <w:b/>
          <w:sz w:val="24"/>
          <w:szCs w:val="24"/>
          <w:lang w:val="fr-FR"/>
        </w:rPr>
        <w:t>PART 9: NOMINATIONS</w:t>
      </w:r>
    </w:p>
    <w:p w:rsidR="00AB347D" w:rsidRPr="00E5613A" w:rsidRDefault="00AB347D">
      <w:pPr>
        <w:tabs>
          <w:tab w:val="left" w:pos="864"/>
          <w:tab w:val="left" w:pos="1872"/>
          <w:tab w:val="left" w:pos="2880"/>
          <w:tab w:val="left" w:pos="3888"/>
        </w:tabs>
        <w:ind w:left="1276" w:hanging="1276"/>
        <w:jc w:val="both"/>
        <w:rPr>
          <w:sz w:val="24"/>
          <w:szCs w:val="24"/>
          <w:lang w:val="fr-FR"/>
        </w:rPr>
      </w:pPr>
    </w:p>
    <w:p w:rsidR="00AB347D" w:rsidRPr="00F64AAB" w:rsidRDefault="00AB347D">
      <w:pPr>
        <w:tabs>
          <w:tab w:val="left" w:pos="864"/>
          <w:tab w:val="left" w:pos="1872"/>
          <w:tab w:val="left" w:pos="2880"/>
          <w:tab w:val="left" w:pos="3888"/>
        </w:tabs>
        <w:ind w:left="1276" w:hanging="1276"/>
        <w:jc w:val="both"/>
        <w:rPr>
          <w:sz w:val="24"/>
          <w:szCs w:val="24"/>
          <w:lang w:val="fr-FR"/>
        </w:rPr>
      </w:pPr>
      <w:r w:rsidRPr="00F64AAB">
        <w:rPr>
          <w:sz w:val="24"/>
          <w:szCs w:val="24"/>
          <w:lang w:val="fr-FR"/>
        </w:rPr>
        <w:t>LR26</w:t>
      </w:r>
      <w:r w:rsidR="00F64AAB" w:rsidRPr="00F64AAB">
        <w:rPr>
          <w:sz w:val="24"/>
          <w:szCs w:val="24"/>
        </w:rPr>
        <w:tab/>
      </w:r>
      <w:r w:rsidR="00F64AAB" w:rsidRPr="00F64AAB">
        <w:rPr>
          <w:sz w:val="24"/>
          <w:szCs w:val="24"/>
        </w:rPr>
        <w:tab/>
      </w:r>
      <w:proofErr w:type="spellStart"/>
      <w:r w:rsidRPr="00F64AAB">
        <w:rPr>
          <w:sz w:val="24"/>
          <w:szCs w:val="24"/>
          <w:lang w:val="fr-FR"/>
        </w:rPr>
        <w:t>Requirements</w:t>
      </w:r>
      <w:proofErr w:type="spellEnd"/>
      <w:r w:rsidR="002507A7" w:rsidRPr="00F64AAB">
        <w:rPr>
          <w:sz w:val="24"/>
          <w:szCs w:val="24"/>
          <w:lang w:val="fr-FR"/>
        </w:rPr>
        <w:t xml:space="preserve"> (</w:t>
      </w:r>
      <w:proofErr w:type="spellStart"/>
      <w:r w:rsidR="002507A7" w:rsidRPr="00F64AAB">
        <w:rPr>
          <w:sz w:val="24"/>
          <w:szCs w:val="24"/>
          <w:lang w:val="fr-FR"/>
        </w:rPr>
        <w:t>amended</w:t>
      </w:r>
      <w:proofErr w:type="spellEnd"/>
      <w:r w:rsidR="002507A7" w:rsidRPr="00F64AAB">
        <w:rPr>
          <w:sz w:val="24"/>
          <w:szCs w:val="24"/>
          <w:lang w:val="fr-FR"/>
        </w:rPr>
        <w:t xml:space="preserve"> </w:t>
      </w:r>
      <w:r w:rsidR="007E1A29" w:rsidRPr="00F64AAB">
        <w:rPr>
          <w:sz w:val="24"/>
          <w:szCs w:val="24"/>
          <w:lang w:val="fr-FR"/>
        </w:rPr>
        <w:t>01/10</w:t>
      </w:r>
      <w:r w:rsidR="00E65A36" w:rsidRPr="00F64AAB">
        <w:rPr>
          <w:sz w:val="24"/>
          <w:szCs w:val="24"/>
          <w:lang w:val="fr-FR"/>
        </w:rPr>
        <w:t>/2017</w:t>
      </w:r>
      <w:r w:rsidR="002507A7" w:rsidRPr="00F64AAB">
        <w:rPr>
          <w:sz w:val="24"/>
          <w:szCs w:val="24"/>
          <w:lang w:val="fr-FR"/>
        </w:rPr>
        <w:t>)</w:t>
      </w:r>
    </w:p>
    <w:p w:rsidR="00515526" w:rsidRPr="00F64AAB" w:rsidRDefault="00515526">
      <w:pPr>
        <w:tabs>
          <w:tab w:val="left" w:pos="864"/>
          <w:tab w:val="left" w:pos="1872"/>
          <w:tab w:val="left" w:pos="2880"/>
          <w:tab w:val="left" w:pos="3888"/>
        </w:tabs>
        <w:ind w:left="1276" w:hanging="1276"/>
        <w:jc w:val="both"/>
        <w:rPr>
          <w:sz w:val="24"/>
          <w:szCs w:val="24"/>
          <w:lang w:val="fr-FR"/>
        </w:rPr>
      </w:pPr>
      <w:r w:rsidRPr="00F64AAB">
        <w:rPr>
          <w:sz w:val="24"/>
          <w:szCs w:val="24"/>
          <w:lang w:val="fr-FR"/>
        </w:rPr>
        <w:t>LR26A</w:t>
      </w:r>
      <w:r w:rsidRPr="00F64AAB">
        <w:rPr>
          <w:sz w:val="24"/>
          <w:szCs w:val="24"/>
          <w:lang w:val="fr-FR"/>
        </w:rPr>
        <w:tab/>
      </w:r>
      <w:r w:rsidR="00F64AAB" w:rsidRPr="00F64AAB">
        <w:rPr>
          <w:sz w:val="24"/>
          <w:szCs w:val="24"/>
          <w:lang w:val="fr-FR"/>
        </w:rPr>
        <w:tab/>
      </w:r>
      <w:r w:rsidRPr="00F64AAB">
        <w:rPr>
          <w:sz w:val="24"/>
          <w:szCs w:val="24"/>
          <w:lang w:val="fr-FR"/>
        </w:rPr>
        <w:t xml:space="preserve">Minimum </w:t>
      </w:r>
      <w:proofErr w:type="spellStart"/>
      <w:r w:rsidRPr="00F64AAB">
        <w:rPr>
          <w:sz w:val="24"/>
          <w:szCs w:val="24"/>
          <w:lang w:val="fr-FR"/>
        </w:rPr>
        <w:t>age</w:t>
      </w:r>
      <w:proofErr w:type="spellEnd"/>
      <w:r w:rsidRPr="00F64AAB">
        <w:rPr>
          <w:sz w:val="24"/>
          <w:szCs w:val="24"/>
          <w:lang w:val="fr-FR"/>
        </w:rPr>
        <w:t xml:space="preserve"> of nomination (</w:t>
      </w:r>
      <w:proofErr w:type="spellStart"/>
      <w:r w:rsidRPr="00F64AAB">
        <w:rPr>
          <w:sz w:val="24"/>
          <w:szCs w:val="24"/>
          <w:lang w:val="fr-FR"/>
        </w:rPr>
        <w:t>added</w:t>
      </w:r>
      <w:proofErr w:type="spellEnd"/>
      <w:r w:rsidRPr="00F64AAB">
        <w:rPr>
          <w:sz w:val="24"/>
          <w:szCs w:val="24"/>
          <w:lang w:val="fr-FR"/>
        </w:rPr>
        <w:t xml:space="preserve"> 01/10/2017) </w:t>
      </w:r>
    </w:p>
    <w:p w:rsidR="00AB347D" w:rsidRPr="00F64AAB" w:rsidRDefault="00AB347D">
      <w:pPr>
        <w:tabs>
          <w:tab w:val="left" w:pos="864"/>
          <w:tab w:val="left" w:pos="1872"/>
          <w:tab w:val="left" w:pos="2880"/>
          <w:tab w:val="left" w:pos="3888"/>
        </w:tabs>
        <w:ind w:left="1276" w:hanging="1276"/>
        <w:jc w:val="both"/>
        <w:rPr>
          <w:sz w:val="24"/>
          <w:szCs w:val="24"/>
        </w:rPr>
      </w:pPr>
      <w:r w:rsidRPr="00F64AAB">
        <w:rPr>
          <w:sz w:val="24"/>
          <w:szCs w:val="24"/>
        </w:rPr>
        <w:t>LR27</w:t>
      </w:r>
      <w:r w:rsidR="00995A38" w:rsidRPr="00F64AAB">
        <w:rPr>
          <w:sz w:val="24"/>
          <w:szCs w:val="24"/>
        </w:rPr>
        <w:t xml:space="preserve">  </w:t>
      </w:r>
      <w:r w:rsidRPr="00F64AAB">
        <w:rPr>
          <w:sz w:val="24"/>
          <w:szCs w:val="24"/>
        </w:rPr>
        <w:tab/>
      </w:r>
      <w:r w:rsidR="00F64AAB" w:rsidRPr="00F64AAB">
        <w:rPr>
          <w:sz w:val="24"/>
          <w:szCs w:val="24"/>
        </w:rPr>
        <w:tab/>
      </w:r>
      <w:r w:rsidRPr="00F64AAB">
        <w:rPr>
          <w:sz w:val="24"/>
          <w:szCs w:val="24"/>
        </w:rPr>
        <w:t>Conditions of Acceptance of Nominations by the Board</w:t>
      </w:r>
    </w:p>
    <w:p w:rsidR="00AB347D" w:rsidRPr="00F64AAB" w:rsidRDefault="00AB347D">
      <w:pPr>
        <w:tabs>
          <w:tab w:val="left" w:pos="864"/>
          <w:tab w:val="left" w:pos="1872"/>
          <w:tab w:val="left" w:pos="2880"/>
          <w:tab w:val="left" w:pos="3888"/>
        </w:tabs>
        <w:ind w:left="1276" w:hanging="1276"/>
        <w:jc w:val="both"/>
        <w:rPr>
          <w:sz w:val="24"/>
          <w:szCs w:val="24"/>
        </w:rPr>
      </w:pPr>
      <w:r w:rsidRPr="00F64AAB">
        <w:rPr>
          <w:sz w:val="24"/>
          <w:szCs w:val="24"/>
        </w:rPr>
        <w:t>LR28</w:t>
      </w:r>
      <w:r w:rsidR="00995A38" w:rsidRPr="00F64AAB">
        <w:rPr>
          <w:sz w:val="24"/>
          <w:szCs w:val="24"/>
        </w:rPr>
        <w:t xml:space="preserve">  </w:t>
      </w:r>
      <w:r w:rsidRPr="00F64AAB">
        <w:rPr>
          <w:sz w:val="24"/>
          <w:szCs w:val="24"/>
        </w:rPr>
        <w:tab/>
      </w:r>
      <w:r w:rsidR="00F64AAB" w:rsidRPr="00F64AAB">
        <w:rPr>
          <w:sz w:val="24"/>
          <w:szCs w:val="24"/>
        </w:rPr>
        <w:tab/>
      </w:r>
      <w:r w:rsidRPr="00F64AAB">
        <w:rPr>
          <w:sz w:val="24"/>
          <w:szCs w:val="24"/>
        </w:rPr>
        <w:t>Grading</w:t>
      </w:r>
      <w:r w:rsidR="00992FC6" w:rsidRPr="00F64AAB">
        <w:rPr>
          <w:sz w:val="24"/>
          <w:szCs w:val="24"/>
        </w:rPr>
        <w:t xml:space="preserve"> </w:t>
      </w:r>
      <w:r w:rsidR="0029495C" w:rsidRPr="00F64AAB">
        <w:rPr>
          <w:sz w:val="24"/>
          <w:szCs w:val="24"/>
        </w:rPr>
        <w:t>(amended 06</w:t>
      </w:r>
      <w:r w:rsidR="00992FC6" w:rsidRPr="00F64AAB">
        <w:rPr>
          <w:sz w:val="24"/>
          <w:szCs w:val="24"/>
        </w:rPr>
        <w:t>/08/2014)</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jc w:val="both"/>
        <w:rPr>
          <w:sz w:val="24"/>
          <w:szCs w:val="24"/>
        </w:rPr>
      </w:pPr>
      <w:r w:rsidRPr="00E5613A">
        <w:rPr>
          <w:b/>
          <w:sz w:val="24"/>
          <w:szCs w:val="24"/>
        </w:rPr>
        <w:t>PART 10: ELIGIBILITY OF GREYHOUNDS TO COMPETE IN EVENTS</w:t>
      </w:r>
    </w:p>
    <w:p w:rsidR="00AB347D" w:rsidRPr="00E5613A" w:rsidRDefault="00AB347D">
      <w:pPr>
        <w:tabs>
          <w:tab w:val="left" w:pos="1276"/>
          <w:tab w:val="left" w:pos="1872"/>
          <w:tab w:val="left" w:pos="2880"/>
          <w:tab w:val="left" w:pos="3888"/>
        </w:tabs>
        <w:ind w:left="864" w:hanging="864"/>
        <w:jc w:val="both"/>
        <w:rPr>
          <w:sz w:val="24"/>
          <w:szCs w:val="24"/>
        </w:rPr>
      </w:pP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LR29</w:t>
      </w:r>
      <w:r w:rsidR="00995A38" w:rsidRPr="00E5613A">
        <w:rPr>
          <w:sz w:val="24"/>
          <w:szCs w:val="24"/>
        </w:rPr>
        <w:t xml:space="preserve">  </w:t>
      </w:r>
      <w:r w:rsidRPr="00E5613A">
        <w:rPr>
          <w:sz w:val="24"/>
          <w:szCs w:val="24"/>
        </w:rPr>
        <w:tab/>
      </w:r>
      <w:r w:rsidR="00F64AAB">
        <w:rPr>
          <w:sz w:val="24"/>
          <w:szCs w:val="24"/>
        </w:rPr>
        <w:tab/>
      </w:r>
      <w:r w:rsidRPr="00E5613A">
        <w:rPr>
          <w:sz w:val="24"/>
          <w:szCs w:val="24"/>
        </w:rPr>
        <w:t>Participation</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LR30</w:t>
      </w:r>
      <w:r w:rsidR="00995A38" w:rsidRPr="00E5613A">
        <w:rPr>
          <w:sz w:val="24"/>
          <w:szCs w:val="24"/>
        </w:rPr>
        <w:t xml:space="preserve"> </w:t>
      </w:r>
      <w:r w:rsidR="00995A38">
        <w:rPr>
          <w:sz w:val="24"/>
          <w:szCs w:val="24"/>
        </w:rPr>
        <w:t xml:space="preserve"> </w:t>
      </w:r>
      <w:r w:rsidR="00995A38" w:rsidRPr="00E5613A">
        <w:rPr>
          <w:sz w:val="24"/>
          <w:szCs w:val="24"/>
        </w:rPr>
        <w:t xml:space="preserve"> </w:t>
      </w:r>
      <w:r w:rsidR="00F64AAB">
        <w:rPr>
          <w:sz w:val="24"/>
          <w:szCs w:val="24"/>
        </w:rPr>
        <w:tab/>
      </w:r>
      <w:r w:rsidR="00F64AAB">
        <w:rPr>
          <w:sz w:val="24"/>
          <w:szCs w:val="24"/>
        </w:rPr>
        <w:tab/>
      </w:r>
      <w:r w:rsidRPr="00E5613A">
        <w:rPr>
          <w:sz w:val="24"/>
          <w:szCs w:val="24"/>
        </w:rPr>
        <w:t>Hierarchy of Flat Events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LR31</w:t>
      </w:r>
      <w:r w:rsidR="00995A38" w:rsidRPr="00E5613A">
        <w:rPr>
          <w:sz w:val="24"/>
          <w:szCs w:val="24"/>
        </w:rPr>
        <w:t xml:space="preserve">  </w:t>
      </w:r>
      <w:r w:rsidRPr="00E5613A">
        <w:rPr>
          <w:sz w:val="24"/>
          <w:szCs w:val="24"/>
        </w:rPr>
        <w:tab/>
      </w:r>
      <w:r w:rsidR="00F64AAB">
        <w:rPr>
          <w:sz w:val="24"/>
          <w:szCs w:val="24"/>
        </w:rPr>
        <w:tab/>
      </w:r>
      <w:r w:rsidRPr="00E5613A">
        <w:rPr>
          <w:sz w:val="24"/>
          <w:szCs w:val="24"/>
        </w:rPr>
        <w:t>Special Events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LR32</w:t>
      </w:r>
      <w:r w:rsidR="00995A38" w:rsidRPr="00E5613A">
        <w:rPr>
          <w:sz w:val="24"/>
          <w:szCs w:val="24"/>
        </w:rPr>
        <w:t xml:space="preserve">  </w:t>
      </w:r>
      <w:r w:rsidRPr="00E5613A">
        <w:rPr>
          <w:sz w:val="24"/>
          <w:szCs w:val="24"/>
        </w:rPr>
        <w:tab/>
      </w:r>
      <w:r w:rsidR="00F64AAB">
        <w:rPr>
          <w:sz w:val="24"/>
          <w:szCs w:val="24"/>
        </w:rPr>
        <w:tab/>
      </w:r>
      <w:r w:rsidRPr="00E5613A">
        <w:rPr>
          <w:sz w:val="24"/>
          <w:szCs w:val="24"/>
        </w:rPr>
        <w:t>Advancing Grades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LR33</w:t>
      </w:r>
      <w:r w:rsidR="00995A38" w:rsidRPr="00E5613A">
        <w:rPr>
          <w:sz w:val="24"/>
          <w:szCs w:val="24"/>
        </w:rPr>
        <w:t xml:space="preserve">  </w:t>
      </w:r>
      <w:r w:rsidRPr="00E5613A">
        <w:rPr>
          <w:sz w:val="24"/>
          <w:szCs w:val="24"/>
        </w:rPr>
        <w:tab/>
      </w:r>
      <w:r w:rsidR="00F64AAB">
        <w:rPr>
          <w:sz w:val="24"/>
          <w:szCs w:val="24"/>
        </w:rPr>
        <w:tab/>
      </w:r>
      <w:r w:rsidRPr="00E5613A">
        <w:rPr>
          <w:sz w:val="24"/>
          <w:szCs w:val="24"/>
        </w:rPr>
        <w:t>Events Conducted by way of Heats and Final</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LR34</w:t>
      </w:r>
      <w:r w:rsidR="00995A38" w:rsidRPr="00E5613A">
        <w:rPr>
          <w:sz w:val="24"/>
          <w:szCs w:val="24"/>
        </w:rPr>
        <w:t xml:space="preserve">  </w:t>
      </w:r>
      <w:r w:rsidRPr="00E5613A">
        <w:rPr>
          <w:sz w:val="24"/>
          <w:szCs w:val="24"/>
        </w:rPr>
        <w:tab/>
      </w:r>
      <w:r w:rsidR="00F64AAB">
        <w:rPr>
          <w:sz w:val="24"/>
          <w:szCs w:val="24"/>
        </w:rPr>
        <w:tab/>
      </w:r>
      <w:r w:rsidRPr="00E5613A">
        <w:rPr>
          <w:sz w:val="24"/>
          <w:szCs w:val="24"/>
        </w:rPr>
        <w:t>Re-grading</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jc w:val="both"/>
        <w:rPr>
          <w:sz w:val="24"/>
          <w:szCs w:val="24"/>
        </w:rPr>
      </w:pPr>
      <w:r w:rsidRPr="00E5613A">
        <w:rPr>
          <w:b/>
          <w:sz w:val="24"/>
          <w:szCs w:val="24"/>
        </w:rPr>
        <w:t>PART 11: PRESCRIBED MANNER</w:t>
      </w:r>
    </w:p>
    <w:p w:rsidR="00AB347D" w:rsidRPr="00E5613A" w:rsidRDefault="00AB347D">
      <w:pPr>
        <w:tabs>
          <w:tab w:val="left" w:pos="1276"/>
          <w:tab w:val="left" w:pos="1872"/>
          <w:tab w:val="left" w:pos="2880"/>
          <w:tab w:val="left" w:pos="3888"/>
        </w:tabs>
        <w:ind w:left="864" w:hanging="864"/>
        <w:jc w:val="both"/>
        <w:rPr>
          <w:sz w:val="24"/>
          <w:szCs w:val="24"/>
        </w:rPr>
      </w:pP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LR35</w:t>
      </w:r>
      <w:r w:rsidR="00995A38" w:rsidRPr="00E5613A">
        <w:rPr>
          <w:sz w:val="24"/>
          <w:szCs w:val="24"/>
        </w:rPr>
        <w:t xml:space="preserve">  </w:t>
      </w:r>
      <w:r w:rsidRPr="00E5613A">
        <w:rPr>
          <w:sz w:val="24"/>
          <w:szCs w:val="24"/>
        </w:rPr>
        <w:tab/>
      </w:r>
      <w:r w:rsidR="00F64AAB">
        <w:rPr>
          <w:sz w:val="24"/>
          <w:szCs w:val="24"/>
        </w:rPr>
        <w:tab/>
      </w:r>
      <w:r w:rsidRPr="00E5613A">
        <w:rPr>
          <w:sz w:val="24"/>
          <w:szCs w:val="24"/>
        </w:rPr>
        <w:t>Nominations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LR36</w:t>
      </w:r>
      <w:r w:rsidR="00995A38" w:rsidRPr="00E5613A">
        <w:rPr>
          <w:sz w:val="24"/>
          <w:szCs w:val="24"/>
        </w:rPr>
        <w:t xml:space="preserve">  </w:t>
      </w:r>
      <w:r w:rsidRPr="00E5613A">
        <w:rPr>
          <w:sz w:val="24"/>
          <w:szCs w:val="24"/>
        </w:rPr>
        <w:tab/>
      </w:r>
      <w:r w:rsidR="00F64AAB">
        <w:rPr>
          <w:sz w:val="24"/>
          <w:szCs w:val="24"/>
        </w:rPr>
        <w:tab/>
      </w:r>
      <w:r w:rsidRPr="00E5613A">
        <w:rPr>
          <w:sz w:val="24"/>
          <w:szCs w:val="24"/>
        </w:rPr>
        <w:t>Box Draw</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LR37</w:t>
      </w:r>
      <w:r w:rsidR="00995A38" w:rsidRPr="00E5613A">
        <w:rPr>
          <w:sz w:val="24"/>
          <w:szCs w:val="24"/>
        </w:rPr>
        <w:t xml:space="preserve">  </w:t>
      </w:r>
      <w:r w:rsidRPr="00E5613A">
        <w:rPr>
          <w:sz w:val="24"/>
          <w:szCs w:val="24"/>
        </w:rPr>
        <w:tab/>
      </w:r>
      <w:r w:rsidR="00F64AAB">
        <w:rPr>
          <w:sz w:val="24"/>
          <w:szCs w:val="24"/>
        </w:rPr>
        <w:tab/>
      </w:r>
      <w:r w:rsidRPr="00E5613A">
        <w:rPr>
          <w:sz w:val="24"/>
          <w:szCs w:val="24"/>
        </w:rPr>
        <w:t>Timing of Events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LR38</w:t>
      </w:r>
      <w:r w:rsidR="00995A38" w:rsidRPr="00E5613A">
        <w:rPr>
          <w:sz w:val="24"/>
          <w:szCs w:val="24"/>
        </w:rPr>
        <w:t xml:space="preserve">  </w:t>
      </w:r>
      <w:r w:rsidR="00995A38">
        <w:rPr>
          <w:sz w:val="24"/>
          <w:szCs w:val="24"/>
        </w:rPr>
        <w:t xml:space="preserve">  </w:t>
      </w:r>
      <w:r w:rsidR="00F64AAB">
        <w:rPr>
          <w:sz w:val="24"/>
          <w:szCs w:val="24"/>
        </w:rPr>
        <w:tab/>
      </w:r>
      <w:r w:rsidR="00F64AAB">
        <w:rPr>
          <w:sz w:val="24"/>
          <w:szCs w:val="24"/>
        </w:rPr>
        <w:tab/>
      </w:r>
      <w:r w:rsidRPr="00E5613A">
        <w:rPr>
          <w:sz w:val="24"/>
          <w:szCs w:val="24"/>
        </w:rPr>
        <w:t>Satisfactory Trial</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LR39</w:t>
      </w:r>
      <w:r w:rsidR="00995A38" w:rsidRPr="00E5613A">
        <w:rPr>
          <w:sz w:val="24"/>
          <w:szCs w:val="24"/>
        </w:rPr>
        <w:t xml:space="preserve">  </w:t>
      </w:r>
      <w:r w:rsidRPr="00E5613A">
        <w:rPr>
          <w:sz w:val="24"/>
          <w:szCs w:val="24"/>
        </w:rPr>
        <w:tab/>
      </w:r>
      <w:r w:rsidR="00F64AAB">
        <w:rPr>
          <w:sz w:val="24"/>
          <w:szCs w:val="24"/>
        </w:rPr>
        <w:tab/>
      </w:r>
      <w:r w:rsidRPr="00E5613A">
        <w:rPr>
          <w:sz w:val="24"/>
          <w:szCs w:val="24"/>
        </w:rPr>
        <w:t>Trials between Events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LR40</w:t>
      </w:r>
      <w:r w:rsidR="00995A38" w:rsidRPr="00E5613A">
        <w:rPr>
          <w:sz w:val="24"/>
          <w:szCs w:val="24"/>
        </w:rPr>
        <w:t xml:space="preserve">  </w:t>
      </w:r>
      <w:r w:rsidRPr="00E5613A">
        <w:rPr>
          <w:sz w:val="24"/>
          <w:szCs w:val="24"/>
        </w:rPr>
        <w:tab/>
      </w:r>
      <w:r w:rsidR="00F64AAB">
        <w:rPr>
          <w:sz w:val="24"/>
          <w:szCs w:val="24"/>
        </w:rPr>
        <w:tab/>
      </w:r>
      <w:r w:rsidRPr="00E5613A">
        <w:rPr>
          <w:sz w:val="24"/>
          <w:szCs w:val="24"/>
        </w:rPr>
        <w:t>Veterinary Supplies</w:t>
      </w: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 xml:space="preserve">LR41  </w:t>
      </w:r>
      <w:r w:rsidRPr="00E5613A">
        <w:rPr>
          <w:sz w:val="24"/>
          <w:szCs w:val="24"/>
        </w:rPr>
        <w:tab/>
      </w:r>
      <w:r w:rsidR="00F64AAB">
        <w:rPr>
          <w:sz w:val="24"/>
          <w:szCs w:val="24"/>
        </w:rPr>
        <w:tab/>
      </w:r>
      <w:r w:rsidRPr="00E5613A">
        <w:rPr>
          <w:sz w:val="24"/>
          <w:szCs w:val="24"/>
        </w:rPr>
        <w:t>Racing Appliances</w:t>
      </w:r>
    </w:p>
    <w:p w:rsidR="00AB347D" w:rsidRPr="00E5613A" w:rsidRDefault="00AB347D">
      <w:pPr>
        <w:rPr>
          <w:sz w:val="24"/>
          <w:szCs w:val="24"/>
        </w:rPr>
      </w:pPr>
    </w:p>
    <w:p w:rsidR="00AB347D" w:rsidRPr="00E5613A" w:rsidRDefault="00AB347D">
      <w:pPr>
        <w:tabs>
          <w:tab w:val="left" w:pos="864"/>
          <w:tab w:val="left" w:pos="1872"/>
          <w:tab w:val="left" w:pos="2880"/>
          <w:tab w:val="left" w:pos="3888"/>
        </w:tabs>
        <w:jc w:val="both"/>
        <w:rPr>
          <w:b/>
          <w:sz w:val="24"/>
          <w:szCs w:val="24"/>
        </w:rPr>
      </w:pPr>
      <w:r w:rsidRPr="00E5613A">
        <w:rPr>
          <w:b/>
          <w:sz w:val="24"/>
          <w:szCs w:val="24"/>
        </w:rPr>
        <w:t>PART 12: WELFARE OF GREYHOUNDS</w:t>
      </w:r>
    </w:p>
    <w:p w:rsidR="00AB347D" w:rsidRPr="00E5613A" w:rsidRDefault="00AB347D">
      <w:pPr>
        <w:tabs>
          <w:tab w:val="left" w:pos="1276"/>
          <w:tab w:val="left" w:pos="1872"/>
          <w:tab w:val="left" w:pos="2880"/>
          <w:tab w:val="left" w:pos="3888"/>
        </w:tabs>
        <w:ind w:left="864" w:hanging="864"/>
        <w:jc w:val="both"/>
        <w:rPr>
          <w:sz w:val="24"/>
          <w:szCs w:val="24"/>
        </w:rPr>
      </w:pPr>
    </w:p>
    <w:p w:rsidR="00AB347D" w:rsidRPr="00F64AAB" w:rsidRDefault="00AB347D">
      <w:pPr>
        <w:tabs>
          <w:tab w:val="left" w:pos="1276"/>
          <w:tab w:val="left" w:pos="1872"/>
          <w:tab w:val="left" w:pos="2880"/>
          <w:tab w:val="left" w:pos="3888"/>
        </w:tabs>
        <w:ind w:left="864" w:hanging="864"/>
        <w:jc w:val="both"/>
        <w:rPr>
          <w:sz w:val="24"/>
          <w:szCs w:val="24"/>
        </w:rPr>
      </w:pPr>
      <w:r w:rsidRPr="00F64AAB">
        <w:rPr>
          <w:sz w:val="24"/>
          <w:szCs w:val="24"/>
        </w:rPr>
        <w:t xml:space="preserve">LR42 </w:t>
      </w:r>
      <w:r w:rsidRPr="00F64AAB">
        <w:rPr>
          <w:sz w:val="24"/>
          <w:szCs w:val="24"/>
        </w:rPr>
        <w:tab/>
      </w:r>
      <w:r w:rsidR="00F64AAB" w:rsidRPr="00F64AAB">
        <w:rPr>
          <w:sz w:val="24"/>
          <w:szCs w:val="24"/>
        </w:rPr>
        <w:tab/>
      </w:r>
      <w:r w:rsidRPr="00F64AAB">
        <w:rPr>
          <w:sz w:val="24"/>
          <w:szCs w:val="24"/>
        </w:rPr>
        <w:t>Welfare of Greyhounds</w:t>
      </w:r>
      <w:r w:rsidR="000D5237" w:rsidRPr="00F64AAB">
        <w:rPr>
          <w:sz w:val="24"/>
          <w:szCs w:val="24"/>
        </w:rPr>
        <w:t xml:space="preserve"> (amended </w:t>
      </w:r>
      <w:r w:rsidR="00B2595E" w:rsidRPr="00F64AAB">
        <w:rPr>
          <w:sz w:val="24"/>
          <w:szCs w:val="24"/>
        </w:rPr>
        <w:t>14/06/2016</w:t>
      </w:r>
      <w:r w:rsidR="000D5237" w:rsidRPr="00F64AAB">
        <w:rPr>
          <w:sz w:val="24"/>
          <w:szCs w:val="24"/>
        </w:rPr>
        <w:t>)</w:t>
      </w:r>
    </w:p>
    <w:p w:rsidR="002507A7" w:rsidRPr="00F64AAB" w:rsidRDefault="002507A7" w:rsidP="002507A7">
      <w:pPr>
        <w:tabs>
          <w:tab w:val="left" w:pos="1276"/>
          <w:tab w:val="left" w:pos="1872"/>
          <w:tab w:val="left" w:pos="2880"/>
          <w:tab w:val="left" w:pos="3888"/>
        </w:tabs>
        <w:ind w:left="864" w:hanging="864"/>
        <w:jc w:val="both"/>
        <w:rPr>
          <w:sz w:val="24"/>
          <w:szCs w:val="24"/>
        </w:rPr>
      </w:pPr>
      <w:r w:rsidRPr="00F64AAB">
        <w:rPr>
          <w:sz w:val="24"/>
          <w:szCs w:val="24"/>
        </w:rPr>
        <w:t xml:space="preserve">LR42 </w:t>
      </w:r>
      <w:r w:rsidRPr="00F64AAB">
        <w:rPr>
          <w:sz w:val="24"/>
          <w:szCs w:val="24"/>
        </w:rPr>
        <w:tab/>
      </w:r>
      <w:r w:rsidRPr="00F64AAB">
        <w:rPr>
          <w:sz w:val="24"/>
          <w:szCs w:val="24"/>
        </w:rPr>
        <w:tab/>
        <w:t xml:space="preserve">Welfare of Greyhounds (amended 14/06/2016 and </w:t>
      </w:r>
      <w:r w:rsidR="007E1A29" w:rsidRPr="00F64AAB">
        <w:rPr>
          <w:sz w:val="24"/>
          <w:szCs w:val="24"/>
        </w:rPr>
        <w:t>01/10</w:t>
      </w:r>
      <w:r w:rsidR="00E65A36" w:rsidRPr="00F64AAB">
        <w:rPr>
          <w:sz w:val="24"/>
          <w:szCs w:val="24"/>
        </w:rPr>
        <w:t>/2017</w:t>
      </w:r>
      <w:r w:rsidRPr="00F64AAB">
        <w:rPr>
          <w:sz w:val="24"/>
          <w:szCs w:val="24"/>
        </w:rPr>
        <w:t>)</w:t>
      </w:r>
    </w:p>
    <w:p w:rsidR="002507A7" w:rsidRPr="00F64AAB" w:rsidRDefault="002507A7" w:rsidP="002507A7">
      <w:pPr>
        <w:tabs>
          <w:tab w:val="left" w:pos="1276"/>
          <w:tab w:val="left" w:pos="1872"/>
          <w:tab w:val="left" w:pos="2880"/>
          <w:tab w:val="left" w:pos="3888"/>
        </w:tabs>
        <w:ind w:left="864" w:hanging="864"/>
        <w:jc w:val="both"/>
        <w:rPr>
          <w:sz w:val="24"/>
          <w:szCs w:val="24"/>
        </w:rPr>
      </w:pPr>
      <w:r w:rsidRPr="00F64AAB">
        <w:rPr>
          <w:sz w:val="24"/>
          <w:szCs w:val="24"/>
        </w:rPr>
        <w:t>LR42A</w:t>
      </w:r>
      <w:r w:rsidRPr="00F64AAB">
        <w:rPr>
          <w:sz w:val="24"/>
          <w:szCs w:val="24"/>
        </w:rPr>
        <w:tab/>
      </w:r>
      <w:r w:rsidRPr="00F64AAB">
        <w:rPr>
          <w:sz w:val="24"/>
          <w:szCs w:val="24"/>
        </w:rPr>
        <w:tab/>
        <w:t xml:space="preserve">Export of greyhounds (added </w:t>
      </w:r>
      <w:r w:rsidR="007E1A29" w:rsidRPr="00F64AAB">
        <w:rPr>
          <w:sz w:val="24"/>
          <w:szCs w:val="24"/>
        </w:rPr>
        <w:t>01/10</w:t>
      </w:r>
      <w:r w:rsidR="00E65A36" w:rsidRPr="00F64AAB">
        <w:rPr>
          <w:sz w:val="24"/>
          <w:szCs w:val="24"/>
        </w:rPr>
        <w:t>/2017</w:t>
      </w:r>
      <w:r w:rsidRPr="00F64AAB">
        <w:rPr>
          <w:sz w:val="24"/>
          <w:szCs w:val="24"/>
        </w:rPr>
        <w:t>)</w:t>
      </w:r>
    </w:p>
    <w:p w:rsidR="002507A7" w:rsidRPr="00F64AAB" w:rsidRDefault="002507A7" w:rsidP="002507A7">
      <w:pPr>
        <w:ind w:left="709" w:hanging="709"/>
        <w:rPr>
          <w:sz w:val="24"/>
          <w:szCs w:val="24"/>
        </w:rPr>
      </w:pPr>
      <w:r w:rsidRPr="00F64AAB">
        <w:rPr>
          <w:sz w:val="24"/>
          <w:szCs w:val="24"/>
        </w:rPr>
        <w:t>LR42B</w:t>
      </w:r>
      <w:r w:rsidRPr="00F64AAB">
        <w:rPr>
          <w:sz w:val="24"/>
          <w:szCs w:val="24"/>
        </w:rPr>
        <w:tab/>
      </w:r>
      <w:r w:rsidRPr="00F64AAB">
        <w:rPr>
          <w:sz w:val="24"/>
          <w:szCs w:val="24"/>
        </w:rPr>
        <w:tab/>
        <w:t xml:space="preserve">         Minimum age of breeding (added </w:t>
      </w:r>
      <w:r w:rsidR="007E1A29" w:rsidRPr="00F64AAB">
        <w:rPr>
          <w:sz w:val="24"/>
          <w:szCs w:val="24"/>
        </w:rPr>
        <w:t>01/10</w:t>
      </w:r>
      <w:r w:rsidR="00E65A36" w:rsidRPr="00F64AAB">
        <w:rPr>
          <w:sz w:val="24"/>
          <w:szCs w:val="24"/>
        </w:rPr>
        <w:t>/2017</w:t>
      </w:r>
      <w:r w:rsidRPr="00F64AAB">
        <w:rPr>
          <w:sz w:val="24"/>
          <w:szCs w:val="24"/>
        </w:rPr>
        <w:t>)</w:t>
      </w:r>
    </w:p>
    <w:p w:rsidR="002507A7" w:rsidRPr="005517EC" w:rsidRDefault="002507A7">
      <w:pPr>
        <w:tabs>
          <w:tab w:val="left" w:pos="1276"/>
          <w:tab w:val="left" w:pos="1872"/>
          <w:tab w:val="left" w:pos="2880"/>
          <w:tab w:val="left" w:pos="3888"/>
        </w:tabs>
        <w:ind w:left="864" w:hanging="864"/>
        <w:jc w:val="both"/>
        <w:rPr>
          <w:sz w:val="24"/>
          <w:szCs w:val="24"/>
        </w:rPr>
      </w:pPr>
    </w:p>
    <w:p w:rsidR="00AB347D" w:rsidRPr="00E5613A" w:rsidRDefault="00AB347D">
      <w:pPr>
        <w:tabs>
          <w:tab w:val="left" w:pos="864"/>
          <w:tab w:val="left" w:pos="1872"/>
          <w:tab w:val="left" w:pos="2880"/>
          <w:tab w:val="left" w:pos="3888"/>
        </w:tabs>
        <w:jc w:val="both"/>
        <w:rPr>
          <w:sz w:val="24"/>
          <w:szCs w:val="24"/>
        </w:rPr>
      </w:pPr>
    </w:p>
    <w:p w:rsidR="00AB347D" w:rsidRPr="005517EC" w:rsidRDefault="00AB347D">
      <w:pPr>
        <w:tabs>
          <w:tab w:val="left" w:pos="864"/>
          <w:tab w:val="left" w:pos="1872"/>
          <w:tab w:val="left" w:pos="2880"/>
          <w:tab w:val="left" w:pos="3888"/>
        </w:tabs>
        <w:jc w:val="both"/>
        <w:rPr>
          <w:sz w:val="24"/>
          <w:szCs w:val="24"/>
        </w:rPr>
      </w:pPr>
      <w:r w:rsidRPr="005517EC">
        <w:rPr>
          <w:b/>
          <w:sz w:val="24"/>
          <w:szCs w:val="24"/>
        </w:rPr>
        <w:t>PART 13: PENALTIES</w:t>
      </w:r>
    </w:p>
    <w:p w:rsidR="00AB347D" w:rsidRPr="005517EC" w:rsidRDefault="00AB347D">
      <w:pPr>
        <w:tabs>
          <w:tab w:val="left" w:pos="1276"/>
          <w:tab w:val="left" w:pos="1872"/>
          <w:tab w:val="left" w:pos="2880"/>
          <w:tab w:val="left" w:pos="3888"/>
        </w:tabs>
        <w:ind w:left="864" w:hanging="864"/>
        <w:jc w:val="both"/>
        <w:rPr>
          <w:sz w:val="24"/>
          <w:szCs w:val="24"/>
        </w:rPr>
      </w:pP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 xml:space="preserve">LR43 </w:t>
      </w:r>
      <w:r w:rsidRPr="00E5613A">
        <w:rPr>
          <w:sz w:val="24"/>
          <w:szCs w:val="24"/>
        </w:rPr>
        <w:tab/>
      </w:r>
      <w:r w:rsidR="00F64AAB">
        <w:rPr>
          <w:sz w:val="24"/>
          <w:szCs w:val="24"/>
        </w:rPr>
        <w:tab/>
      </w:r>
      <w:r w:rsidRPr="00E5613A">
        <w:rPr>
          <w:sz w:val="24"/>
          <w:szCs w:val="24"/>
        </w:rPr>
        <w:t>Penalties</w:t>
      </w:r>
    </w:p>
    <w:p w:rsidR="00AB347D" w:rsidRPr="00E5613A" w:rsidRDefault="00AB347D">
      <w:pPr>
        <w:tabs>
          <w:tab w:val="left" w:pos="1276"/>
          <w:tab w:val="left" w:pos="1872"/>
          <w:tab w:val="left" w:pos="2880"/>
          <w:tab w:val="left" w:pos="3888"/>
        </w:tabs>
        <w:ind w:left="864" w:hanging="864"/>
        <w:jc w:val="both"/>
        <w:rPr>
          <w:sz w:val="24"/>
          <w:szCs w:val="24"/>
        </w:rPr>
      </w:pPr>
    </w:p>
    <w:p w:rsidR="00AB347D" w:rsidRPr="00E5613A" w:rsidRDefault="00AB347D">
      <w:pPr>
        <w:tabs>
          <w:tab w:val="left" w:pos="1276"/>
          <w:tab w:val="left" w:pos="1872"/>
          <w:tab w:val="left" w:pos="2880"/>
          <w:tab w:val="left" w:pos="3888"/>
        </w:tabs>
        <w:ind w:left="864" w:hanging="864"/>
        <w:jc w:val="both"/>
        <w:rPr>
          <w:b/>
          <w:sz w:val="24"/>
          <w:szCs w:val="24"/>
        </w:rPr>
      </w:pPr>
      <w:r w:rsidRPr="00E5613A">
        <w:rPr>
          <w:b/>
          <w:sz w:val="24"/>
          <w:szCs w:val="24"/>
        </w:rPr>
        <w:t xml:space="preserve">PART 14: </w:t>
      </w:r>
      <w:r w:rsidR="007D0FB2" w:rsidRPr="00E5613A">
        <w:rPr>
          <w:b/>
          <w:sz w:val="24"/>
          <w:szCs w:val="24"/>
        </w:rPr>
        <w:t xml:space="preserve">PROHIBITED SUBSTANCES </w:t>
      </w:r>
    </w:p>
    <w:p w:rsidR="00AB347D" w:rsidRPr="00E5613A" w:rsidRDefault="00AB347D">
      <w:pPr>
        <w:tabs>
          <w:tab w:val="left" w:pos="1276"/>
          <w:tab w:val="left" w:pos="1872"/>
          <w:tab w:val="left" w:pos="2880"/>
          <w:tab w:val="left" w:pos="3888"/>
        </w:tabs>
        <w:ind w:left="864" w:hanging="864"/>
        <w:jc w:val="both"/>
        <w:rPr>
          <w:b/>
          <w:sz w:val="24"/>
          <w:szCs w:val="24"/>
        </w:rPr>
      </w:pP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lastRenderedPageBreak/>
        <w:t xml:space="preserve">LR44 </w:t>
      </w:r>
      <w:r w:rsidRPr="00E5613A">
        <w:rPr>
          <w:sz w:val="24"/>
          <w:szCs w:val="24"/>
        </w:rPr>
        <w:tab/>
      </w:r>
      <w:r w:rsidR="00F64AAB">
        <w:rPr>
          <w:sz w:val="24"/>
          <w:szCs w:val="24"/>
        </w:rPr>
        <w:tab/>
      </w:r>
      <w:r w:rsidR="007D0FB2" w:rsidRPr="00E5613A">
        <w:rPr>
          <w:sz w:val="24"/>
          <w:szCs w:val="24"/>
        </w:rPr>
        <w:t xml:space="preserve">Prohibited Substances </w:t>
      </w:r>
    </w:p>
    <w:p w:rsidR="00AB347D" w:rsidRPr="00E5613A" w:rsidRDefault="00AB347D">
      <w:pPr>
        <w:tabs>
          <w:tab w:val="left" w:pos="1276"/>
          <w:tab w:val="left" w:pos="1872"/>
          <w:tab w:val="left" w:pos="2880"/>
          <w:tab w:val="left" w:pos="3888"/>
        </w:tabs>
        <w:ind w:left="864" w:hanging="864"/>
        <w:jc w:val="both"/>
        <w:rPr>
          <w:sz w:val="24"/>
          <w:szCs w:val="24"/>
        </w:rPr>
      </w:pPr>
    </w:p>
    <w:p w:rsidR="00AB347D" w:rsidRPr="00E5613A" w:rsidRDefault="00AB347D" w:rsidP="00C6598A">
      <w:pPr>
        <w:keepNext/>
        <w:tabs>
          <w:tab w:val="left" w:pos="1276"/>
          <w:tab w:val="left" w:pos="1872"/>
          <w:tab w:val="left" w:pos="2880"/>
          <w:tab w:val="left" w:pos="3888"/>
        </w:tabs>
        <w:ind w:left="864" w:hanging="864"/>
        <w:jc w:val="both"/>
        <w:rPr>
          <w:b/>
          <w:sz w:val="24"/>
          <w:szCs w:val="24"/>
        </w:rPr>
      </w:pPr>
      <w:r w:rsidRPr="00E5613A">
        <w:rPr>
          <w:b/>
          <w:sz w:val="24"/>
          <w:szCs w:val="24"/>
        </w:rPr>
        <w:t>PART 15: FEES</w:t>
      </w:r>
    </w:p>
    <w:p w:rsidR="00AB347D" w:rsidRPr="00E5613A" w:rsidRDefault="00AB347D" w:rsidP="00C6598A">
      <w:pPr>
        <w:keepNext/>
        <w:tabs>
          <w:tab w:val="left" w:pos="1276"/>
          <w:tab w:val="left" w:pos="1872"/>
          <w:tab w:val="left" w:pos="2880"/>
          <w:tab w:val="left" w:pos="3888"/>
        </w:tabs>
        <w:ind w:left="864" w:hanging="864"/>
        <w:jc w:val="both"/>
        <w:rPr>
          <w:b/>
          <w:sz w:val="24"/>
          <w:szCs w:val="24"/>
        </w:rPr>
      </w:pP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LR45</w:t>
      </w:r>
      <w:r w:rsidRPr="00E5613A">
        <w:rPr>
          <w:sz w:val="24"/>
          <w:szCs w:val="24"/>
        </w:rPr>
        <w:tab/>
      </w:r>
      <w:r w:rsidR="00F64AAB">
        <w:rPr>
          <w:sz w:val="24"/>
          <w:szCs w:val="24"/>
        </w:rPr>
        <w:tab/>
      </w:r>
      <w:r w:rsidRPr="00E5613A">
        <w:rPr>
          <w:sz w:val="24"/>
          <w:szCs w:val="24"/>
        </w:rPr>
        <w:t xml:space="preserve">Power to impose fees </w:t>
      </w:r>
    </w:p>
    <w:p w:rsidR="00A42522" w:rsidRPr="00E5613A" w:rsidRDefault="00A42522">
      <w:pPr>
        <w:tabs>
          <w:tab w:val="left" w:pos="1276"/>
          <w:tab w:val="left" w:pos="1872"/>
          <w:tab w:val="left" w:pos="2880"/>
          <w:tab w:val="left" w:pos="3888"/>
        </w:tabs>
        <w:ind w:left="864" w:hanging="864"/>
        <w:jc w:val="both"/>
        <w:rPr>
          <w:b/>
          <w:sz w:val="24"/>
          <w:szCs w:val="24"/>
        </w:rPr>
      </w:pPr>
    </w:p>
    <w:p w:rsidR="00AB347D" w:rsidRPr="00E5613A" w:rsidRDefault="00AB347D">
      <w:pPr>
        <w:tabs>
          <w:tab w:val="left" w:pos="1276"/>
          <w:tab w:val="left" w:pos="1872"/>
          <w:tab w:val="left" w:pos="2880"/>
          <w:tab w:val="left" w:pos="3888"/>
        </w:tabs>
        <w:ind w:left="864" w:hanging="864"/>
        <w:jc w:val="both"/>
        <w:rPr>
          <w:b/>
          <w:sz w:val="24"/>
          <w:szCs w:val="24"/>
        </w:rPr>
      </w:pPr>
      <w:r w:rsidRPr="00E5613A">
        <w:rPr>
          <w:b/>
          <w:sz w:val="24"/>
          <w:szCs w:val="24"/>
        </w:rPr>
        <w:t xml:space="preserve">PART 16:  NON-APPEARANCE AT INQUIRIES </w:t>
      </w:r>
    </w:p>
    <w:p w:rsidR="00AB347D" w:rsidRPr="00E5613A" w:rsidRDefault="00AB347D">
      <w:pPr>
        <w:tabs>
          <w:tab w:val="left" w:pos="1276"/>
          <w:tab w:val="left" w:pos="1872"/>
          <w:tab w:val="left" w:pos="2880"/>
          <w:tab w:val="left" w:pos="3888"/>
        </w:tabs>
        <w:ind w:left="864" w:hanging="864"/>
        <w:jc w:val="both"/>
        <w:rPr>
          <w:sz w:val="24"/>
          <w:szCs w:val="24"/>
        </w:rPr>
      </w:pPr>
    </w:p>
    <w:p w:rsidR="00AB347D" w:rsidRPr="00E5613A" w:rsidRDefault="00AB347D">
      <w:pPr>
        <w:tabs>
          <w:tab w:val="left" w:pos="1276"/>
          <w:tab w:val="left" w:pos="1872"/>
          <w:tab w:val="left" w:pos="2880"/>
          <w:tab w:val="left" w:pos="3888"/>
        </w:tabs>
        <w:ind w:left="864" w:hanging="864"/>
        <w:jc w:val="both"/>
        <w:rPr>
          <w:sz w:val="24"/>
          <w:szCs w:val="24"/>
        </w:rPr>
      </w:pPr>
      <w:r w:rsidRPr="00E5613A">
        <w:rPr>
          <w:sz w:val="24"/>
          <w:szCs w:val="24"/>
        </w:rPr>
        <w:t>LR</w:t>
      </w:r>
      <w:r w:rsidR="00646C25" w:rsidRPr="00E5613A">
        <w:rPr>
          <w:sz w:val="24"/>
          <w:szCs w:val="24"/>
        </w:rPr>
        <w:t>46</w:t>
      </w:r>
      <w:r w:rsidR="00995A38">
        <w:rPr>
          <w:color w:val="FF0000"/>
          <w:sz w:val="24"/>
          <w:szCs w:val="24"/>
        </w:rPr>
        <w:t xml:space="preserve">   </w:t>
      </w:r>
      <w:r w:rsidR="00F64AAB">
        <w:rPr>
          <w:color w:val="FF0000"/>
          <w:sz w:val="24"/>
          <w:szCs w:val="24"/>
        </w:rPr>
        <w:tab/>
      </w:r>
      <w:r w:rsidR="00F64AAB">
        <w:rPr>
          <w:color w:val="FF0000"/>
          <w:sz w:val="24"/>
          <w:szCs w:val="24"/>
        </w:rPr>
        <w:tab/>
      </w:r>
      <w:r w:rsidR="00646C25" w:rsidRPr="00E5613A">
        <w:rPr>
          <w:sz w:val="24"/>
          <w:szCs w:val="24"/>
        </w:rPr>
        <w:t xml:space="preserve">Non-Appearance  </w:t>
      </w:r>
    </w:p>
    <w:p w:rsidR="00F1417E" w:rsidRPr="00E5613A" w:rsidRDefault="00F1417E">
      <w:pPr>
        <w:tabs>
          <w:tab w:val="left" w:pos="1276"/>
          <w:tab w:val="left" w:pos="1872"/>
          <w:tab w:val="left" w:pos="2880"/>
          <w:tab w:val="left" w:pos="3888"/>
        </w:tabs>
        <w:ind w:left="864" w:hanging="864"/>
        <w:jc w:val="both"/>
        <w:rPr>
          <w:sz w:val="24"/>
          <w:szCs w:val="24"/>
        </w:rPr>
      </w:pPr>
    </w:p>
    <w:p w:rsidR="009C52F9" w:rsidRPr="00E5613A" w:rsidRDefault="009C52F9">
      <w:pPr>
        <w:tabs>
          <w:tab w:val="left" w:pos="1276"/>
          <w:tab w:val="left" w:pos="1872"/>
          <w:tab w:val="left" w:pos="2880"/>
          <w:tab w:val="left" w:pos="3888"/>
        </w:tabs>
        <w:ind w:left="864" w:hanging="864"/>
        <w:jc w:val="both"/>
        <w:rPr>
          <w:b/>
          <w:sz w:val="24"/>
          <w:szCs w:val="24"/>
        </w:rPr>
      </w:pPr>
    </w:p>
    <w:p w:rsidR="00F1417E" w:rsidRPr="00E5613A" w:rsidRDefault="00F1417E">
      <w:pPr>
        <w:tabs>
          <w:tab w:val="left" w:pos="1276"/>
          <w:tab w:val="left" w:pos="1872"/>
          <w:tab w:val="left" w:pos="2880"/>
          <w:tab w:val="left" w:pos="3888"/>
        </w:tabs>
        <w:ind w:left="864" w:hanging="864"/>
        <w:jc w:val="both"/>
        <w:rPr>
          <w:b/>
          <w:sz w:val="24"/>
          <w:szCs w:val="24"/>
        </w:rPr>
      </w:pPr>
      <w:r w:rsidRPr="00E5613A">
        <w:rPr>
          <w:b/>
          <w:sz w:val="24"/>
          <w:szCs w:val="24"/>
        </w:rPr>
        <w:t>PART 17: SERIOUS OFFENCES</w:t>
      </w:r>
    </w:p>
    <w:p w:rsidR="00F1417E" w:rsidRPr="00E5613A" w:rsidRDefault="00F1417E">
      <w:pPr>
        <w:tabs>
          <w:tab w:val="left" w:pos="1276"/>
          <w:tab w:val="left" w:pos="1872"/>
          <w:tab w:val="left" w:pos="2880"/>
          <w:tab w:val="left" w:pos="3888"/>
        </w:tabs>
        <w:ind w:left="864" w:hanging="864"/>
        <w:jc w:val="both"/>
        <w:rPr>
          <w:sz w:val="24"/>
          <w:szCs w:val="24"/>
        </w:rPr>
      </w:pPr>
    </w:p>
    <w:p w:rsidR="00F1417E" w:rsidRPr="005517EC" w:rsidRDefault="00F1417E">
      <w:pPr>
        <w:tabs>
          <w:tab w:val="left" w:pos="1276"/>
          <w:tab w:val="left" w:pos="1872"/>
          <w:tab w:val="left" w:pos="2880"/>
          <w:tab w:val="left" w:pos="3888"/>
        </w:tabs>
        <w:ind w:left="864" w:hanging="864"/>
        <w:jc w:val="both"/>
        <w:rPr>
          <w:sz w:val="24"/>
          <w:szCs w:val="24"/>
        </w:rPr>
      </w:pPr>
      <w:r w:rsidRPr="005517EC">
        <w:rPr>
          <w:sz w:val="24"/>
          <w:szCs w:val="24"/>
        </w:rPr>
        <w:t xml:space="preserve">LR47  </w:t>
      </w:r>
      <w:r w:rsidR="00F64AAB">
        <w:rPr>
          <w:sz w:val="24"/>
          <w:szCs w:val="24"/>
        </w:rPr>
        <w:tab/>
      </w:r>
      <w:r w:rsidR="00F64AAB">
        <w:rPr>
          <w:sz w:val="24"/>
          <w:szCs w:val="24"/>
        </w:rPr>
        <w:tab/>
      </w:r>
      <w:r w:rsidRPr="005517EC">
        <w:rPr>
          <w:sz w:val="24"/>
          <w:szCs w:val="24"/>
        </w:rPr>
        <w:t>S</w:t>
      </w:r>
      <w:r w:rsidR="00720FE2" w:rsidRPr="005517EC">
        <w:rPr>
          <w:sz w:val="24"/>
          <w:szCs w:val="24"/>
        </w:rPr>
        <w:t>erious Offences</w:t>
      </w:r>
      <w:r w:rsidR="000D5237" w:rsidRPr="005517EC">
        <w:rPr>
          <w:sz w:val="24"/>
          <w:szCs w:val="24"/>
        </w:rPr>
        <w:t xml:space="preserve"> (amended </w:t>
      </w:r>
      <w:r w:rsidR="00B2595E" w:rsidRPr="005517EC">
        <w:rPr>
          <w:sz w:val="24"/>
          <w:szCs w:val="24"/>
        </w:rPr>
        <w:t>14/06/2016</w:t>
      </w:r>
      <w:r w:rsidR="000D5237" w:rsidRPr="005517EC">
        <w:rPr>
          <w:sz w:val="24"/>
          <w:szCs w:val="24"/>
        </w:rPr>
        <w:t>)</w:t>
      </w:r>
    </w:p>
    <w:p w:rsidR="00AB347D" w:rsidRPr="00E5613A" w:rsidRDefault="00AB347D">
      <w:pPr>
        <w:tabs>
          <w:tab w:val="left" w:pos="1276"/>
          <w:tab w:val="left" w:pos="1872"/>
          <w:tab w:val="left" w:pos="2880"/>
          <w:tab w:val="left" w:pos="3888"/>
        </w:tabs>
        <w:ind w:left="864" w:hanging="864"/>
        <w:jc w:val="both"/>
        <w:rPr>
          <w:b/>
          <w:sz w:val="24"/>
          <w:szCs w:val="24"/>
        </w:rPr>
      </w:pPr>
    </w:p>
    <w:p w:rsidR="00AF6B70" w:rsidRPr="005517EC" w:rsidRDefault="00AF6B70" w:rsidP="00AF6B70">
      <w:pPr>
        <w:rPr>
          <w:b/>
          <w:sz w:val="24"/>
          <w:szCs w:val="24"/>
        </w:rPr>
      </w:pPr>
      <w:r w:rsidRPr="005517EC">
        <w:rPr>
          <w:b/>
          <w:sz w:val="24"/>
          <w:szCs w:val="24"/>
        </w:rPr>
        <w:t>PART 18: INVESTIGATOR</w:t>
      </w:r>
    </w:p>
    <w:p w:rsidR="00AB347D" w:rsidRPr="00235EEA" w:rsidRDefault="00AB347D">
      <w:pPr>
        <w:tabs>
          <w:tab w:val="left" w:pos="1276"/>
          <w:tab w:val="left" w:pos="1872"/>
          <w:tab w:val="left" w:pos="2880"/>
          <w:tab w:val="left" w:pos="3888"/>
        </w:tabs>
        <w:ind w:left="864" w:hanging="864"/>
        <w:jc w:val="both"/>
        <w:rPr>
          <w:sz w:val="24"/>
          <w:szCs w:val="24"/>
        </w:rPr>
      </w:pPr>
    </w:p>
    <w:p w:rsidR="00AF6B70" w:rsidRPr="00E5613A" w:rsidRDefault="00AF6B70">
      <w:pPr>
        <w:tabs>
          <w:tab w:val="left" w:pos="1276"/>
          <w:tab w:val="left" w:pos="1872"/>
          <w:tab w:val="left" w:pos="2880"/>
          <w:tab w:val="left" w:pos="3888"/>
        </w:tabs>
        <w:ind w:left="864" w:hanging="864"/>
        <w:jc w:val="both"/>
        <w:rPr>
          <w:sz w:val="24"/>
          <w:szCs w:val="24"/>
        </w:rPr>
      </w:pPr>
      <w:r w:rsidRPr="00E5613A">
        <w:rPr>
          <w:sz w:val="24"/>
          <w:szCs w:val="24"/>
        </w:rPr>
        <w:t xml:space="preserve">LR 48 </w:t>
      </w:r>
      <w:r w:rsidRPr="00E5613A">
        <w:rPr>
          <w:sz w:val="24"/>
          <w:szCs w:val="24"/>
        </w:rPr>
        <w:tab/>
      </w:r>
      <w:r w:rsidR="00F64AAB">
        <w:rPr>
          <w:sz w:val="24"/>
          <w:szCs w:val="24"/>
        </w:rPr>
        <w:tab/>
      </w:r>
      <w:r w:rsidR="00A42522" w:rsidRPr="00E5613A">
        <w:rPr>
          <w:sz w:val="24"/>
          <w:szCs w:val="24"/>
        </w:rPr>
        <w:t xml:space="preserve"> </w:t>
      </w:r>
      <w:r w:rsidRPr="00E5613A">
        <w:rPr>
          <w:sz w:val="24"/>
          <w:szCs w:val="24"/>
        </w:rPr>
        <w:t>Investigator</w:t>
      </w:r>
    </w:p>
    <w:p w:rsidR="00314379" w:rsidRPr="00E5613A" w:rsidRDefault="00314379">
      <w:pPr>
        <w:tabs>
          <w:tab w:val="left" w:pos="1276"/>
          <w:tab w:val="left" w:pos="1872"/>
          <w:tab w:val="left" w:pos="2880"/>
          <w:tab w:val="left" w:pos="3888"/>
        </w:tabs>
        <w:ind w:left="864" w:hanging="864"/>
        <w:jc w:val="both"/>
        <w:rPr>
          <w:sz w:val="24"/>
          <w:szCs w:val="24"/>
        </w:rPr>
      </w:pPr>
    </w:p>
    <w:p w:rsidR="00314379" w:rsidRPr="00E5613A" w:rsidRDefault="00314379" w:rsidP="00314379">
      <w:pPr>
        <w:tabs>
          <w:tab w:val="left" w:pos="0"/>
          <w:tab w:val="left" w:pos="2880"/>
          <w:tab w:val="left" w:pos="3888"/>
        </w:tabs>
        <w:jc w:val="both"/>
        <w:rPr>
          <w:b/>
          <w:sz w:val="24"/>
          <w:szCs w:val="24"/>
        </w:rPr>
      </w:pPr>
      <w:r w:rsidRPr="00E5613A">
        <w:rPr>
          <w:b/>
          <w:sz w:val="24"/>
          <w:szCs w:val="24"/>
        </w:rPr>
        <w:t>PART 19: PRESENTATION OF GREYHOUND FOR RACING AND KENNELLING TIME</w:t>
      </w:r>
    </w:p>
    <w:p w:rsidR="00684130" w:rsidRPr="00E5613A" w:rsidRDefault="00684130" w:rsidP="00314379">
      <w:pPr>
        <w:tabs>
          <w:tab w:val="left" w:pos="0"/>
          <w:tab w:val="left" w:pos="2880"/>
          <w:tab w:val="left" w:pos="3888"/>
        </w:tabs>
        <w:jc w:val="both"/>
        <w:rPr>
          <w:b/>
          <w:sz w:val="24"/>
          <w:szCs w:val="24"/>
        </w:rPr>
      </w:pPr>
    </w:p>
    <w:p w:rsidR="002507A7" w:rsidRPr="001746AF" w:rsidRDefault="002507A7" w:rsidP="002507A7">
      <w:pPr>
        <w:rPr>
          <w:sz w:val="24"/>
          <w:szCs w:val="24"/>
        </w:rPr>
      </w:pPr>
      <w:r>
        <w:rPr>
          <w:sz w:val="24"/>
          <w:szCs w:val="24"/>
        </w:rPr>
        <w:t xml:space="preserve">LR </w:t>
      </w:r>
      <w:r w:rsidR="00271C92">
        <w:rPr>
          <w:sz w:val="24"/>
          <w:szCs w:val="24"/>
        </w:rPr>
        <w:t>49</w:t>
      </w:r>
      <w:r>
        <w:rPr>
          <w:sz w:val="24"/>
          <w:szCs w:val="24"/>
        </w:rPr>
        <w:t xml:space="preserve"> </w:t>
      </w:r>
      <w:r>
        <w:rPr>
          <w:sz w:val="24"/>
          <w:szCs w:val="24"/>
        </w:rPr>
        <w:tab/>
        <w:t xml:space="preserve">   </w:t>
      </w:r>
      <w:r w:rsidR="00F64AAB">
        <w:rPr>
          <w:sz w:val="24"/>
          <w:szCs w:val="24"/>
        </w:rPr>
        <w:tab/>
      </w:r>
      <w:r>
        <w:rPr>
          <w:sz w:val="24"/>
          <w:szCs w:val="24"/>
        </w:rPr>
        <w:t>Presentation of the greyhound</w:t>
      </w:r>
    </w:p>
    <w:p w:rsidR="002507A7" w:rsidRDefault="002507A7" w:rsidP="00684130">
      <w:pPr>
        <w:rPr>
          <w:b/>
          <w:sz w:val="24"/>
          <w:szCs w:val="24"/>
        </w:rPr>
      </w:pPr>
    </w:p>
    <w:p w:rsidR="00684130" w:rsidRPr="00E5613A" w:rsidRDefault="00684130" w:rsidP="00684130">
      <w:pPr>
        <w:rPr>
          <w:b/>
          <w:sz w:val="24"/>
          <w:szCs w:val="24"/>
        </w:rPr>
      </w:pPr>
      <w:r w:rsidRPr="00E5613A">
        <w:rPr>
          <w:b/>
          <w:sz w:val="24"/>
          <w:szCs w:val="24"/>
        </w:rPr>
        <w:t xml:space="preserve">PART20: AUTOMATIC CANCELLATION OF A MARRING OR FAILING TO PURSUE ENDORSEMENT (added </w:t>
      </w:r>
      <w:r w:rsidR="00992FC6" w:rsidRPr="00E5613A">
        <w:rPr>
          <w:b/>
          <w:sz w:val="24"/>
          <w:szCs w:val="24"/>
        </w:rPr>
        <w:t>01/01/2013</w:t>
      </w:r>
      <w:r w:rsidRPr="00E5613A">
        <w:rPr>
          <w:b/>
          <w:sz w:val="24"/>
          <w:szCs w:val="24"/>
        </w:rPr>
        <w:t>)</w:t>
      </w:r>
    </w:p>
    <w:p w:rsidR="006E5256" w:rsidRPr="00E5613A" w:rsidRDefault="006E5256" w:rsidP="00684130">
      <w:pPr>
        <w:rPr>
          <w:b/>
          <w:sz w:val="24"/>
          <w:szCs w:val="24"/>
        </w:rPr>
      </w:pPr>
    </w:p>
    <w:p w:rsidR="002507A7" w:rsidRPr="0001293B" w:rsidRDefault="002507A7" w:rsidP="002507A7">
      <w:pPr>
        <w:rPr>
          <w:sz w:val="24"/>
          <w:szCs w:val="24"/>
        </w:rPr>
      </w:pPr>
      <w:r w:rsidRPr="0001293B">
        <w:rPr>
          <w:sz w:val="24"/>
          <w:szCs w:val="24"/>
        </w:rPr>
        <w:t>LR 5</w:t>
      </w:r>
      <w:r w:rsidR="00271C92">
        <w:rPr>
          <w:sz w:val="24"/>
          <w:szCs w:val="24"/>
        </w:rPr>
        <w:t>0</w:t>
      </w:r>
      <w:r w:rsidRPr="0001293B">
        <w:rPr>
          <w:sz w:val="24"/>
          <w:szCs w:val="24"/>
        </w:rPr>
        <w:t xml:space="preserve"> </w:t>
      </w:r>
      <w:r>
        <w:rPr>
          <w:sz w:val="24"/>
          <w:szCs w:val="24"/>
        </w:rPr>
        <w:t xml:space="preserve">    </w:t>
      </w:r>
      <w:r w:rsidR="00F64AAB">
        <w:rPr>
          <w:sz w:val="24"/>
          <w:szCs w:val="24"/>
        </w:rPr>
        <w:tab/>
      </w:r>
      <w:r w:rsidRPr="0001293B">
        <w:rPr>
          <w:sz w:val="24"/>
          <w:szCs w:val="24"/>
        </w:rPr>
        <w:t xml:space="preserve">Automatic cancellation </w:t>
      </w:r>
    </w:p>
    <w:p w:rsidR="002507A7" w:rsidRDefault="002507A7" w:rsidP="00684130">
      <w:pPr>
        <w:rPr>
          <w:b/>
          <w:sz w:val="24"/>
          <w:szCs w:val="24"/>
        </w:rPr>
      </w:pPr>
    </w:p>
    <w:p w:rsidR="006E5256" w:rsidRDefault="006E5256" w:rsidP="00684130">
      <w:pPr>
        <w:rPr>
          <w:b/>
          <w:sz w:val="24"/>
          <w:szCs w:val="24"/>
        </w:rPr>
      </w:pPr>
      <w:r w:rsidRPr="00E5613A">
        <w:rPr>
          <w:b/>
          <w:sz w:val="24"/>
          <w:szCs w:val="24"/>
        </w:rPr>
        <w:t xml:space="preserve">PART 21: GREYHOUND RACING VICTORIA INTEGRITY COUNCIL </w:t>
      </w:r>
      <w:r w:rsidR="00992FC6" w:rsidRPr="00E5613A">
        <w:rPr>
          <w:b/>
          <w:sz w:val="24"/>
          <w:szCs w:val="24"/>
        </w:rPr>
        <w:t>(a</w:t>
      </w:r>
      <w:r w:rsidR="00C90067" w:rsidRPr="00E5613A">
        <w:rPr>
          <w:b/>
          <w:sz w:val="24"/>
          <w:szCs w:val="24"/>
        </w:rPr>
        <w:t>dded 01/05</w:t>
      </w:r>
      <w:r w:rsidRPr="00E5613A">
        <w:rPr>
          <w:b/>
          <w:sz w:val="24"/>
          <w:szCs w:val="24"/>
        </w:rPr>
        <w:t>/14</w:t>
      </w:r>
      <w:r w:rsidR="00992FC6" w:rsidRPr="00E5613A">
        <w:rPr>
          <w:b/>
          <w:sz w:val="24"/>
          <w:szCs w:val="24"/>
        </w:rPr>
        <w:t>)</w:t>
      </w:r>
    </w:p>
    <w:p w:rsidR="002507A7" w:rsidRDefault="002507A7" w:rsidP="00684130">
      <w:pPr>
        <w:rPr>
          <w:b/>
          <w:sz w:val="24"/>
          <w:szCs w:val="24"/>
        </w:rPr>
      </w:pPr>
    </w:p>
    <w:p w:rsidR="002507A7" w:rsidRPr="0001293B" w:rsidRDefault="002507A7" w:rsidP="002507A7">
      <w:pPr>
        <w:tabs>
          <w:tab w:val="left" w:pos="1276"/>
          <w:tab w:val="left" w:pos="1872"/>
          <w:tab w:val="left" w:pos="2880"/>
          <w:tab w:val="left" w:pos="3888"/>
        </w:tabs>
        <w:jc w:val="both"/>
        <w:rPr>
          <w:sz w:val="24"/>
          <w:szCs w:val="24"/>
        </w:rPr>
      </w:pPr>
      <w:r w:rsidRPr="0001293B">
        <w:rPr>
          <w:sz w:val="24"/>
          <w:szCs w:val="24"/>
        </w:rPr>
        <w:t>LR 5</w:t>
      </w:r>
      <w:r w:rsidR="00271C92">
        <w:rPr>
          <w:sz w:val="24"/>
          <w:szCs w:val="24"/>
        </w:rPr>
        <w:t>1</w:t>
      </w:r>
      <w:r>
        <w:rPr>
          <w:sz w:val="24"/>
          <w:szCs w:val="24"/>
        </w:rPr>
        <w:t xml:space="preserve">    </w:t>
      </w:r>
      <w:r w:rsidR="00F64AAB">
        <w:rPr>
          <w:sz w:val="24"/>
          <w:szCs w:val="24"/>
        </w:rPr>
        <w:tab/>
      </w:r>
      <w:r>
        <w:rPr>
          <w:sz w:val="24"/>
          <w:szCs w:val="24"/>
        </w:rPr>
        <w:t xml:space="preserve">Integrity Council </w:t>
      </w:r>
    </w:p>
    <w:p w:rsidR="002507A7" w:rsidRPr="0001293B" w:rsidRDefault="002507A7" w:rsidP="002507A7">
      <w:pPr>
        <w:tabs>
          <w:tab w:val="left" w:pos="1276"/>
          <w:tab w:val="left" w:pos="1872"/>
          <w:tab w:val="left" w:pos="2880"/>
          <w:tab w:val="left" w:pos="3888"/>
        </w:tabs>
        <w:jc w:val="both"/>
        <w:rPr>
          <w:sz w:val="24"/>
          <w:szCs w:val="24"/>
        </w:rPr>
      </w:pPr>
      <w:r w:rsidRPr="0001293B">
        <w:rPr>
          <w:sz w:val="24"/>
          <w:szCs w:val="24"/>
        </w:rPr>
        <w:t>LR 5</w:t>
      </w:r>
      <w:r w:rsidR="00271C92">
        <w:rPr>
          <w:sz w:val="24"/>
          <w:szCs w:val="24"/>
        </w:rPr>
        <w:t>2</w:t>
      </w:r>
      <w:r>
        <w:rPr>
          <w:sz w:val="24"/>
          <w:szCs w:val="24"/>
        </w:rPr>
        <w:t xml:space="preserve">    </w:t>
      </w:r>
      <w:r w:rsidR="00F64AAB">
        <w:rPr>
          <w:sz w:val="24"/>
          <w:szCs w:val="24"/>
        </w:rPr>
        <w:tab/>
      </w:r>
      <w:r>
        <w:rPr>
          <w:sz w:val="24"/>
          <w:szCs w:val="24"/>
        </w:rPr>
        <w:t xml:space="preserve">Function of the Integrity Council </w:t>
      </w:r>
    </w:p>
    <w:p w:rsidR="002507A7" w:rsidRPr="00F64AAB" w:rsidRDefault="002507A7" w:rsidP="00684130">
      <w:pPr>
        <w:rPr>
          <w:b/>
          <w:sz w:val="24"/>
          <w:szCs w:val="24"/>
        </w:rPr>
      </w:pPr>
    </w:p>
    <w:p w:rsidR="002507A7" w:rsidRPr="00F64AAB" w:rsidRDefault="002507A7" w:rsidP="00684130">
      <w:pPr>
        <w:rPr>
          <w:b/>
          <w:sz w:val="24"/>
          <w:szCs w:val="24"/>
        </w:rPr>
      </w:pPr>
      <w:r w:rsidRPr="00F64AAB">
        <w:rPr>
          <w:b/>
          <w:sz w:val="24"/>
          <w:szCs w:val="24"/>
        </w:rPr>
        <w:t>PART 22: EXPORT</w:t>
      </w:r>
    </w:p>
    <w:p w:rsidR="00AB347D" w:rsidRPr="00F64AAB" w:rsidRDefault="00AB347D" w:rsidP="005F271C">
      <w:pPr>
        <w:tabs>
          <w:tab w:val="left" w:pos="1276"/>
          <w:tab w:val="left" w:pos="1872"/>
          <w:tab w:val="left" w:pos="2880"/>
          <w:tab w:val="left" w:pos="3888"/>
        </w:tabs>
        <w:jc w:val="both"/>
        <w:rPr>
          <w:b/>
          <w:sz w:val="24"/>
          <w:szCs w:val="24"/>
        </w:rPr>
      </w:pPr>
    </w:p>
    <w:p w:rsidR="002507A7" w:rsidRPr="00F64AAB" w:rsidRDefault="002507A7" w:rsidP="005F271C">
      <w:pPr>
        <w:tabs>
          <w:tab w:val="left" w:pos="1276"/>
          <w:tab w:val="left" w:pos="1872"/>
          <w:tab w:val="left" w:pos="2880"/>
          <w:tab w:val="left" w:pos="3888"/>
        </w:tabs>
        <w:jc w:val="both"/>
        <w:rPr>
          <w:sz w:val="24"/>
          <w:szCs w:val="24"/>
        </w:rPr>
      </w:pPr>
      <w:r w:rsidRPr="00F64AAB">
        <w:rPr>
          <w:sz w:val="24"/>
          <w:szCs w:val="24"/>
        </w:rPr>
        <w:t>LR 5</w:t>
      </w:r>
      <w:r w:rsidR="00271C92" w:rsidRPr="00F64AAB">
        <w:rPr>
          <w:sz w:val="24"/>
          <w:szCs w:val="24"/>
        </w:rPr>
        <w:t>3</w:t>
      </w:r>
      <w:r w:rsidRPr="00F64AAB">
        <w:rPr>
          <w:sz w:val="24"/>
          <w:szCs w:val="24"/>
        </w:rPr>
        <w:t xml:space="preserve">    </w:t>
      </w:r>
      <w:r w:rsidR="00F64AAB">
        <w:rPr>
          <w:sz w:val="24"/>
          <w:szCs w:val="24"/>
        </w:rPr>
        <w:tab/>
      </w:r>
      <w:r w:rsidRPr="00F64AAB">
        <w:rPr>
          <w:sz w:val="24"/>
          <w:szCs w:val="24"/>
        </w:rPr>
        <w:t>Export</w:t>
      </w:r>
      <w:r w:rsidR="006A63CC" w:rsidRPr="00F64AAB">
        <w:rPr>
          <w:sz w:val="24"/>
          <w:szCs w:val="24"/>
        </w:rPr>
        <w:t xml:space="preserve"> (amended 01/10/2017)</w:t>
      </w:r>
    </w:p>
    <w:p w:rsidR="002507A7" w:rsidRPr="00E5613A" w:rsidRDefault="002507A7" w:rsidP="005F271C">
      <w:pPr>
        <w:tabs>
          <w:tab w:val="left" w:pos="1276"/>
          <w:tab w:val="left" w:pos="1872"/>
          <w:tab w:val="left" w:pos="2880"/>
          <w:tab w:val="left" w:pos="3888"/>
        </w:tabs>
        <w:jc w:val="both"/>
        <w:rPr>
          <w:b/>
          <w:sz w:val="24"/>
          <w:szCs w:val="24"/>
        </w:rPr>
      </w:pPr>
    </w:p>
    <w:p w:rsidR="00AB347D" w:rsidRPr="00E5613A" w:rsidRDefault="00AB347D">
      <w:pPr>
        <w:tabs>
          <w:tab w:val="left" w:pos="1276"/>
          <w:tab w:val="left" w:pos="1872"/>
          <w:tab w:val="left" w:pos="2880"/>
          <w:tab w:val="left" w:pos="3888"/>
        </w:tabs>
        <w:ind w:left="864" w:hanging="864"/>
        <w:jc w:val="both"/>
        <w:rPr>
          <w:b/>
          <w:sz w:val="24"/>
          <w:szCs w:val="24"/>
        </w:rPr>
      </w:pPr>
      <w:r w:rsidRPr="00E5613A">
        <w:rPr>
          <w:b/>
          <w:sz w:val="24"/>
          <w:szCs w:val="24"/>
        </w:rPr>
        <w:t>SCHEDULES</w:t>
      </w:r>
    </w:p>
    <w:p w:rsidR="00AB347D" w:rsidRPr="00E5613A" w:rsidRDefault="00AB347D">
      <w:pPr>
        <w:tabs>
          <w:tab w:val="left" w:pos="1276"/>
          <w:tab w:val="left" w:pos="1872"/>
          <w:tab w:val="left" w:pos="2880"/>
          <w:tab w:val="left" w:pos="3888"/>
        </w:tabs>
        <w:ind w:left="864" w:hanging="864"/>
        <w:jc w:val="both"/>
        <w:rPr>
          <w:b/>
          <w:sz w:val="24"/>
          <w:szCs w:val="24"/>
        </w:rPr>
      </w:pPr>
    </w:p>
    <w:p w:rsidR="00AB347D" w:rsidRPr="00E5613A" w:rsidRDefault="00AB347D">
      <w:pPr>
        <w:tabs>
          <w:tab w:val="left" w:pos="1276"/>
          <w:tab w:val="left" w:pos="1872"/>
          <w:tab w:val="left" w:pos="2880"/>
          <w:tab w:val="left" w:pos="3888"/>
        </w:tabs>
        <w:spacing w:line="360" w:lineRule="auto"/>
        <w:ind w:left="862" w:hanging="862"/>
        <w:jc w:val="both"/>
        <w:rPr>
          <w:b/>
          <w:sz w:val="24"/>
          <w:szCs w:val="24"/>
        </w:rPr>
      </w:pPr>
      <w:r w:rsidRPr="00E5613A">
        <w:rPr>
          <w:b/>
          <w:sz w:val="24"/>
          <w:szCs w:val="24"/>
        </w:rPr>
        <w:t>Schedule 1 – Prescribed Forms</w:t>
      </w:r>
    </w:p>
    <w:p w:rsidR="00AB347D" w:rsidRPr="00E5613A" w:rsidRDefault="00AB347D">
      <w:pPr>
        <w:tabs>
          <w:tab w:val="left" w:pos="1276"/>
          <w:tab w:val="left" w:pos="1872"/>
          <w:tab w:val="left" w:pos="2880"/>
          <w:tab w:val="left" w:pos="3888"/>
        </w:tabs>
        <w:spacing w:line="360" w:lineRule="auto"/>
        <w:ind w:left="862" w:hanging="862"/>
        <w:jc w:val="both"/>
        <w:rPr>
          <w:b/>
          <w:sz w:val="24"/>
          <w:szCs w:val="24"/>
        </w:rPr>
      </w:pPr>
      <w:r w:rsidRPr="00E5613A">
        <w:rPr>
          <w:b/>
          <w:sz w:val="24"/>
          <w:szCs w:val="24"/>
        </w:rPr>
        <w:t>Schedule 2 – Prescribed Fees</w:t>
      </w:r>
    </w:p>
    <w:p w:rsidR="00AB347D" w:rsidRPr="00E5613A" w:rsidRDefault="00AB347D">
      <w:pPr>
        <w:tabs>
          <w:tab w:val="left" w:pos="1276"/>
          <w:tab w:val="left" w:pos="1872"/>
          <w:tab w:val="left" w:pos="2880"/>
          <w:tab w:val="left" w:pos="3888"/>
        </w:tabs>
        <w:spacing w:line="360" w:lineRule="auto"/>
        <w:ind w:left="862" w:hanging="862"/>
        <w:jc w:val="both"/>
        <w:rPr>
          <w:b/>
          <w:sz w:val="24"/>
          <w:szCs w:val="24"/>
        </w:rPr>
      </w:pPr>
      <w:r w:rsidRPr="00E5613A">
        <w:rPr>
          <w:b/>
          <w:sz w:val="24"/>
          <w:szCs w:val="24"/>
        </w:rPr>
        <w:t xml:space="preserve">Schedule 3 – Prescribed (AI) program procedures </w:t>
      </w:r>
    </w:p>
    <w:p w:rsidR="00AB347D" w:rsidRPr="00E5613A" w:rsidRDefault="00AB347D">
      <w:pPr>
        <w:tabs>
          <w:tab w:val="left" w:pos="864"/>
          <w:tab w:val="left" w:pos="1872"/>
          <w:tab w:val="left" w:pos="2880"/>
          <w:tab w:val="left" w:pos="3888"/>
          <w:tab w:val="decimal" w:pos="7770"/>
        </w:tabs>
        <w:jc w:val="center"/>
        <w:rPr>
          <w:b/>
          <w:sz w:val="24"/>
          <w:szCs w:val="24"/>
        </w:rPr>
      </w:pPr>
      <w:r w:rsidRPr="00E5613A">
        <w:rPr>
          <w:sz w:val="24"/>
          <w:szCs w:val="24"/>
        </w:rPr>
        <w:br w:type="page"/>
      </w:r>
      <w:r w:rsidRPr="00E5613A">
        <w:rPr>
          <w:b/>
          <w:sz w:val="24"/>
          <w:szCs w:val="24"/>
        </w:rPr>
        <w:lastRenderedPageBreak/>
        <w:t>RULES OF GREYHOUND RACING VICTORIA</w:t>
      </w:r>
    </w:p>
    <w:p w:rsidR="00AB347D" w:rsidRPr="00E5613A" w:rsidRDefault="00AB347D">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before="240" w:line="240" w:lineRule="exact"/>
        <w:ind w:left="567" w:hanging="567"/>
        <w:jc w:val="both"/>
        <w:rPr>
          <w:b/>
          <w:sz w:val="24"/>
          <w:szCs w:val="24"/>
        </w:rPr>
      </w:pPr>
      <w:r w:rsidRPr="00E5613A">
        <w:rPr>
          <w:b/>
          <w:sz w:val="24"/>
          <w:szCs w:val="24"/>
        </w:rPr>
        <w:t>PREFACE</w:t>
      </w:r>
    </w:p>
    <w:p w:rsidR="00AB347D" w:rsidRPr="00E5613A" w:rsidRDefault="00AB347D">
      <w:pPr>
        <w:tabs>
          <w:tab w:val="left" w:pos="0"/>
          <w:tab w:val="left" w:pos="1920"/>
          <w:tab w:val="left" w:pos="2520"/>
          <w:tab w:val="left" w:pos="3120"/>
          <w:tab w:val="left" w:pos="3720"/>
          <w:tab w:val="left" w:pos="4320"/>
          <w:tab w:val="left" w:pos="4920"/>
          <w:tab w:val="left" w:pos="5520"/>
          <w:tab w:val="left" w:pos="6120"/>
          <w:tab w:val="left" w:pos="6720"/>
          <w:tab w:val="left" w:pos="7320"/>
          <w:tab w:val="left" w:pos="7920"/>
        </w:tabs>
        <w:spacing w:before="240" w:line="240" w:lineRule="exact"/>
        <w:jc w:val="both"/>
        <w:rPr>
          <w:sz w:val="24"/>
          <w:szCs w:val="24"/>
        </w:rPr>
      </w:pPr>
      <w:r w:rsidRPr="00E5613A">
        <w:rPr>
          <w:sz w:val="24"/>
          <w:szCs w:val="24"/>
        </w:rPr>
        <w:t>In these Rules “Board” means the Greyhound Racing Victoria (GRV) Board, formerly the Greyhound Racing Control Board of Victoria.</w:t>
      </w:r>
    </w:p>
    <w:p w:rsidR="00AB347D" w:rsidRPr="00E5613A" w:rsidRDefault="00AB347D">
      <w:pPr>
        <w:tabs>
          <w:tab w:val="left" w:pos="0"/>
          <w:tab w:val="left" w:pos="1920"/>
          <w:tab w:val="left" w:pos="2520"/>
          <w:tab w:val="left" w:pos="3120"/>
          <w:tab w:val="left" w:pos="3720"/>
          <w:tab w:val="left" w:pos="4320"/>
          <w:tab w:val="left" w:pos="4920"/>
          <w:tab w:val="left" w:pos="5520"/>
          <w:tab w:val="left" w:pos="6120"/>
          <w:tab w:val="left" w:pos="6720"/>
          <w:tab w:val="left" w:pos="7320"/>
          <w:tab w:val="left" w:pos="7920"/>
        </w:tabs>
        <w:spacing w:before="240" w:line="240" w:lineRule="exact"/>
        <w:jc w:val="both"/>
        <w:rPr>
          <w:sz w:val="24"/>
          <w:szCs w:val="24"/>
        </w:rPr>
      </w:pPr>
      <w:r w:rsidRPr="00E5613A">
        <w:rPr>
          <w:sz w:val="24"/>
          <w:szCs w:val="24"/>
        </w:rPr>
        <w:t>GRV’s Rules of Greyhound Racing incorporate the Greyhounds Australasia Rules (</w:t>
      </w:r>
      <w:r w:rsidR="00180F73" w:rsidRPr="00E5613A">
        <w:rPr>
          <w:sz w:val="24"/>
          <w:szCs w:val="24"/>
        </w:rPr>
        <w:t>GAR</w:t>
      </w:r>
      <w:r w:rsidRPr="00E5613A">
        <w:rPr>
          <w:sz w:val="24"/>
          <w:szCs w:val="24"/>
        </w:rPr>
        <w:t xml:space="preserve">), the Plumpton Coursing Rules and the Betting and Bookmaker Rules. </w:t>
      </w:r>
    </w:p>
    <w:p w:rsidR="00AB347D" w:rsidRPr="00E5613A" w:rsidRDefault="00AB347D">
      <w:pPr>
        <w:tabs>
          <w:tab w:val="left" w:pos="0"/>
          <w:tab w:val="left" w:pos="1920"/>
          <w:tab w:val="left" w:pos="2520"/>
          <w:tab w:val="left" w:pos="3120"/>
          <w:tab w:val="left" w:pos="3720"/>
          <w:tab w:val="left" w:pos="4320"/>
          <w:tab w:val="left" w:pos="4920"/>
          <w:tab w:val="left" w:pos="5520"/>
          <w:tab w:val="left" w:pos="6120"/>
          <w:tab w:val="left" w:pos="6720"/>
          <w:tab w:val="left" w:pos="7320"/>
          <w:tab w:val="left" w:pos="7920"/>
        </w:tabs>
        <w:spacing w:before="240" w:line="240" w:lineRule="exact"/>
        <w:jc w:val="both"/>
        <w:rPr>
          <w:sz w:val="24"/>
          <w:szCs w:val="24"/>
        </w:rPr>
      </w:pPr>
      <w:r w:rsidRPr="00E5613A">
        <w:rPr>
          <w:sz w:val="24"/>
          <w:szCs w:val="24"/>
        </w:rPr>
        <w:t>The following information details the legislation that applies in the State of Victoria:</w:t>
      </w:r>
    </w:p>
    <w:p w:rsidR="00AB347D" w:rsidRPr="00E5613A" w:rsidRDefault="00AB347D">
      <w:pPr>
        <w:keepLines/>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before="120"/>
        <w:jc w:val="center"/>
        <w:rPr>
          <w:sz w:val="24"/>
          <w:szCs w:val="24"/>
        </w:rPr>
      </w:pPr>
      <w:r w:rsidRPr="00E5613A">
        <w:rPr>
          <w:b/>
          <w:sz w:val="24"/>
          <w:szCs w:val="24"/>
        </w:rPr>
        <w:t>Victoria</w:t>
      </w:r>
      <w:r w:rsidRPr="00E5613A">
        <w:rPr>
          <w:sz w:val="24"/>
          <w:szCs w:val="24"/>
        </w:rPr>
        <w:t xml:space="preserve"> - Racing Act 1958 </w:t>
      </w:r>
      <w:r w:rsidR="00CC4C8E" w:rsidRPr="00E5613A">
        <w:rPr>
          <w:sz w:val="24"/>
          <w:szCs w:val="24"/>
        </w:rPr>
        <w:t xml:space="preserve">(Vic) </w:t>
      </w:r>
      <w:r w:rsidRPr="00E5613A">
        <w:rPr>
          <w:sz w:val="24"/>
          <w:szCs w:val="24"/>
        </w:rPr>
        <w:t>(as amended)</w:t>
      </w:r>
    </w:p>
    <w:p w:rsidR="00AB347D" w:rsidRPr="00E5613A" w:rsidRDefault="00AB347D">
      <w:pPr>
        <w:tabs>
          <w:tab w:val="left" w:pos="0"/>
          <w:tab w:val="left" w:pos="1920"/>
          <w:tab w:val="left" w:pos="2520"/>
          <w:tab w:val="left" w:pos="3120"/>
          <w:tab w:val="left" w:pos="3720"/>
          <w:tab w:val="left" w:pos="4320"/>
          <w:tab w:val="left" w:pos="4920"/>
          <w:tab w:val="left" w:pos="5520"/>
          <w:tab w:val="left" w:pos="6120"/>
          <w:tab w:val="left" w:pos="6720"/>
          <w:tab w:val="left" w:pos="7320"/>
          <w:tab w:val="left" w:pos="7920"/>
        </w:tabs>
        <w:spacing w:before="120" w:line="240" w:lineRule="exact"/>
        <w:jc w:val="both"/>
        <w:rPr>
          <w:sz w:val="24"/>
          <w:szCs w:val="24"/>
        </w:rPr>
      </w:pPr>
      <w:r w:rsidRPr="00E5613A">
        <w:rPr>
          <w:sz w:val="24"/>
          <w:szCs w:val="24"/>
        </w:rPr>
        <w:t>These Rules are made pursuant to the Racing Act</w:t>
      </w:r>
      <w:r w:rsidR="00CC4C8E" w:rsidRPr="00E5613A">
        <w:rPr>
          <w:sz w:val="24"/>
          <w:szCs w:val="24"/>
        </w:rPr>
        <w:t xml:space="preserve"> 1958 (Vic)</w:t>
      </w:r>
      <w:r w:rsidRPr="00E5613A">
        <w:rPr>
          <w:sz w:val="24"/>
          <w:szCs w:val="24"/>
        </w:rPr>
        <w:t>.</w:t>
      </w:r>
    </w:p>
    <w:p w:rsidR="00AB347D" w:rsidRPr="00E5613A" w:rsidRDefault="00AB347D">
      <w:pPr>
        <w:tabs>
          <w:tab w:val="left" w:pos="864"/>
          <w:tab w:val="left" w:pos="1872"/>
          <w:tab w:val="left" w:pos="2880"/>
          <w:tab w:val="left" w:pos="3888"/>
          <w:tab w:val="decimal" w:pos="7770"/>
        </w:tabs>
        <w:spacing w:before="240"/>
        <w:jc w:val="both"/>
        <w:rPr>
          <w:sz w:val="24"/>
          <w:szCs w:val="24"/>
        </w:rPr>
      </w:pPr>
    </w:p>
    <w:p w:rsidR="00AB347D" w:rsidRPr="00E5613A" w:rsidRDefault="00AB347D">
      <w:pPr>
        <w:tabs>
          <w:tab w:val="left" w:pos="864"/>
          <w:tab w:val="left" w:pos="1872"/>
          <w:tab w:val="left" w:pos="2880"/>
          <w:tab w:val="left" w:pos="3888"/>
          <w:tab w:val="decimal" w:pos="7770"/>
        </w:tabs>
        <w:jc w:val="both"/>
        <w:rPr>
          <w:b/>
          <w:sz w:val="24"/>
          <w:szCs w:val="24"/>
        </w:rPr>
      </w:pPr>
      <w:r w:rsidRPr="00E5613A">
        <w:rPr>
          <w:b/>
          <w:sz w:val="24"/>
          <w:szCs w:val="24"/>
        </w:rPr>
        <w:t>PART 1: PRELIMINARY</w:t>
      </w:r>
    </w:p>
    <w:p w:rsidR="00AB347D" w:rsidRPr="00E5613A" w:rsidRDefault="00AB347D">
      <w:pPr>
        <w:tabs>
          <w:tab w:val="left" w:pos="864"/>
          <w:tab w:val="left" w:pos="1872"/>
          <w:tab w:val="left" w:pos="2880"/>
          <w:tab w:val="left" w:pos="3888"/>
          <w:tab w:val="decimal" w:pos="7770"/>
        </w:tabs>
        <w:jc w:val="both"/>
        <w:rPr>
          <w:b/>
          <w:sz w:val="24"/>
          <w:szCs w:val="24"/>
        </w:rPr>
      </w:pPr>
    </w:p>
    <w:p w:rsidR="00AB347D" w:rsidRPr="00E5613A" w:rsidRDefault="00AB347D">
      <w:pPr>
        <w:tabs>
          <w:tab w:val="left" w:pos="864"/>
          <w:tab w:val="left" w:pos="1872"/>
          <w:tab w:val="left" w:pos="2880"/>
          <w:tab w:val="left" w:pos="3888"/>
          <w:tab w:val="decimal" w:pos="7770"/>
        </w:tabs>
        <w:jc w:val="both"/>
        <w:rPr>
          <w:b/>
          <w:sz w:val="24"/>
          <w:szCs w:val="24"/>
        </w:rPr>
      </w:pPr>
      <w:r w:rsidRPr="00E5613A">
        <w:rPr>
          <w:b/>
          <w:sz w:val="24"/>
          <w:szCs w:val="24"/>
        </w:rPr>
        <w:t>1</w:t>
      </w:r>
      <w:r w:rsidRPr="00E5613A">
        <w:rPr>
          <w:b/>
          <w:sz w:val="24"/>
          <w:szCs w:val="24"/>
        </w:rPr>
        <w:tab/>
        <w:t>Operation</w:t>
      </w:r>
    </w:p>
    <w:p w:rsidR="00AB347D" w:rsidRPr="00E5613A" w:rsidRDefault="00AB347D">
      <w:pPr>
        <w:tabs>
          <w:tab w:val="left" w:pos="864"/>
          <w:tab w:val="left" w:pos="1872"/>
          <w:tab w:val="left" w:pos="2880"/>
          <w:tab w:val="left" w:pos="3888"/>
          <w:tab w:val="decimal" w:pos="7770"/>
        </w:tabs>
        <w:jc w:val="both"/>
        <w:rPr>
          <w:b/>
          <w:sz w:val="24"/>
          <w:szCs w:val="24"/>
        </w:rPr>
      </w:pPr>
    </w:p>
    <w:p w:rsidR="00AB347D" w:rsidRPr="00E5613A" w:rsidRDefault="00AB347D" w:rsidP="00753092">
      <w:pPr>
        <w:pStyle w:val="BodyText2"/>
        <w:numPr>
          <w:ilvl w:val="1"/>
          <w:numId w:val="9"/>
        </w:numPr>
        <w:tabs>
          <w:tab w:val="clear" w:pos="4896"/>
          <w:tab w:val="decimal" w:pos="7770"/>
        </w:tabs>
        <w:rPr>
          <w:szCs w:val="24"/>
        </w:rPr>
      </w:pPr>
      <w:r w:rsidRPr="00E5613A">
        <w:rPr>
          <w:szCs w:val="24"/>
        </w:rPr>
        <w:t>These Rules may be cited as the Greyhound Racing Victoria Rules and as LR.</w:t>
      </w:r>
      <w:r w:rsidR="00E5613A">
        <w:rPr>
          <w:szCs w:val="24"/>
        </w:rPr>
        <w:t xml:space="preserve"> </w:t>
      </w:r>
      <w:r w:rsidR="00E5613A" w:rsidRPr="00F64AAB">
        <w:rPr>
          <w:szCs w:val="24"/>
        </w:rPr>
        <w:t xml:space="preserve">(amended </w:t>
      </w:r>
      <w:r w:rsidR="007E1A29" w:rsidRPr="00F64AAB">
        <w:rPr>
          <w:szCs w:val="24"/>
        </w:rPr>
        <w:t>01/10</w:t>
      </w:r>
      <w:r w:rsidR="00E65A36" w:rsidRPr="00F64AAB">
        <w:rPr>
          <w:szCs w:val="24"/>
        </w:rPr>
        <w:t>/2017</w:t>
      </w:r>
      <w:r w:rsidR="00E5613A" w:rsidRPr="00F64AAB">
        <w:rPr>
          <w:szCs w:val="24"/>
        </w:rPr>
        <w:t>)</w:t>
      </w:r>
    </w:p>
    <w:p w:rsidR="00AB347D" w:rsidRPr="005517EC" w:rsidRDefault="00AB347D">
      <w:pPr>
        <w:tabs>
          <w:tab w:val="left" w:pos="864"/>
          <w:tab w:val="left" w:pos="1872"/>
          <w:tab w:val="left" w:pos="2880"/>
          <w:tab w:val="left" w:pos="3888"/>
          <w:tab w:val="decimal" w:pos="7770"/>
        </w:tabs>
        <w:jc w:val="both"/>
        <w:rPr>
          <w:sz w:val="24"/>
          <w:szCs w:val="24"/>
        </w:rPr>
      </w:pPr>
    </w:p>
    <w:p w:rsidR="00AB347D" w:rsidRPr="00E5613A" w:rsidRDefault="00AB347D" w:rsidP="00753092">
      <w:pPr>
        <w:numPr>
          <w:ilvl w:val="1"/>
          <w:numId w:val="9"/>
        </w:numPr>
        <w:tabs>
          <w:tab w:val="left" w:pos="1872"/>
          <w:tab w:val="left" w:pos="2880"/>
          <w:tab w:val="left" w:pos="3888"/>
          <w:tab w:val="decimal" w:pos="7770"/>
        </w:tabs>
        <w:jc w:val="both"/>
        <w:rPr>
          <w:sz w:val="24"/>
          <w:szCs w:val="24"/>
        </w:rPr>
      </w:pPr>
      <w:r w:rsidRPr="00235EEA">
        <w:rPr>
          <w:sz w:val="24"/>
          <w:szCs w:val="24"/>
        </w:rPr>
        <w:t xml:space="preserve">These Rules are made under section 82 of the Act, and shall come into operation on </w:t>
      </w:r>
      <w:r w:rsidR="00865E44" w:rsidRPr="00235EEA">
        <w:rPr>
          <w:sz w:val="24"/>
          <w:szCs w:val="24"/>
        </w:rPr>
        <w:t>1 January, 2011.</w:t>
      </w:r>
    </w:p>
    <w:p w:rsidR="00AB347D" w:rsidRPr="00E5613A" w:rsidRDefault="00AB347D">
      <w:pPr>
        <w:tabs>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rPr>
      </w:pPr>
      <w:r w:rsidRPr="00E5613A">
        <w:rPr>
          <w:sz w:val="24"/>
        </w:rPr>
        <w:t>1.3</w:t>
      </w:r>
      <w:r w:rsidRPr="00E5613A">
        <w:rPr>
          <w:sz w:val="24"/>
        </w:rPr>
        <w:tab/>
        <w:t xml:space="preserve">On the coming into operation of these Rules, the Board's rules in operation immediately prior thereto </w:t>
      </w:r>
      <w:r w:rsidR="00CC4C8E" w:rsidRPr="00E5613A">
        <w:rPr>
          <w:sz w:val="24"/>
        </w:rPr>
        <w:t xml:space="preserve">(the “previous rules”) </w:t>
      </w:r>
      <w:r w:rsidRPr="00E5613A">
        <w:rPr>
          <w:sz w:val="24"/>
        </w:rPr>
        <w:t>shall be revoked, but this revocation shall not, unless the contrary intention expressly appears:</w:t>
      </w:r>
    </w:p>
    <w:p w:rsidR="00AB347D" w:rsidRPr="00E5613A" w:rsidRDefault="00AB347D">
      <w:pPr>
        <w:tabs>
          <w:tab w:val="left" w:pos="864"/>
          <w:tab w:val="left" w:pos="1872"/>
          <w:tab w:val="left" w:pos="2880"/>
          <w:tab w:val="left" w:pos="3888"/>
          <w:tab w:val="decimal" w:pos="7770"/>
        </w:tabs>
        <w:jc w:val="both"/>
        <w:rPr>
          <w:sz w:val="24"/>
        </w:rPr>
      </w:pPr>
    </w:p>
    <w:p w:rsidR="00AB347D" w:rsidRPr="00E5613A" w:rsidRDefault="00AB347D">
      <w:pPr>
        <w:tabs>
          <w:tab w:val="left" w:pos="864"/>
          <w:tab w:val="left" w:pos="1872"/>
          <w:tab w:val="left" w:pos="2880"/>
          <w:tab w:val="left" w:pos="3888"/>
          <w:tab w:val="decimal" w:pos="7770"/>
        </w:tabs>
        <w:ind w:left="1872" w:hanging="1872"/>
        <w:jc w:val="both"/>
        <w:rPr>
          <w:sz w:val="24"/>
        </w:rPr>
      </w:pPr>
      <w:r w:rsidRPr="00E5613A">
        <w:rPr>
          <w:sz w:val="24"/>
        </w:rPr>
        <w:tab/>
        <w:t>(a)</w:t>
      </w:r>
      <w:r w:rsidRPr="00E5613A">
        <w:rPr>
          <w:sz w:val="24"/>
        </w:rPr>
        <w:tab/>
        <w:t>revive anything not in force or existing at the time at which the revocation becomes operative;</w:t>
      </w:r>
    </w:p>
    <w:p w:rsidR="00AB347D" w:rsidRPr="00E5613A" w:rsidRDefault="00AB347D">
      <w:pPr>
        <w:tabs>
          <w:tab w:val="left" w:pos="864"/>
          <w:tab w:val="left" w:pos="1872"/>
          <w:tab w:val="left" w:pos="2880"/>
          <w:tab w:val="left" w:pos="3888"/>
          <w:tab w:val="decimal" w:pos="7770"/>
        </w:tabs>
        <w:jc w:val="both"/>
        <w:rPr>
          <w:sz w:val="24"/>
        </w:rPr>
      </w:pPr>
    </w:p>
    <w:p w:rsidR="00AB347D" w:rsidRPr="00E5613A" w:rsidRDefault="00AB347D">
      <w:pPr>
        <w:tabs>
          <w:tab w:val="left" w:pos="864"/>
          <w:tab w:val="left" w:pos="1872"/>
          <w:tab w:val="left" w:pos="2880"/>
          <w:tab w:val="left" w:pos="3888"/>
          <w:tab w:val="decimal" w:pos="7770"/>
        </w:tabs>
        <w:ind w:left="1872" w:hanging="1872"/>
        <w:jc w:val="both"/>
        <w:rPr>
          <w:sz w:val="24"/>
        </w:rPr>
      </w:pPr>
      <w:r w:rsidRPr="00E5613A">
        <w:rPr>
          <w:sz w:val="24"/>
        </w:rPr>
        <w:tab/>
        <w:t>(b)</w:t>
      </w:r>
      <w:r w:rsidRPr="00E5613A">
        <w:rPr>
          <w:sz w:val="24"/>
        </w:rPr>
        <w:tab/>
        <w:t xml:space="preserve">affect the previous operation of </w:t>
      </w:r>
      <w:r w:rsidR="00CC4C8E" w:rsidRPr="00E5613A">
        <w:rPr>
          <w:sz w:val="24"/>
        </w:rPr>
        <w:t xml:space="preserve">the previous rules </w:t>
      </w:r>
      <w:r w:rsidRPr="00E5613A">
        <w:rPr>
          <w:sz w:val="24"/>
        </w:rPr>
        <w:t xml:space="preserve">or anything duly done under those </w:t>
      </w:r>
      <w:r w:rsidR="00CC4C8E" w:rsidRPr="00E5613A">
        <w:rPr>
          <w:sz w:val="24"/>
        </w:rPr>
        <w:t>previous rules</w:t>
      </w:r>
      <w:r w:rsidRPr="00E5613A">
        <w:rPr>
          <w:sz w:val="24"/>
        </w:rPr>
        <w:t>;</w:t>
      </w:r>
    </w:p>
    <w:p w:rsidR="00AB347D" w:rsidRPr="00E5613A" w:rsidRDefault="00AB347D">
      <w:pPr>
        <w:tabs>
          <w:tab w:val="left" w:pos="864"/>
          <w:tab w:val="left" w:pos="1872"/>
          <w:tab w:val="left" w:pos="2880"/>
          <w:tab w:val="left" w:pos="3888"/>
          <w:tab w:val="decimal" w:pos="7770"/>
        </w:tabs>
        <w:jc w:val="both"/>
        <w:rPr>
          <w:sz w:val="24"/>
        </w:rPr>
      </w:pPr>
    </w:p>
    <w:p w:rsidR="00AB347D" w:rsidRPr="00E5613A" w:rsidRDefault="00AB347D">
      <w:pPr>
        <w:tabs>
          <w:tab w:val="left" w:pos="864"/>
          <w:tab w:val="left" w:pos="1872"/>
          <w:tab w:val="left" w:pos="2880"/>
          <w:tab w:val="left" w:pos="3888"/>
          <w:tab w:val="decimal" w:pos="7770"/>
        </w:tabs>
        <w:ind w:left="1872" w:hanging="1872"/>
        <w:jc w:val="both"/>
        <w:rPr>
          <w:sz w:val="24"/>
        </w:rPr>
      </w:pPr>
      <w:r w:rsidRPr="00E5613A">
        <w:rPr>
          <w:sz w:val="24"/>
        </w:rPr>
        <w:tab/>
        <w:t>(c)</w:t>
      </w:r>
      <w:r w:rsidRPr="00E5613A">
        <w:rPr>
          <w:sz w:val="24"/>
        </w:rPr>
        <w:tab/>
        <w:t xml:space="preserve">affect any Penalty, Suspension, Disqualification, Warning Off, punishment or declaration of Default incurred in respect of any matter under those </w:t>
      </w:r>
      <w:r w:rsidR="00CC4C8E" w:rsidRPr="00E5613A">
        <w:rPr>
          <w:sz w:val="24"/>
        </w:rPr>
        <w:t xml:space="preserve">previous </w:t>
      </w:r>
      <w:r w:rsidRPr="00E5613A">
        <w:rPr>
          <w:sz w:val="24"/>
        </w:rPr>
        <w:t>rules; or</w:t>
      </w:r>
    </w:p>
    <w:p w:rsidR="00AB347D" w:rsidRPr="00E5613A" w:rsidRDefault="00AB347D">
      <w:pPr>
        <w:tabs>
          <w:tab w:val="left" w:pos="864"/>
          <w:tab w:val="left" w:pos="1872"/>
          <w:tab w:val="left" w:pos="2880"/>
          <w:tab w:val="left" w:pos="3888"/>
          <w:tab w:val="decimal" w:pos="7770"/>
        </w:tabs>
        <w:jc w:val="both"/>
        <w:rPr>
          <w:sz w:val="24"/>
        </w:rPr>
      </w:pPr>
    </w:p>
    <w:p w:rsidR="00AB347D" w:rsidRPr="00E5613A" w:rsidRDefault="00AB347D">
      <w:pPr>
        <w:tabs>
          <w:tab w:val="left" w:pos="864"/>
          <w:tab w:val="left" w:pos="1872"/>
          <w:tab w:val="left" w:pos="2880"/>
          <w:tab w:val="left" w:pos="3888"/>
          <w:tab w:val="decimal" w:pos="7770"/>
        </w:tabs>
        <w:ind w:left="1872" w:hanging="1872"/>
        <w:jc w:val="both"/>
        <w:rPr>
          <w:sz w:val="24"/>
        </w:rPr>
      </w:pPr>
      <w:r w:rsidRPr="00E5613A">
        <w:rPr>
          <w:sz w:val="24"/>
        </w:rPr>
        <w:tab/>
        <w:t>(d)</w:t>
      </w:r>
      <w:r w:rsidRPr="00E5613A">
        <w:rPr>
          <w:sz w:val="24"/>
        </w:rPr>
        <w:tab/>
        <w:t>affect any Inquiry, legal proceeding or remedy in respect of any Registered Person or Club, right, privilege, obligation, liability, Penalty, Suspension, Disqualification, Warning Off, punishment or declaration of Default; and</w:t>
      </w:r>
    </w:p>
    <w:p w:rsidR="00AB347D" w:rsidRPr="00E5613A" w:rsidRDefault="00AB347D">
      <w:pPr>
        <w:tabs>
          <w:tab w:val="left" w:pos="864"/>
          <w:tab w:val="left" w:pos="1872"/>
          <w:tab w:val="left" w:pos="2880"/>
          <w:tab w:val="left" w:pos="3888"/>
          <w:tab w:val="decimal" w:pos="7770"/>
        </w:tabs>
        <w:ind w:left="1872" w:hanging="1872"/>
        <w:jc w:val="both"/>
        <w:rPr>
          <w:sz w:val="24"/>
        </w:rPr>
      </w:pPr>
    </w:p>
    <w:p w:rsidR="00AB347D" w:rsidRPr="00E5613A" w:rsidRDefault="00AB347D">
      <w:pPr>
        <w:tabs>
          <w:tab w:val="left" w:pos="864"/>
          <w:tab w:val="left" w:pos="1872"/>
          <w:tab w:val="left" w:pos="2880"/>
          <w:tab w:val="left" w:pos="3888"/>
          <w:tab w:val="decimal" w:pos="7770"/>
        </w:tabs>
        <w:ind w:left="864"/>
        <w:jc w:val="both"/>
        <w:rPr>
          <w:sz w:val="24"/>
        </w:rPr>
      </w:pPr>
      <w:r w:rsidRPr="00E5613A">
        <w:rPr>
          <w:sz w:val="24"/>
        </w:rPr>
        <w:t xml:space="preserve">any such Inquiry, legal proceeding or remedy may be instituted, continued or enforced, and any such Penalty, Suspension, Disqualification, Warning Off, punishment or declaration of Default may be imposed as if those </w:t>
      </w:r>
      <w:r w:rsidR="00CC4C8E" w:rsidRPr="00E5613A">
        <w:rPr>
          <w:sz w:val="24"/>
        </w:rPr>
        <w:t xml:space="preserve">previous </w:t>
      </w:r>
      <w:r w:rsidRPr="00E5613A">
        <w:rPr>
          <w:sz w:val="24"/>
        </w:rPr>
        <w:t>rules had not been revoked.</w:t>
      </w:r>
    </w:p>
    <w:p w:rsidR="00AB347D" w:rsidRPr="00F64AAB" w:rsidRDefault="00AB347D">
      <w:pPr>
        <w:tabs>
          <w:tab w:val="left" w:pos="864"/>
          <w:tab w:val="left" w:pos="1872"/>
          <w:tab w:val="left" w:pos="2880"/>
          <w:tab w:val="left" w:pos="3888"/>
          <w:tab w:val="decimal" w:pos="7770"/>
        </w:tabs>
        <w:ind w:left="864" w:hanging="864"/>
        <w:jc w:val="both"/>
        <w:rPr>
          <w:sz w:val="24"/>
        </w:rPr>
      </w:pPr>
    </w:p>
    <w:p w:rsidR="002507A7" w:rsidRPr="00F64AAB" w:rsidRDefault="00AB347D" w:rsidP="002507A7">
      <w:pPr>
        <w:tabs>
          <w:tab w:val="left" w:pos="864"/>
          <w:tab w:val="left" w:pos="1872"/>
          <w:tab w:val="left" w:pos="2880"/>
          <w:tab w:val="left" w:pos="3888"/>
          <w:tab w:val="decimal" w:pos="7770"/>
        </w:tabs>
        <w:ind w:left="864" w:hanging="864"/>
        <w:jc w:val="both"/>
      </w:pPr>
      <w:r w:rsidRPr="00F64AAB">
        <w:rPr>
          <w:sz w:val="24"/>
        </w:rPr>
        <w:t>1.4</w:t>
      </w:r>
      <w:r w:rsidRPr="00F64AAB">
        <w:rPr>
          <w:sz w:val="24"/>
        </w:rPr>
        <w:tab/>
        <w:t xml:space="preserve">Where any amendment is made to these Rules, </w:t>
      </w:r>
      <w:r w:rsidR="002507A7" w:rsidRPr="00F64AAB">
        <w:rPr>
          <w:sz w:val="24"/>
        </w:rPr>
        <w:t>t</w:t>
      </w:r>
      <w:r w:rsidR="002507A7" w:rsidRPr="00F64AAB">
        <w:rPr>
          <w:sz w:val="24"/>
          <w:szCs w:val="24"/>
        </w:rPr>
        <w:t>he Controlling Body must:</w:t>
      </w:r>
    </w:p>
    <w:p w:rsidR="002507A7" w:rsidRPr="00F64AAB" w:rsidRDefault="002507A7" w:rsidP="002507A7">
      <w:pPr>
        <w:tabs>
          <w:tab w:val="left" w:pos="864"/>
          <w:tab w:val="left" w:pos="1872"/>
          <w:tab w:val="left" w:pos="2880"/>
          <w:tab w:val="left" w:pos="3888"/>
          <w:tab w:val="decimal" w:pos="7770"/>
        </w:tabs>
        <w:ind w:left="1843" w:hanging="992"/>
        <w:jc w:val="both"/>
        <w:rPr>
          <w:sz w:val="24"/>
          <w:szCs w:val="24"/>
        </w:rPr>
      </w:pPr>
      <w:r w:rsidRPr="00F64AAB">
        <w:rPr>
          <w:sz w:val="24"/>
          <w:szCs w:val="24"/>
        </w:rPr>
        <w:t>(a)</w:t>
      </w:r>
      <w:r w:rsidRPr="00F64AAB">
        <w:rPr>
          <w:sz w:val="24"/>
          <w:szCs w:val="24"/>
        </w:rPr>
        <w:tab/>
        <w:t xml:space="preserve">publish a notice of the making or amendment of the </w:t>
      </w:r>
      <w:r w:rsidRPr="00F64AAB">
        <w:rPr>
          <w:sz w:val="24"/>
          <w:szCs w:val="24"/>
        </w:rPr>
        <w:tab/>
        <w:t xml:space="preserve">Rules in the Government Gazette; and </w:t>
      </w:r>
    </w:p>
    <w:p w:rsidR="002507A7" w:rsidRPr="00F64AAB" w:rsidRDefault="002507A7" w:rsidP="002507A7">
      <w:pPr>
        <w:tabs>
          <w:tab w:val="left" w:pos="864"/>
          <w:tab w:val="left" w:pos="1872"/>
          <w:tab w:val="left" w:pos="2880"/>
          <w:tab w:val="left" w:pos="3888"/>
          <w:tab w:val="decimal" w:pos="7770"/>
        </w:tabs>
        <w:ind w:left="864" w:hanging="864"/>
        <w:jc w:val="both"/>
        <w:rPr>
          <w:sz w:val="24"/>
          <w:szCs w:val="24"/>
        </w:rPr>
      </w:pPr>
    </w:p>
    <w:p w:rsidR="002507A7" w:rsidRPr="00F64AAB" w:rsidRDefault="002507A7" w:rsidP="002507A7">
      <w:pPr>
        <w:tabs>
          <w:tab w:val="left" w:pos="1276"/>
          <w:tab w:val="left" w:pos="1872"/>
          <w:tab w:val="left" w:pos="2880"/>
          <w:tab w:val="left" w:pos="3888"/>
          <w:tab w:val="decimal" w:pos="7770"/>
        </w:tabs>
        <w:ind w:left="864" w:hanging="13"/>
        <w:jc w:val="both"/>
        <w:rPr>
          <w:sz w:val="24"/>
          <w:szCs w:val="24"/>
        </w:rPr>
      </w:pPr>
      <w:r w:rsidRPr="00F64AAB">
        <w:rPr>
          <w:sz w:val="24"/>
          <w:szCs w:val="24"/>
        </w:rPr>
        <w:t>(b)            within 14 working days after the making of or amendment of a Rule</w:t>
      </w:r>
    </w:p>
    <w:p w:rsidR="002507A7" w:rsidRPr="00F64AAB" w:rsidRDefault="002507A7" w:rsidP="002507A7">
      <w:pPr>
        <w:tabs>
          <w:tab w:val="left" w:pos="1276"/>
          <w:tab w:val="left" w:pos="1872"/>
          <w:tab w:val="left" w:pos="2880"/>
          <w:tab w:val="left" w:pos="3888"/>
          <w:tab w:val="decimal" w:pos="7770"/>
        </w:tabs>
        <w:ind w:left="864" w:hanging="13"/>
        <w:jc w:val="both"/>
        <w:rPr>
          <w:sz w:val="24"/>
          <w:szCs w:val="24"/>
        </w:rPr>
      </w:pPr>
    </w:p>
    <w:p w:rsidR="002507A7" w:rsidRPr="00F64AAB" w:rsidRDefault="002507A7" w:rsidP="002507A7">
      <w:pPr>
        <w:tabs>
          <w:tab w:val="left" w:pos="864"/>
          <w:tab w:val="left" w:pos="1872"/>
          <w:tab w:val="left" w:pos="2880"/>
          <w:tab w:val="left" w:pos="3888"/>
          <w:tab w:val="decimal" w:pos="7770"/>
        </w:tabs>
        <w:ind w:left="2477" w:hanging="317"/>
        <w:jc w:val="both"/>
        <w:rPr>
          <w:sz w:val="24"/>
          <w:szCs w:val="24"/>
        </w:rPr>
      </w:pPr>
      <w:r w:rsidRPr="00F64AAB">
        <w:rPr>
          <w:sz w:val="24"/>
          <w:szCs w:val="24"/>
        </w:rPr>
        <w:lastRenderedPageBreak/>
        <w:t>a)</w:t>
      </w:r>
      <w:r w:rsidRPr="00F64AAB">
        <w:rPr>
          <w:sz w:val="24"/>
          <w:szCs w:val="24"/>
        </w:rPr>
        <w:tab/>
        <w:t>publish the Rules and each amendment of the Rules on the Internet; and</w:t>
      </w:r>
    </w:p>
    <w:p w:rsidR="002507A7" w:rsidRPr="00F64AAB" w:rsidRDefault="002507A7" w:rsidP="002507A7">
      <w:pPr>
        <w:tabs>
          <w:tab w:val="left" w:pos="864"/>
          <w:tab w:val="left" w:pos="1872"/>
          <w:tab w:val="left" w:pos="2880"/>
          <w:tab w:val="left" w:pos="3888"/>
          <w:tab w:val="decimal" w:pos="7770"/>
        </w:tabs>
        <w:ind w:left="1181" w:firstLine="979"/>
        <w:jc w:val="both"/>
        <w:rPr>
          <w:sz w:val="24"/>
          <w:szCs w:val="24"/>
        </w:rPr>
      </w:pPr>
    </w:p>
    <w:p w:rsidR="002507A7" w:rsidRPr="00F64AAB" w:rsidRDefault="002507A7" w:rsidP="002507A7">
      <w:pPr>
        <w:tabs>
          <w:tab w:val="left" w:pos="864"/>
          <w:tab w:val="left" w:pos="1872"/>
          <w:tab w:val="left" w:pos="2880"/>
          <w:tab w:val="left" w:pos="3888"/>
          <w:tab w:val="decimal" w:pos="7770"/>
        </w:tabs>
        <w:ind w:left="2477" w:hanging="317"/>
        <w:jc w:val="both"/>
        <w:rPr>
          <w:sz w:val="24"/>
          <w:szCs w:val="24"/>
        </w:rPr>
      </w:pPr>
      <w:r w:rsidRPr="00F64AAB">
        <w:rPr>
          <w:sz w:val="24"/>
          <w:szCs w:val="24"/>
        </w:rPr>
        <w:t>b)</w:t>
      </w:r>
      <w:r w:rsidRPr="00F64AAB">
        <w:rPr>
          <w:sz w:val="24"/>
          <w:szCs w:val="24"/>
        </w:rPr>
        <w:tab/>
        <w:t>display or cause to be displayed a notice of the making or amendment of the Rules at each Club.</w:t>
      </w:r>
    </w:p>
    <w:p w:rsidR="002507A7" w:rsidRPr="00F64AAB" w:rsidRDefault="002507A7" w:rsidP="002507A7">
      <w:pPr>
        <w:tabs>
          <w:tab w:val="left" w:pos="1872"/>
          <w:tab w:val="left" w:pos="2880"/>
          <w:tab w:val="left" w:pos="3888"/>
          <w:tab w:val="decimal" w:pos="7770"/>
        </w:tabs>
        <w:jc w:val="both"/>
        <w:rPr>
          <w:sz w:val="24"/>
          <w:szCs w:val="24"/>
        </w:rPr>
      </w:pPr>
    </w:p>
    <w:p w:rsidR="002507A7" w:rsidRPr="00F64AAB" w:rsidRDefault="002507A7" w:rsidP="002507A7">
      <w:pPr>
        <w:tabs>
          <w:tab w:val="left" w:pos="864"/>
          <w:tab w:val="left" w:pos="1872"/>
          <w:tab w:val="left" w:pos="2880"/>
          <w:tab w:val="left" w:pos="3888"/>
          <w:tab w:val="decimal" w:pos="7770"/>
        </w:tabs>
        <w:ind w:left="1872" w:hanging="864"/>
        <w:jc w:val="both"/>
        <w:rPr>
          <w:sz w:val="24"/>
          <w:szCs w:val="24"/>
        </w:rPr>
      </w:pPr>
      <w:r w:rsidRPr="00F64AAB">
        <w:rPr>
          <w:sz w:val="24"/>
          <w:szCs w:val="24"/>
        </w:rPr>
        <w:t>(c)</w:t>
      </w:r>
      <w:r w:rsidRPr="00F64AAB">
        <w:rPr>
          <w:sz w:val="24"/>
          <w:szCs w:val="24"/>
        </w:rPr>
        <w:tab/>
        <w:t>A Rule or amendment to a Rule comes into force on the day the notice is published in the Government Gazette, or on a late</w:t>
      </w:r>
      <w:r w:rsidR="00CD3B70" w:rsidRPr="00F64AAB">
        <w:rPr>
          <w:sz w:val="24"/>
          <w:szCs w:val="24"/>
        </w:rPr>
        <w:t xml:space="preserve">r day </w:t>
      </w:r>
      <w:r w:rsidR="00CD3B70" w:rsidRPr="00F64AAB">
        <w:rPr>
          <w:sz w:val="24"/>
          <w:szCs w:val="24"/>
        </w:rPr>
        <w:tab/>
        <w:t>specified in the notice.</w:t>
      </w:r>
    </w:p>
    <w:p w:rsidR="00CD3B70" w:rsidRPr="00F64AAB" w:rsidRDefault="00CD3B70" w:rsidP="002507A7">
      <w:pPr>
        <w:tabs>
          <w:tab w:val="left" w:pos="864"/>
          <w:tab w:val="left" w:pos="1872"/>
          <w:tab w:val="left" w:pos="2880"/>
          <w:tab w:val="left" w:pos="3888"/>
          <w:tab w:val="decimal" w:pos="7770"/>
        </w:tabs>
        <w:ind w:left="1872" w:hanging="864"/>
        <w:jc w:val="both"/>
        <w:rPr>
          <w:sz w:val="24"/>
          <w:szCs w:val="24"/>
        </w:rPr>
      </w:pPr>
    </w:p>
    <w:p w:rsidR="00CD3B70" w:rsidRPr="00F64AAB" w:rsidRDefault="00CD3B70" w:rsidP="002507A7">
      <w:pPr>
        <w:tabs>
          <w:tab w:val="left" w:pos="864"/>
          <w:tab w:val="left" w:pos="1872"/>
          <w:tab w:val="left" w:pos="2880"/>
          <w:tab w:val="left" w:pos="3888"/>
          <w:tab w:val="decimal" w:pos="7770"/>
        </w:tabs>
        <w:ind w:left="1872" w:hanging="864"/>
        <w:jc w:val="both"/>
        <w:rPr>
          <w:sz w:val="24"/>
          <w:szCs w:val="24"/>
        </w:rPr>
      </w:pPr>
      <w:r w:rsidRPr="00F64AAB">
        <w:rPr>
          <w:sz w:val="24"/>
          <w:szCs w:val="24"/>
        </w:rPr>
        <w:tab/>
        <w:t>(Amended 01/10/2017)</w:t>
      </w:r>
    </w:p>
    <w:p w:rsidR="009C52F9" w:rsidRPr="00F64AAB" w:rsidRDefault="009C52F9">
      <w:pPr>
        <w:tabs>
          <w:tab w:val="left" w:pos="1872"/>
          <w:tab w:val="left" w:pos="2880"/>
          <w:tab w:val="left" w:pos="3888"/>
          <w:tab w:val="decimal" w:pos="7770"/>
        </w:tabs>
        <w:jc w:val="both"/>
        <w:rPr>
          <w:sz w:val="24"/>
          <w:szCs w:val="24"/>
        </w:rPr>
      </w:pPr>
    </w:p>
    <w:p w:rsidR="00AB347D" w:rsidRPr="00F64AAB" w:rsidRDefault="00AB347D" w:rsidP="00753092">
      <w:pPr>
        <w:pStyle w:val="Heading3"/>
        <w:numPr>
          <w:ilvl w:val="0"/>
          <w:numId w:val="9"/>
        </w:numPr>
        <w:tabs>
          <w:tab w:val="clear" w:pos="567"/>
          <w:tab w:val="clear" w:pos="87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szCs w:val="24"/>
        </w:rPr>
      </w:pPr>
      <w:r w:rsidRPr="00F64AAB">
        <w:rPr>
          <w:szCs w:val="24"/>
        </w:rPr>
        <w:t>Definitions</w:t>
      </w:r>
    </w:p>
    <w:p w:rsidR="00AB347D" w:rsidRPr="00F64AAB" w:rsidRDefault="00AB347D">
      <w:pPr>
        <w:tabs>
          <w:tab w:val="left" w:pos="864"/>
          <w:tab w:val="left" w:pos="1872"/>
          <w:tab w:val="left" w:pos="2880"/>
          <w:tab w:val="left" w:pos="3888"/>
          <w:tab w:val="decimal" w:pos="7770"/>
        </w:tabs>
        <w:jc w:val="both"/>
        <w:rPr>
          <w:sz w:val="24"/>
          <w:szCs w:val="24"/>
        </w:rPr>
      </w:pPr>
    </w:p>
    <w:p w:rsidR="00AB347D" w:rsidRPr="00E5613A" w:rsidRDefault="00AB347D" w:rsidP="00753092">
      <w:pPr>
        <w:numPr>
          <w:ilvl w:val="1"/>
          <w:numId w:val="9"/>
        </w:numPr>
        <w:tabs>
          <w:tab w:val="left" w:pos="1872"/>
          <w:tab w:val="left" w:pos="2880"/>
          <w:tab w:val="left" w:pos="3888"/>
          <w:tab w:val="decimal" w:pos="7770"/>
        </w:tabs>
        <w:jc w:val="both"/>
        <w:rPr>
          <w:sz w:val="24"/>
          <w:szCs w:val="24"/>
        </w:rPr>
      </w:pPr>
      <w:r w:rsidRPr="00F64AAB">
        <w:rPr>
          <w:sz w:val="24"/>
          <w:szCs w:val="24"/>
        </w:rPr>
        <w:t xml:space="preserve">Definitions in the Act </w:t>
      </w:r>
      <w:r w:rsidR="00B851D0" w:rsidRPr="00F64AAB">
        <w:rPr>
          <w:sz w:val="24"/>
          <w:szCs w:val="24"/>
        </w:rPr>
        <w:t xml:space="preserve">or the GAR’s </w:t>
      </w:r>
      <w:r w:rsidRPr="00F64AAB">
        <w:rPr>
          <w:sz w:val="24"/>
          <w:szCs w:val="24"/>
        </w:rPr>
        <w:t xml:space="preserve">have </w:t>
      </w:r>
      <w:r w:rsidRPr="00E5613A">
        <w:rPr>
          <w:sz w:val="24"/>
          <w:szCs w:val="24"/>
        </w:rPr>
        <w:t>the same meaning in these Rules unless the context or subject matter otherwise indicates or requires.</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rsidP="00753092">
      <w:pPr>
        <w:numPr>
          <w:ilvl w:val="1"/>
          <w:numId w:val="9"/>
        </w:numPr>
        <w:tabs>
          <w:tab w:val="left" w:pos="1872"/>
          <w:tab w:val="left" w:pos="2880"/>
          <w:tab w:val="left" w:pos="3888"/>
          <w:tab w:val="decimal" w:pos="7770"/>
        </w:tabs>
        <w:jc w:val="both"/>
        <w:rPr>
          <w:sz w:val="24"/>
          <w:szCs w:val="24"/>
        </w:rPr>
      </w:pPr>
      <w:r w:rsidRPr="00E5613A">
        <w:rPr>
          <w:sz w:val="24"/>
          <w:szCs w:val="24"/>
        </w:rPr>
        <w:t>In these Rules, unless the context or subject matter otherwise indicates or requires:</w:t>
      </w:r>
    </w:p>
    <w:p w:rsidR="00AB347D" w:rsidRPr="00E5613A" w:rsidRDefault="00AB347D">
      <w:pPr>
        <w:tabs>
          <w:tab w:val="left" w:pos="864"/>
          <w:tab w:val="left" w:pos="1872"/>
          <w:tab w:val="left" w:pos="2880"/>
          <w:tab w:val="left" w:pos="3888"/>
          <w:tab w:val="decimal" w:pos="7770"/>
        </w:tabs>
        <w:jc w:val="both"/>
        <w:rPr>
          <w:sz w:val="24"/>
          <w:szCs w:val="24"/>
        </w:rPr>
      </w:pPr>
    </w:p>
    <w:p w:rsidR="00B23F1B" w:rsidRPr="00B23F1B" w:rsidRDefault="00B23F1B">
      <w:pPr>
        <w:tabs>
          <w:tab w:val="left" w:pos="864"/>
          <w:tab w:val="left" w:pos="1872"/>
          <w:tab w:val="left" w:pos="2880"/>
          <w:tab w:val="left" w:pos="3888"/>
          <w:tab w:val="decimal" w:pos="7770"/>
        </w:tabs>
        <w:ind w:left="870"/>
        <w:jc w:val="both"/>
        <w:rPr>
          <w:color w:val="FF0000"/>
          <w:sz w:val="24"/>
          <w:szCs w:val="24"/>
        </w:rPr>
      </w:pPr>
      <w:r w:rsidRPr="00B23F1B">
        <w:rPr>
          <w:color w:val="FF0000"/>
          <w:sz w:val="24"/>
          <w:szCs w:val="24"/>
        </w:rPr>
        <w:t>“</w:t>
      </w:r>
      <w:r w:rsidRPr="00B23F1B">
        <w:rPr>
          <w:b/>
          <w:color w:val="FF0000"/>
          <w:sz w:val="24"/>
          <w:szCs w:val="24"/>
        </w:rPr>
        <w:t>Alternative Syndicate Manager</w:t>
      </w:r>
      <w:r w:rsidRPr="00B23F1B">
        <w:rPr>
          <w:color w:val="FF0000"/>
          <w:sz w:val="24"/>
          <w:szCs w:val="24"/>
        </w:rPr>
        <w:t>” means a person empowered to act on behalf of the Syndicate Manager in the event that the Syndicate Manager is unable to exercise any of their powers through absence, illness or other circumstances.</w:t>
      </w:r>
    </w:p>
    <w:p w:rsidR="00B23F1B" w:rsidRDefault="00B23F1B">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Act</w:t>
      </w:r>
      <w:r w:rsidRPr="00E5613A">
        <w:rPr>
          <w:sz w:val="24"/>
          <w:szCs w:val="24"/>
        </w:rPr>
        <w:t>” means the Racing Act 1958 of Victoria;</w:t>
      </w:r>
    </w:p>
    <w:p w:rsidR="00ED2380" w:rsidRPr="00E5613A" w:rsidRDefault="00ED2380">
      <w:pPr>
        <w:tabs>
          <w:tab w:val="left" w:pos="864"/>
          <w:tab w:val="left" w:pos="1872"/>
          <w:tab w:val="left" w:pos="2880"/>
          <w:tab w:val="left" w:pos="3888"/>
          <w:tab w:val="decimal" w:pos="7770"/>
        </w:tabs>
        <w:ind w:left="870"/>
        <w:jc w:val="both"/>
        <w:rPr>
          <w:sz w:val="24"/>
          <w:szCs w:val="24"/>
        </w:rPr>
      </w:pPr>
    </w:p>
    <w:p w:rsidR="00ED2380" w:rsidRPr="00E5613A" w:rsidRDefault="00ED2380">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Associated</w:t>
      </w:r>
      <w:r w:rsidRPr="00E5613A">
        <w:rPr>
          <w:sz w:val="24"/>
          <w:szCs w:val="24"/>
        </w:rPr>
        <w:t>” means, in respect to one greyhound to another greyhound</w:t>
      </w:r>
    </w:p>
    <w:p w:rsidR="00ED2380" w:rsidRPr="00E5613A" w:rsidRDefault="00ED2380" w:rsidP="00753092">
      <w:pPr>
        <w:pStyle w:val="ListParagraph"/>
        <w:numPr>
          <w:ilvl w:val="0"/>
          <w:numId w:val="28"/>
        </w:numPr>
        <w:tabs>
          <w:tab w:val="left" w:pos="864"/>
          <w:tab w:val="left" w:pos="1872"/>
          <w:tab w:val="left" w:pos="2880"/>
          <w:tab w:val="left" w:pos="3888"/>
          <w:tab w:val="decimal" w:pos="7770"/>
        </w:tabs>
        <w:jc w:val="both"/>
        <w:rPr>
          <w:sz w:val="24"/>
          <w:szCs w:val="24"/>
        </w:rPr>
      </w:pPr>
      <w:r w:rsidRPr="00E5613A">
        <w:rPr>
          <w:sz w:val="24"/>
          <w:szCs w:val="24"/>
        </w:rPr>
        <w:t xml:space="preserve">Both greyhounds are owned by the same person or syndicate or by Related </w:t>
      </w:r>
      <w:r w:rsidR="003A785E" w:rsidRPr="00E5613A">
        <w:rPr>
          <w:sz w:val="24"/>
          <w:szCs w:val="24"/>
        </w:rPr>
        <w:t>P</w:t>
      </w:r>
      <w:r w:rsidRPr="00E5613A">
        <w:rPr>
          <w:sz w:val="24"/>
          <w:szCs w:val="24"/>
        </w:rPr>
        <w:t>ersons;</w:t>
      </w:r>
    </w:p>
    <w:p w:rsidR="00ED2380" w:rsidRPr="00E5613A" w:rsidRDefault="00ED2380" w:rsidP="00753092">
      <w:pPr>
        <w:pStyle w:val="ListParagraph"/>
        <w:numPr>
          <w:ilvl w:val="0"/>
          <w:numId w:val="28"/>
        </w:numPr>
        <w:tabs>
          <w:tab w:val="left" w:pos="864"/>
          <w:tab w:val="left" w:pos="1872"/>
          <w:tab w:val="left" w:pos="2880"/>
          <w:tab w:val="left" w:pos="3888"/>
          <w:tab w:val="decimal" w:pos="7770"/>
        </w:tabs>
        <w:jc w:val="both"/>
        <w:rPr>
          <w:sz w:val="24"/>
          <w:szCs w:val="24"/>
        </w:rPr>
      </w:pPr>
      <w:r w:rsidRPr="00E5613A">
        <w:rPr>
          <w:sz w:val="24"/>
          <w:szCs w:val="24"/>
        </w:rPr>
        <w:t>Both greyhounds are trained by the same person or Related Persons;</w:t>
      </w:r>
    </w:p>
    <w:p w:rsidR="00ED2380" w:rsidRPr="00E5613A" w:rsidRDefault="00ED2380" w:rsidP="00753092">
      <w:pPr>
        <w:pStyle w:val="ListParagraph"/>
        <w:numPr>
          <w:ilvl w:val="0"/>
          <w:numId w:val="28"/>
        </w:numPr>
        <w:tabs>
          <w:tab w:val="left" w:pos="864"/>
          <w:tab w:val="left" w:pos="1872"/>
          <w:tab w:val="left" w:pos="2880"/>
          <w:tab w:val="left" w:pos="3888"/>
          <w:tab w:val="decimal" w:pos="7770"/>
        </w:tabs>
        <w:jc w:val="both"/>
        <w:rPr>
          <w:sz w:val="24"/>
          <w:szCs w:val="24"/>
        </w:rPr>
      </w:pPr>
      <w:r w:rsidRPr="00E5613A">
        <w:rPr>
          <w:sz w:val="24"/>
          <w:szCs w:val="24"/>
        </w:rPr>
        <w:t xml:space="preserve">One greyhound is owned, and the other is trained, by the same person or by Related </w:t>
      </w:r>
      <w:r w:rsidR="003A785E" w:rsidRPr="00E5613A">
        <w:rPr>
          <w:sz w:val="24"/>
          <w:szCs w:val="24"/>
        </w:rPr>
        <w:t>P</w:t>
      </w:r>
      <w:r w:rsidRPr="00E5613A">
        <w:rPr>
          <w:sz w:val="24"/>
          <w:szCs w:val="24"/>
        </w:rPr>
        <w:t>ersons;</w:t>
      </w:r>
    </w:p>
    <w:p w:rsidR="00ED2380" w:rsidRPr="00E5613A" w:rsidRDefault="00ED2380" w:rsidP="00753092">
      <w:pPr>
        <w:pStyle w:val="ListParagraph"/>
        <w:numPr>
          <w:ilvl w:val="0"/>
          <w:numId w:val="28"/>
        </w:numPr>
        <w:tabs>
          <w:tab w:val="left" w:pos="864"/>
          <w:tab w:val="left" w:pos="1872"/>
          <w:tab w:val="left" w:pos="2880"/>
          <w:tab w:val="left" w:pos="3888"/>
          <w:tab w:val="decimal" w:pos="7770"/>
        </w:tabs>
        <w:jc w:val="both"/>
        <w:rPr>
          <w:sz w:val="24"/>
          <w:szCs w:val="24"/>
        </w:rPr>
      </w:pPr>
      <w:r w:rsidRPr="00E5613A">
        <w:rPr>
          <w:sz w:val="24"/>
          <w:szCs w:val="24"/>
        </w:rPr>
        <w:t>Both greyhounds are kennelled at the same address (unless the shared-kennelling arrangement has otherwise been approved by the Board); or</w:t>
      </w:r>
    </w:p>
    <w:p w:rsidR="00ED2380" w:rsidRPr="00E5613A" w:rsidRDefault="00ED2380" w:rsidP="00753092">
      <w:pPr>
        <w:pStyle w:val="ListParagraph"/>
        <w:numPr>
          <w:ilvl w:val="0"/>
          <w:numId w:val="28"/>
        </w:numPr>
        <w:tabs>
          <w:tab w:val="left" w:pos="864"/>
          <w:tab w:val="left" w:pos="1872"/>
          <w:tab w:val="left" w:pos="2880"/>
          <w:tab w:val="left" w:pos="3888"/>
          <w:tab w:val="decimal" w:pos="7770"/>
        </w:tabs>
        <w:jc w:val="both"/>
        <w:rPr>
          <w:sz w:val="24"/>
          <w:szCs w:val="24"/>
        </w:rPr>
      </w:pPr>
      <w:r w:rsidRPr="00E5613A">
        <w:rPr>
          <w:sz w:val="24"/>
          <w:szCs w:val="24"/>
        </w:rPr>
        <w:t>Such other relationship or connection determined by the Bo</w:t>
      </w:r>
      <w:r w:rsidR="0029495C" w:rsidRPr="00E5613A">
        <w:rPr>
          <w:sz w:val="24"/>
          <w:szCs w:val="24"/>
        </w:rPr>
        <w:t>ard from time to time; (added 06</w:t>
      </w:r>
      <w:r w:rsidR="00992FC6" w:rsidRPr="00E5613A">
        <w:rPr>
          <w:sz w:val="24"/>
          <w:szCs w:val="24"/>
        </w:rPr>
        <w:t>/</w:t>
      </w:r>
      <w:r w:rsidRPr="00E5613A">
        <w:rPr>
          <w:sz w:val="24"/>
          <w:szCs w:val="24"/>
        </w:rPr>
        <w:t>08</w:t>
      </w:r>
      <w:r w:rsidR="00992FC6" w:rsidRPr="00E5613A">
        <w:rPr>
          <w:sz w:val="24"/>
          <w:szCs w:val="24"/>
        </w:rPr>
        <w:t>/</w:t>
      </w:r>
      <w:r w:rsidRPr="00E5613A">
        <w:rPr>
          <w:sz w:val="24"/>
          <w:szCs w:val="24"/>
        </w:rPr>
        <w:t>2014)</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Authorised Officer</w:t>
      </w:r>
      <w:r w:rsidRPr="00E5613A">
        <w:rPr>
          <w:sz w:val="24"/>
          <w:szCs w:val="24"/>
        </w:rPr>
        <w:t>” means a person authorised by the Board pursuant to section 77A(1) of the Act;</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Board</w:t>
      </w:r>
      <w:r w:rsidRPr="00E5613A">
        <w:rPr>
          <w:sz w:val="24"/>
          <w:szCs w:val="24"/>
        </w:rPr>
        <w:t>” means the Board of GRV appointed pursuant to the Act;</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Breeder</w:t>
      </w:r>
      <w:r w:rsidRPr="00E5613A">
        <w:rPr>
          <w:sz w:val="24"/>
          <w:szCs w:val="24"/>
        </w:rPr>
        <w:t>” means a person who is engaged in the breeding of greyhounds for Racing purposes;</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b/>
          <w:sz w:val="24"/>
          <w:szCs w:val="24"/>
        </w:rPr>
        <w:t xml:space="preserve">“Catcher” </w:t>
      </w:r>
      <w:r w:rsidRPr="00E5613A">
        <w:rPr>
          <w:sz w:val="24"/>
          <w:szCs w:val="24"/>
        </w:rPr>
        <w:t xml:space="preserve">means a person who catches a greyhound at the conclusion of an Event.  </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CEO</w:t>
      </w:r>
      <w:r w:rsidRPr="00E5613A">
        <w:rPr>
          <w:sz w:val="24"/>
          <w:szCs w:val="24"/>
        </w:rPr>
        <w:t>” means the person appointed pursuant to section 73(1) of the Act;</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00180F73" w:rsidRPr="00E5613A">
        <w:rPr>
          <w:b/>
          <w:sz w:val="24"/>
          <w:szCs w:val="24"/>
        </w:rPr>
        <w:t>GAR</w:t>
      </w:r>
      <w:r w:rsidRPr="00E5613A">
        <w:rPr>
          <w:sz w:val="24"/>
          <w:szCs w:val="24"/>
        </w:rPr>
        <w:t>” means the Greyhounds Australasia Rules;</w:t>
      </w:r>
    </w:p>
    <w:p w:rsidR="00556EEF" w:rsidRPr="00E5613A" w:rsidRDefault="00556EEF">
      <w:pPr>
        <w:tabs>
          <w:tab w:val="left" w:pos="864"/>
          <w:tab w:val="left" w:pos="1872"/>
          <w:tab w:val="left" w:pos="2880"/>
          <w:tab w:val="left" w:pos="3888"/>
          <w:tab w:val="decimal" w:pos="7770"/>
        </w:tabs>
        <w:ind w:left="870"/>
        <w:jc w:val="both"/>
        <w:rPr>
          <w:sz w:val="24"/>
          <w:szCs w:val="24"/>
        </w:rPr>
      </w:pPr>
    </w:p>
    <w:p w:rsidR="00556EEF" w:rsidRPr="00C64248" w:rsidRDefault="00556EEF">
      <w:pPr>
        <w:tabs>
          <w:tab w:val="left" w:pos="864"/>
          <w:tab w:val="left" w:pos="1872"/>
          <w:tab w:val="left" w:pos="2880"/>
          <w:tab w:val="left" w:pos="3888"/>
          <w:tab w:val="decimal" w:pos="7770"/>
        </w:tabs>
        <w:ind w:left="870"/>
        <w:jc w:val="both"/>
        <w:rPr>
          <w:sz w:val="24"/>
          <w:szCs w:val="24"/>
        </w:rPr>
      </w:pPr>
      <w:r w:rsidRPr="00C64248">
        <w:rPr>
          <w:b/>
          <w:sz w:val="24"/>
          <w:szCs w:val="24"/>
        </w:rPr>
        <w:t xml:space="preserve">“Greyhound Training Property” </w:t>
      </w:r>
      <w:r w:rsidRPr="00C64248">
        <w:rPr>
          <w:sz w:val="24"/>
          <w:szCs w:val="24"/>
        </w:rPr>
        <w:t xml:space="preserve">means the </w:t>
      </w:r>
      <w:r w:rsidR="006D1B04" w:rsidRPr="00C64248">
        <w:rPr>
          <w:sz w:val="24"/>
          <w:szCs w:val="24"/>
        </w:rPr>
        <w:t>property or</w:t>
      </w:r>
      <w:r w:rsidR="00F749C5" w:rsidRPr="00C64248">
        <w:rPr>
          <w:sz w:val="24"/>
          <w:szCs w:val="24"/>
        </w:rPr>
        <w:t xml:space="preserve"> </w:t>
      </w:r>
      <w:r w:rsidRPr="00C64248">
        <w:rPr>
          <w:sz w:val="24"/>
          <w:szCs w:val="24"/>
        </w:rPr>
        <w:t>premises at which a person keeps (unless retired as a pet), trains or races greyhounds</w:t>
      </w:r>
      <w:r w:rsidR="007564D5" w:rsidRPr="00C64248">
        <w:rPr>
          <w:sz w:val="24"/>
          <w:szCs w:val="24"/>
        </w:rPr>
        <w:t xml:space="preserve"> and, for the avoidance of doubt, includes rearing farms, boarding and breaking-in facilities; (amended </w:t>
      </w:r>
      <w:r w:rsidR="00B2595E" w:rsidRPr="00C64248">
        <w:rPr>
          <w:sz w:val="24"/>
          <w:szCs w:val="24"/>
        </w:rPr>
        <w:t>14/06/2016</w:t>
      </w:r>
      <w:r w:rsidR="007564D5" w:rsidRPr="00C64248">
        <w:rPr>
          <w:sz w:val="24"/>
          <w:szCs w:val="24"/>
        </w:rPr>
        <w:t>)</w:t>
      </w:r>
    </w:p>
    <w:p w:rsidR="00AB347D" w:rsidRPr="005517EC" w:rsidRDefault="00AB347D">
      <w:pPr>
        <w:tabs>
          <w:tab w:val="left" w:pos="864"/>
          <w:tab w:val="left" w:pos="1872"/>
          <w:tab w:val="left" w:pos="2880"/>
          <w:tab w:val="left" w:pos="3888"/>
          <w:tab w:val="decimal" w:pos="7770"/>
        </w:tabs>
        <w:ind w:left="870"/>
        <w:jc w:val="both"/>
        <w:rPr>
          <w:sz w:val="24"/>
          <w:szCs w:val="24"/>
        </w:rPr>
      </w:pPr>
    </w:p>
    <w:p w:rsidR="00AB347D" w:rsidRPr="00235EEA" w:rsidRDefault="00AB347D">
      <w:pPr>
        <w:tabs>
          <w:tab w:val="left" w:pos="864"/>
          <w:tab w:val="left" w:pos="1872"/>
          <w:tab w:val="left" w:pos="2880"/>
          <w:tab w:val="left" w:pos="3888"/>
          <w:tab w:val="decimal" w:pos="7770"/>
        </w:tabs>
        <w:ind w:left="870"/>
        <w:jc w:val="both"/>
        <w:rPr>
          <w:sz w:val="24"/>
          <w:szCs w:val="24"/>
        </w:rPr>
      </w:pPr>
      <w:r w:rsidRPr="00235EEA">
        <w:rPr>
          <w:sz w:val="24"/>
          <w:szCs w:val="24"/>
        </w:rPr>
        <w:t>“</w:t>
      </w:r>
      <w:r w:rsidRPr="00235EEA">
        <w:rPr>
          <w:b/>
          <w:sz w:val="24"/>
          <w:szCs w:val="24"/>
        </w:rPr>
        <w:t>Greyhound Trial Track</w:t>
      </w:r>
      <w:r w:rsidRPr="00235EEA">
        <w:rPr>
          <w:sz w:val="24"/>
          <w:szCs w:val="24"/>
        </w:rPr>
        <w:t>” is as defined in the Act;</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GRV</w:t>
      </w:r>
      <w:r w:rsidRPr="00E5613A">
        <w:rPr>
          <w:sz w:val="24"/>
          <w:szCs w:val="24"/>
        </w:rPr>
        <w:t>” means Greyhound Racing Victoria, formerly the Greyhound Racing Control Board of Victoria;</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707827" w:rsidRPr="00E5613A" w:rsidRDefault="00707827">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GRV RADB</w:t>
      </w:r>
      <w:r w:rsidRPr="00E5613A">
        <w:rPr>
          <w:sz w:val="24"/>
          <w:szCs w:val="24"/>
        </w:rPr>
        <w:t>” means the GRV Racing Appeals and Disciplinary Board which is established pursuant to, and has the powers set out in,</w:t>
      </w:r>
      <w:r w:rsidR="0052564F" w:rsidRPr="00E5613A">
        <w:rPr>
          <w:sz w:val="24"/>
          <w:szCs w:val="24"/>
        </w:rPr>
        <w:t xml:space="preserve"> Part IIIA of the Act;</w:t>
      </w:r>
      <w:r w:rsidRPr="00E5613A">
        <w:rPr>
          <w:sz w:val="24"/>
          <w:szCs w:val="24"/>
        </w:rPr>
        <w:t xml:space="preserve"> </w:t>
      </w:r>
    </w:p>
    <w:p w:rsidR="00707827" w:rsidRPr="00E5613A" w:rsidRDefault="00707827" w:rsidP="00F1417E">
      <w:pPr>
        <w:tabs>
          <w:tab w:val="left" w:pos="864"/>
          <w:tab w:val="left" w:pos="1872"/>
          <w:tab w:val="left" w:pos="2880"/>
          <w:tab w:val="left" w:pos="3888"/>
          <w:tab w:val="decimal" w:pos="7770"/>
        </w:tabs>
        <w:jc w:val="both"/>
        <w:rPr>
          <w:sz w:val="24"/>
          <w:szCs w:val="24"/>
        </w:rPr>
      </w:pPr>
    </w:p>
    <w:p w:rsidR="00970CF9" w:rsidRPr="00E5613A" w:rsidRDefault="00970CF9">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Investigator</w:t>
      </w:r>
      <w:r w:rsidRPr="00E5613A">
        <w:rPr>
          <w:sz w:val="24"/>
          <w:szCs w:val="24"/>
        </w:rPr>
        <w:t xml:space="preserve">” means </w:t>
      </w:r>
      <w:r w:rsidR="00DC471B" w:rsidRPr="00E5613A">
        <w:rPr>
          <w:sz w:val="24"/>
          <w:szCs w:val="24"/>
        </w:rPr>
        <w:t xml:space="preserve">a </w:t>
      </w:r>
      <w:r w:rsidRPr="00E5613A">
        <w:rPr>
          <w:sz w:val="24"/>
          <w:szCs w:val="24"/>
        </w:rPr>
        <w:t>person appointed by the Board pursuant to LR 48.1</w:t>
      </w:r>
      <w:r w:rsidR="00DC471B" w:rsidRPr="00E5613A">
        <w:rPr>
          <w:sz w:val="24"/>
          <w:szCs w:val="24"/>
        </w:rPr>
        <w:t>;</w:t>
      </w:r>
    </w:p>
    <w:p w:rsidR="00970CF9" w:rsidRPr="00E5613A" w:rsidRDefault="00970CF9">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LR</w:t>
      </w:r>
      <w:r w:rsidRPr="00E5613A">
        <w:rPr>
          <w:sz w:val="24"/>
          <w:szCs w:val="24"/>
        </w:rPr>
        <w:t>” means these Rules;</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Offence</w:t>
      </w:r>
      <w:r w:rsidRPr="00E5613A">
        <w:rPr>
          <w:sz w:val="24"/>
          <w:szCs w:val="24"/>
        </w:rPr>
        <w:t>” means an offence under or breach of these Rules;</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Default="00AB347D">
      <w:pPr>
        <w:tabs>
          <w:tab w:val="left" w:pos="864"/>
          <w:tab w:val="left" w:pos="1872"/>
          <w:tab w:val="left" w:pos="2880"/>
          <w:tab w:val="left" w:pos="3888"/>
          <w:tab w:val="decimal" w:pos="7770"/>
        </w:tabs>
        <w:ind w:left="864"/>
        <w:jc w:val="both"/>
        <w:rPr>
          <w:sz w:val="24"/>
        </w:rPr>
      </w:pPr>
      <w:r w:rsidRPr="00C64248">
        <w:rPr>
          <w:b/>
          <w:sz w:val="24"/>
        </w:rPr>
        <w:t>“</w:t>
      </w:r>
      <w:r w:rsidR="00116729" w:rsidRPr="00C64248">
        <w:rPr>
          <w:b/>
          <w:sz w:val="24"/>
        </w:rPr>
        <w:t xml:space="preserve">LR </w:t>
      </w:r>
      <w:r w:rsidRPr="00C64248">
        <w:rPr>
          <w:b/>
          <w:sz w:val="24"/>
        </w:rPr>
        <w:t>Penalty Unit”</w:t>
      </w:r>
      <w:r w:rsidRPr="00C64248">
        <w:rPr>
          <w:sz w:val="24"/>
        </w:rPr>
        <w:t xml:space="preserve"> means the sum of fifty dollars ($50.00) per unit and when multiplied by the number of </w:t>
      </w:r>
      <w:r w:rsidR="00116729" w:rsidRPr="00C64248">
        <w:rPr>
          <w:sz w:val="24"/>
        </w:rPr>
        <w:t xml:space="preserve">LR </w:t>
      </w:r>
      <w:r w:rsidRPr="00C64248">
        <w:rPr>
          <w:sz w:val="24"/>
        </w:rPr>
        <w:t>Penalty Units specified in a Rule in relation to an Offence</w:t>
      </w:r>
      <w:r w:rsidR="00CB25C9" w:rsidRPr="00C64248">
        <w:rPr>
          <w:sz w:val="24"/>
        </w:rPr>
        <w:t xml:space="preserve"> or Serious Offence (as applicable)</w:t>
      </w:r>
      <w:r w:rsidRPr="00C64248">
        <w:rPr>
          <w:sz w:val="24"/>
        </w:rPr>
        <w:t xml:space="preserve">, the product equals the monetary amount of </w:t>
      </w:r>
      <w:r w:rsidR="00CB25C9" w:rsidRPr="00C64248">
        <w:rPr>
          <w:sz w:val="24"/>
        </w:rPr>
        <w:t xml:space="preserve">the </w:t>
      </w:r>
      <w:r w:rsidRPr="00C64248">
        <w:rPr>
          <w:sz w:val="24"/>
        </w:rPr>
        <w:t>Penalty for the Offence</w:t>
      </w:r>
      <w:r w:rsidR="00CB25C9" w:rsidRPr="00C64248">
        <w:rPr>
          <w:sz w:val="24"/>
        </w:rPr>
        <w:t xml:space="preserve"> or Serious Offence (as applicable)</w:t>
      </w:r>
      <w:r w:rsidRPr="00C64248">
        <w:rPr>
          <w:sz w:val="24"/>
        </w:rPr>
        <w:t>;</w:t>
      </w:r>
      <w:r w:rsidR="00116729" w:rsidRPr="00C64248">
        <w:rPr>
          <w:sz w:val="24"/>
        </w:rPr>
        <w:t xml:space="preserve"> (amended </w:t>
      </w:r>
      <w:r w:rsidR="00B2595E" w:rsidRPr="00C64248">
        <w:rPr>
          <w:sz w:val="24"/>
        </w:rPr>
        <w:t>14/06/2016</w:t>
      </w:r>
      <w:r w:rsidR="00116729" w:rsidRPr="00C64248">
        <w:rPr>
          <w:sz w:val="24"/>
        </w:rPr>
        <w:t>)</w:t>
      </w:r>
    </w:p>
    <w:p w:rsidR="00B23F1B" w:rsidRDefault="00B23F1B">
      <w:pPr>
        <w:tabs>
          <w:tab w:val="left" w:pos="864"/>
          <w:tab w:val="left" w:pos="1872"/>
          <w:tab w:val="left" w:pos="2880"/>
          <w:tab w:val="left" w:pos="3888"/>
          <w:tab w:val="decimal" w:pos="7770"/>
        </w:tabs>
        <w:ind w:left="864"/>
        <w:jc w:val="both"/>
        <w:rPr>
          <w:sz w:val="24"/>
        </w:rPr>
      </w:pPr>
    </w:p>
    <w:p w:rsidR="00B23F1B" w:rsidRPr="00B23F1B" w:rsidRDefault="00B23F1B">
      <w:pPr>
        <w:tabs>
          <w:tab w:val="left" w:pos="864"/>
          <w:tab w:val="left" w:pos="1872"/>
          <w:tab w:val="left" w:pos="2880"/>
          <w:tab w:val="left" w:pos="3888"/>
          <w:tab w:val="decimal" w:pos="7770"/>
        </w:tabs>
        <w:ind w:left="864"/>
        <w:jc w:val="both"/>
        <w:rPr>
          <w:color w:val="FF0000"/>
          <w:sz w:val="24"/>
        </w:rPr>
      </w:pPr>
      <w:r w:rsidRPr="00B23F1B">
        <w:rPr>
          <w:color w:val="FF0000"/>
          <w:sz w:val="24"/>
        </w:rPr>
        <w:t>“</w:t>
      </w:r>
      <w:r w:rsidRPr="00B23F1B">
        <w:rPr>
          <w:b/>
          <w:color w:val="FF0000"/>
          <w:sz w:val="24"/>
        </w:rPr>
        <w:t>Member</w:t>
      </w:r>
      <w:r w:rsidRPr="00B23F1B">
        <w:rPr>
          <w:color w:val="FF0000"/>
          <w:sz w:val="24"/>
        </w:rPr>
        <w:t>” means a person who has an interest in a greyhound that is held in a Public Syndicate or a Private Syndicate;</w:t>
      </w:r>
    </w:p>
    <w:p w:rsidR="00A22D04" w:rsidRPr="00E5613A" w:rsidRDefault="00A22D04">
      <w:pPr>
        <w:tabs>
          <w:tab w:val="left" w:pos="864"/>
          <w:tab w:val="left" w:pos="1872"/>
          <w:tab w:val="left" w:pos="2880"/>
          <w:tab w:val="left" w:pos="3888"/>
          <w:tab w:val="decimal" w:pos="7770"/>
        </w:tabs>
        <w:ind w:left="864"/>
        <w:jc w:val="both"/>
        <w:rPr>
          <w:sz w:val="24"/>
        </w:rPr>
      </w:pPr>
    </w:p>
    <w:p w:rsidR="00A22D04" w:rsidRDefault="00A22D04">
      <w:pPr>
        <w:tabs>
          <w:tab w:val="left" w:pos="864"/>
          <w:tab w:val="left" w:pos="1872"/>
          <w:tab w:val="left" w:pos="2880"/>
          <w:tab w:val="left" w:pos="3888"/>
          <w:tab w:val="decimal" w:pos="7770"/>
        </w:tabs>
        <w:ind w:left="864"/>
        <w:jc w:val="both"/>
        <w:rPr>
          <w:sz w:val="24"/>
        </w:rPr>
      </w:pPr>
      <w:r w:rsidRPr="005517EC">
        <w:rPr>
          <w:b/>
          <w:sz w:val="24"/>
        </w:rPr>
        <w:t xml:space="preserve">“Prescribed Form” </w:t>
      </w:r>
      <w:r w:rsidRPr="005517EC">
        <w:rPr>
          <w:sz w:val="24"/>
        </w:rPr>
        <w:t>means a document that requires completion by the applicant, which includes an on-line application form</w:t>
      </w:r>
      <w:r w:rsidR="00ED2380" w:rsidRPr="00235EEA">
        <w:rPr>
          <w:sz w:val="24"/>
        </w:rPr>
        <w:t>;</w:t>
      </w:r>
      <w:r w:rsidRPr="00235EEA">
        <w:rPr>
          <w:sz w:val="24"/>
        </w:rPr>
        <w:t xml:space="preserve"> (added 01.01.2013)</w:t>
      </w:r>
    </w:p>
    <w:p w:rsidR="00B23F1B" w:rsidRDefault="00B23F1B">
      <w:pPr>
        <w:tabs>
          <w:tab w:val="left" w:pos="864"/>
          <w:tab w:val="left" w:pos="1872"/>
          <w:tab w:val="left" w:pos="2880"/>
          <w:tab w:val="left" w:pos="3888"/>
          <w:tab w:val="decimal" w:pos="7770"/>
        </w:tabs>
        <w:ind w:left="864"/>
        <w:jc w:val="both"/>
        <w:rPr>
          <w:sz w:val="24"/>
        </w:rPr>
      </w:pPr>
    </w:p>
    <w:p w:rsidR="00B23F1B" w:rsidRDefault="00B23F1B">
      <w:pPr>
        <w:tabs>
          <w:tab w:val="left" w:pos="864"/>
          <w:tab w:val="left" w:pos="1872"/>
          <w:tab w:val="left" w:pos="2880"/>
          <w:tab w:val="left" w:pos="3888"/>
          <w:tab w:val="decimal" w:pos="7770"/>
        </w:tabs>
        <w:ind w:left="864"/>
        <w:jc w:val="both"/>
        <w:rPr>
          <w:color w:val="FF0000"/>
          <w:sz w:val="24"/>
        </w:rPr>
      </w:pPr>
      <w:r w:rsidRPr="00B23F1B">
        <w:rPr>
          <w:color w:val="FF0000"/>
          <w:sz w:val="24"/>
        </w:rPr>
        <w:t>“</w:t>
      </w:r>
      <w:r w:rsidRPr="00B23F1B">
        <w:rPr>
          <w:b/>
          <w:color w:val="FF0000"/>
          <w:sz w:val="24"/>
        </w:rPr>
        <w:t>Private Syndicate</w:t>
      </w:r>
      <w:r w:rsidRPr="00B23F1B">
        <w:rPr>
          <w:color w:val="FF0000"/>
          <w:sz w:val="24"/>
        </w:rPr>
        <w:t>” means where an interest in a greyhound is held by two or more registered Owners;</w:t>
      </w:r>
    </w:p>
    <w:p w:rsidR="00B23F1B" w:rsidRDefault="00B23F1B">
      <w:pPr>
        <w:tabs>
          <w:tab w:val="left" w:pos="864"/>
          <w:tab w:val="left" w:pos="1872"/>
          <w:tab w:val="left" w:pos="2880"/>
          <w:tab w:val="left" w:pos="3888"/>
          <w:tab w:val="decimal" w:pos="7770"/>
        </w:tabs>
        <w:ind w:left="864"/>
        <w:jc w:val="both"/>
        <w:rPr>
          <w:color w:val="FF0000"/>
          <w:sz w:val="24"/>
        </w:rPr>
      </w:pPr>
    </w:p>
    <w:p w:rsidR="00B23F1B" w:rsidRDefault="00B23F1B">
      <w:pPr>
        <w:tabs>
          <w:tab w:val="left" w:pos="864"/>
          <w:tab w:val="left" w:pos="1872"/>
          <w:tab w:val="left" w:pos="2880"/>
          <w:tab w:val="left" w:pos="3888"/>
          <w:tab w:val="decimal" w:pos="7770"/>
        </w:tabs>
        <w:ind w:left="864"/>
        <w:jc w:val="both"/>
        <w:rPr>
          <w:color w:val="FF0000"/>
          <w:sz w:val="24"/>
        </w:rPr>
      </w:pPr>
      <w:r w:rsidRPr="00B23F1B">
        <w:rPr>
          <w:color w:val="FF0000"/>
          <w:sz w:val="24"/>
        </w:rPr>
        <w:t>“</w:t>
      </w:r>
      <w:r w:rsidRPr="00B23F1B">
        <w:rPr>
          <w:b/>
          <w:color w:val="FF0000"/>
          <w:sz w:val="24"/>
        </w:rPr>
        <w:t>Public Syndicate</w:t>
      </w:r>
      <w:r w:rsidRPr="00B23F1B">
        <w:rPr>
          <w:color w:val="FF0000"/>
          <w:sz w:val="24"/>
        </w:rPr>
        <w:t>” means an arrangement where an interest in a greyhound is held by two or more Members;</w:t>
      </w:r>
    </w:p>
    <w:p w:rsidR="00B23F1B" w:rsidRDefault="00B23F1B">
      <w:pPr>
        <w:tabs>
          <w:tab w:val="left" w:pos="864"/>
          <w:tab w:val="left" w:pos="1872"/>
          <w:tab w:val="left" w:pos="2880"/>
          <w:tab w:val="left" w:pos="3888"/>
          <w:tab w:val="decimal" w:pos="7770"/>
        </w:tabs>
        <w:ind w:left="864"/>
        <w:jc w:val="both"/>
        <w:rPr>
          <w:color w:val="FF0000"/>
          <w:sz w:val="24"/>
        </w:rPr>
      </w:pPr>
    </w:p>
    <w:p w:rsidR="00B23F1B" w:rsidRPr="00B23F1B" w:rsidRDefault="00B23F1B">
      <w:pPr>
        <w:tabs>
          <w:tab w:val="left" w:pos="864"/>
          <w:tab w:val="left" w:pos="1872"/>
          <w:tab w:val="left" w:pos="2880"/>
          <w:tab w:val="left" w:pos="3888"/>
          <w:tab w:val="decimal" w:pos="7770"/>
        </w:tabs>
        <w:ind w:left="864"/>
        <w:jc w:val="both"/>
        <w:rPr>
          <w:color w:val="FF0000"/>
          <w:sz w:val="24"/>
        </w:rPr>
      </w:pPr>
      <w:r w:rsidRPr="00B23F1B">
        <w:rPr>
          <w:color w:val="FF0000"/>
          <w:sz w:val="24"/>
        </w:rPr>
        <w:t>“</w:t>
      </w:r>
      <w:r w:rsidRPr="00B23F1B">
        <w:rPr>
          <w:b/>
          <w:color w:val="FF0000"/>
          <w:sz w:val="24"/>
        </w:rPr>
        <w:t>Public Syndicate Agreement</w:t>
      </w:r>
      <w:r w:rsidRPr="00B23F1B">
        <w:rPr>
          <w:color w:val="FF0000"/>
          <w:sz w:val="24"/>
        </w:rPr>
        <w:t xml:space="preserve">” means a written agreement entered into between Members of a Public Syndicate that </w:t>
      </w:r>
      <w:r w:rsidR="00F64AAB">
        <w:rPr>
          <w:color w:val="FF0000"/>
          <w:sz w:val="24"/>
        </w:rPr>
        <w:t>sets out</w:t>
      </w:r>
      <w:r w:rsidRPr="00B23F1B">
        <w:rPr>
          <w:color w:val="FF0000"/>
          <w:sz w:val="24"/>
        </w:rPr>
        <w:t xml:space="preserve"> the financial, animal welfare, ongoing management and other arrangements of the Public Syndicate;</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707E7A" w:rsidRPr="00E5613A" w:rsidRDefault="00707E7A">
      <w:pPr>
        <w:tabs>
          <w:tab w:val="left" w:pos="864"/>
          <w:tab w:val="left" w:pos="1872"/>
          <w:tab w:val="left" w:pos="2880"/>
          <w:tab w:val="left" w:pos="3888"/>
          <w:tab w:val="decimal" w:pos="7770"/>
        </w:tabs>
        <w:ind w:left="870"/>
        <w:jc w:val="both"/>
        <w:rPr>
          <w:sz w:val="24"/>
          <w:szCs w:val="24"/>
          <w:lang w:val="en-US"/>
        </w:rPr>
      </w:pPr>
      <w:r w:rsidRPr="00E5613A">
        <w:rPr>
          <w:sz w:val="24"/>
          <w:szCs w:val="24"/>
          <w:lang w:val="en-US"/>
        </w:rPr>
        <w:t>“</w:t>
      </w:r>
      <w:r w:rsidRPr="00E5613A">
        <w:rPr>
          <w:b/>
          <w:sz w:val="24"/>
          <w:szCs w:val="24"/>
          <w:lang w:val="en-US"/>
        </w:rPr>
        <w:t>Racing Integrity Commissioner</w:t>
      </w:r>
      <w:r w:rsidRPr="00E5613A">
        <w:rPr>
          <w:sz w:val="24"/>
          <w:szCs w:val="24"/>
          <w:lang w:val="en-US"/>
        </w:rPr>
        <w:t xml:space="preserve">” </w:t>
      </w:r>
      <w:r w:rsidR="00E609D4" w:rsidRPr="00E5613A">
        <w:rPr>
          <w:sz w:val="24"/>
          <w:szCs w:val="24"/>
          <w:lang w:val="en-US"/>
        </w:rPr>
        <w:t>has the meaning set out in section 3(1) of the Act</w:t>
      </w:r>
      <w:r w:rsidR="006A082B" w:rsidRPr="00E5613A">
        <w:rPr>
          <w:sz w:val="24"/>
          <w:szCs w:val="24"/>
          <w:lang w:val="en-US"/>
        </w:rPr>
        <w:t>;</w:t>
      </w:r>
    </w:p>
    <w:p w:rsidR="002B1980" w:rsidRPr="00E5613A" w:rsidRDefault="002B1980">
      <w:pPr>
        <w:tabs>
          <w:tab w:val="left" w:pos="864"/>
          <w:tab w:val="left" w:pos="1872"/>
          <w:tab w:val="left" w:pos="2880"/>
          <w:tab w:val="left" w:pos="3888"/>
          <w:tab w:val="decimal" w:pos="7770"/>
        </w:tabs>
        <w:ind w:left="870"/>
        <w:jc w:val="both"/>
        <w:rPr>
          <w:sz w:val="24"/>
          <w:szCs w:val="24"/>
          <w:lang w:val="en-US"/>
        </w:rPr>
      </w:pPr>
    </w:p>
    <w:p w:rsidR="00E609D4" w:rsidRPr="00E5613A" w:rsidRDefault="00E609D4">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Regulations</w:t>
      </w:r>
      <w:r w:rsidRPr="00E5613A">
        <w:rPr>
          <w:sz w:val="24"/>
          <w:szCs w:val="24"/>
        </w:rPr>
        <w:t>” means any regulations ma</w:t>
      </w:r>
      <w:r w:rsidR="004D5928" w:rsidRPr="00E5613A">
        <w:rPr>
          <w:sz w:val="24"/>
          <w:szCs w:val="24"/>
        </w:rPr>
        <w:t>de under or pursuant to the Act;</w:t>
      </w:r>
    </w:p>
    <w:p w:rsidR="00ED2380" w:rsidRPr="00E5613A" w:rsidRDefault="00ED2380">
      <w:pPr>
        <w:tabs>
          <w:tab w:val="left" w:pos="864"/>
          <w:tab w:val="left" w:pos="1872"/>
          <w:tab w:val="left" w:pos="2880"/>
          <w:tab w:val="left" w:pos="3888"/>
          <w:tab w:val="decimal" w:pos="7770"/>
        </w:tabs>
        <w:ind w:left="870"/>
        <w:jc w:val="both"/>
        <w:rPr>
          <w:sz w:val="24"/>
          <w:szCs w:val="24"/>
        </w:rPr>
      </w:pPr>
    </w:p>
    <w:p w:rsidR="00ED2380" w:rsidRPr="00E5613A" w:rsidRDefault="00ED2380">
      <w:pPr>
        <w:tabs>
          <w:tab w:val="left" w:pos="864"/>
          <w:tab w:val="left" w:pos="1872"/>
          <w:tab w:val="left" w:pos="2880"/>
          <w:tab w:val="left" w:pos="3888"/>
          <w:tab w:val="decimal" w:pos="7770"/>
        </w:tabs>
        <w:ind w:left="870"/>
        <w:jc w:val="both"/>
        <w:rPr>
          <w:sz w:val="24"/>
          <w:szCs w:val="24"/>
        </w:rPr>
      </w:pPr>
      <w:r w:rsidRPr="00E5613A">
        <w:rPr>
          <w:b/>
          <w:sz w:val="24"/>
          <w:szCs w:val="24"/>
        </w:rPr>
        <w:t>“Related Persons’</w:t>
      </w:r>
      <w:r w:rsidRPr="00E5613A">
        <w:rPr>
          <w:sz w:val="24"/>
          <w:szCs w:val="24"/>
        </w:rPr>
        <w:t xml:space="preserve"> are:</w:t>
      </w:r>
    </w:p>
    <w:p w:rsidR="00ED2380" w:rsidRPr="00E5613A" w:rsidRDefault="00ED2380" w:rsidP="00753092">
      <w:pPr>
        <w:pStyle w:val="ListParagraph"/>
        <w:numPr>
          <w:ilvl w:val="0"/>
          <w:numId w:val="29"/>
        </w:numPr>
        <w:tabs>
          <w:tab w:val="left" w:pos="864"/>
          <w:tab w:val="left" w:pos="1872"/>
          <w:tab w:val="left" w:pos="2880"/>
          <w:tab w:val="left" w:pos="3888"/>
          <w:tab w:val="decimal" w:pos="7770"/>
        </w:tabs>
        <w:jc w:val="both"/>
        <w:rPr>
          <w:sz w:val="24"/>
          <w:szCs w:val="24"/>
        </w:rPr>
      </w:pPr>
      <w:r w:rsidRPr="00E5613A">
        <w:rPr>
          <w:sz w:val="24"/>
          <w:szCs w:val="24"/>
        </w:rPr>
        <w:t>A person and any other person residing or co-locating with that person; and</w:t>
      </w:r>
    </w:p>
    <w:p w:rsidR="00ED2380" w:rsidRPr="00E5613A" w:rsidRDefault="00ED2380" w:rsidP="00753092">
      <w:pPr>
        <w:pStyle w:val="ListParagraph"/>
        <w:numPr>
          <w:ilvl w:val="0"/>
          <w:numId w:val="29"/>
        </w:numPr>
        <w:tabs>
          <w:tab w:val="left" w:pos="864"/>
          <w:tab w:val="left" w:pos="1872"/>
          <w:tab w:val="left" w:pos="2880"/>
          <w:tab w:val="left" w:pos="3888"/>
          <w:tab w:val="decimal" w:pos="7770"/>
        </w:tabs>
        <w:jc w:val="both"/>
        <w:rPr>
          <w:sz w:val="24"/>
          <w:szCs w:val="24"/>
        </w:rPr>
      </w:pPr>
      <w:r w:rsidRPr="00E5613A">
        <w:rPr>
          <w:sz w:val="24"/>
          <w:szCs w:val="24"/>
        </w:rPr>
        <w:t>Any other relationship between persons or entities as determined by the B</w:t>
      </w:r>
      <w:r w:rsidR="0029495C" w:rsidRPr="00E5613A">
        <w:rPr>
          <w:sz w:val="24"/>
          <w:szCs w:val="24"/>
        </w:rPr>
        <w:t>oard from time to time (added 06</w:t>
      </w:r>
      <w:r w:rsidR="00992FC6" w:rsidRPr="00E5613A">
        <w:rPr>
          <w:sz w:val="24"/>
          <w:szCs w:val="24"/>
        </w:rPr>
        <w:t>/</w:t>
      </w:r>
      <w:r w:rsidRPr="00E5613A">
        <w:rPr>
          <w:sz w:val="24"/>
          <w:szCs w:val="24"/>
        </w:rPr>
        <w:t>08</w:t>
      </w:r>
      <w:r w:rsidR="00992FC6" w:rsidRPr="00E5613A">
        <w:rPr>
          <w:sz w:val="24"/>
          <w:szCs w:val="24"/>
        </w:rPr>
        <w:t>/</w:t>
      </w:r>
      <w:r w:rsidRPr="00E5613A">
        <w:rPr>
          <w:sz w:val="24"/>
          <w:szCs w:val="24"/>
        </w:rPr>
        <w:t>2014)</w:t>
      </w:r>
    </w:p>
    <w:p w:rsidR="00E609D4" w:rsidRPr="00E5613A" w:rsidRDefault="00E609D4">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Rules</w:t>
      </w:r>
      <w:r w:rsidRPr="00E5613A">
        <w:rPr>
          <w:sz w:val="24"/>
          <w:szCs w:val="24"/>
        </w:rPr>
        <w:t xml:space="preserve">” means the rules of the Board </w:t>
      </w:r>
      <w:r w:rsidR="00DC471B" w:rsidRPr="00E5613A">
        <w:rPr>
          <w:sz w:val="24"/>
          <w:szCs w:val="24"/>
        </w:rPr>
        <w:t xml:space="preserve">as set out in this document (as amended from time to time) </w:t>
      </w:r>
      <w:r w:rsidRPr="00E5613A">
        <w:rPr>
          <w:sz w:val="24"/>
          <w:szCs w:val="24"/>
        </w:rPr>
        <w:t xml:space="preserve">other than the </w:t>
      </w:r>
      <w:r w:rsidR="00180F73" w:rsidRPr="00E5613A">
        <w:rPr>
          <w:b/>
          <w:sz w:val="24"/>
          <w:szCs w:val="24"/>
        </w:rPr>
        <w:t>GAR</w:t>
      </w:r>
      <w:r w:rsidRPr="00E5613A">
        <w:rPr>
          <w:sz w:val="24"/>
          <w:szCs w:val="24"/>
        </w:rPr>
        <w:t>’s, the Plumpton Coursing Rules and the Betting and Bookmaker Rules;</w:t>
      </w:r>
    </w:p>
    <w:p w:rsidR="00707827" w:rsidRPr="00E5613A" w:rsidRDefault="00707827">
      <w:pPr>
        <w:tabs>
          <w:tab w:val="left" w:pos="864"/>
          <w:tab w:val="left" w:pos="1872"/>
          <w:tab w:val="left" w:pos="2880"/>
          <w:tab w:val="left" w:pos="3888"/>
          <w:tab w:val="decimal" w:pos="7770"/>
        </w:tabs>
        <w:ind w:left="870"/>
        <w:jc w:val="both"/>
        <w:rPr>
          <w:sz w:val="24"/>
          <w:szCs w:val="24"/>
        </w:rPr>
      </w:pPr>
    </w:p>
    <w:p w:rsidR="00AB347D" w:rsidRDefault="0092191E">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Serious Offence</w:t>
      </w:r>
      <w:r w:rsidRPr="00E5613A">
        <w:rPr>
          <w:sz w:val="24"/>
          <w:szCs w:val="24"/>
        </w:rPr>
        <w:t xml:space="preserve">” </w:t>
      </w:r>
      <w:r w:rsidR="00E609D4" w:rsidRPr="00E5613A">
        <w:rPr>
          <w:sz w:val="24"/>
          <w:szCs w:val="24"/>
        </w:rPr>
        <w:t xml:space="preserve">means a breach of these Rules which is deemed to be a serious offence for the purposes of the Act and these Rules, as specified in </w:t>
      </w:r>
      <w:r w:rsidRPr="00E5613A">
        <w:rPr>
          <w:sz w:val="24"/>
          <w:szCs w:val="24"/>
        </w:rPr>
        <w:t>LR</w:t>
      </w:r>
      <w:r w:rsidR="00582813" w:rsidRPr="00E5613A">
        <w:rPr>
          <w:sz w:val="24"/>
          <w:szCs w:val="24"/>
        </w:rPr>
        <w:t xml:space="preserve"> 47</w:t>
      </w:r>
      <w:r w:rsidR="00FC0301" w:rsidRPr="00E5613A">
        <w:rPr>
          <w:sz w:val="24"/>
          <w:szCs w:val="24"/>
        </w:rPr>
        <w:t>.1</w:t>
      </w:r>
      <w:r w:rsidR="006A082B" w:rsidRPr="00E5613A">
        <w:rPr>
          <w:sz w:val="24"/>
          <w:szCs w:val="24"/>
        </w:rPr>
        <w:t>;</w:t>
      </w:r>
      <w:r w:rsidRPr="00E5613A">
        <w:rPr>
          <w:sz w:val="24"/>
          <w:szCs w:val="24"/>
        </w:rPr>
        <w:t xml:space="preserve"> </w:t>
      </w:r>
    </w:p>
    <w:p w:rsidR="00F64AAB" w:rsidRDefault="00F64AAB">
      <w:pPr>
        <w:tabs>
          <w:tab w:val="left" w:pos="864"/>
          <w:tab w:val="left" w:pos="1872"/>
          <w:tab w:val="left" w:pos="2880"/>
          <w:tab w:val="left" w:pos="3888"/>
          <w:tab w:val="decimal" w:pos="7770"/>
        </w:tabs>
        <w:ind w:left="870"/>
        <w:jc w:val="both"/>
        <w:rPr>
          <w:sz w:val="24"/>
          <w:szCs w:val="24"/>
        </w:rPr>
      </w:pPr>
    </w:p>
    <w:p w:rsidR="00F64AAB" w:rsidRPr="00F64AAB" w:rsidRDefault="00F64AAB">
      <w:pPr>
        <w:tabs>
          <w:tab w:val="left" w:pos="864"/>
          <w:tab w:val="left" w:pos="1872"/>
          <w:tab w:val="left" w:pos="2880"/>
          <w:tab w:val="left" w:pos="3888"/>
          <w:tab w:val="decimal" w:pos="7770"/>
        </w:tabs>
        <w:ind w:left="870"/>
        <w:jc w:val="both"/>
        <w:rPr>
          <w:color w:val="FF0000"/>
          <w:sz w:val="24"/>
          <w:szCs w:val="24"/>
        </w:rPr>
      </w:pPr>
      <w:r w:rsidRPr="00F64AAB">
        <w:rPr>
          <w:color w:val="FF0000"/>
          <w:sz w:val="24"/>
          <w:szCs w:val="24"/>
        </w:rPr>
        <w:t>“</w:t>
      </w:r>
      <w:r w:rsidRPr="00F64AAB">
        <w:rPr>
          <w:b/>
          <w:color w:val="FF0000"/>
          <w:sz w:val="24"/>
          <w:szCs w:val="24"/>
        </w:rPr>
        <w:t>Syndicate Manager</w:t>
      </w:r>
      <w:r w:rsidRPr="00F64AAB">
        <w:rPr>
          <w:color w:val="FF0000"/>
          <w:sz w:val="24"/>
          <w:szCs w:val="24"/>
        </w:rPr>
        <w:t>” means the person who is responsible for the day-to-day operation and management of a Private Syndicate or Public Syndicate</w:t>
      </w:r>
      <w:r>
        <w:rPr>
          <w:color w:val="FF0000"/>
          <w:sz w:val="24"/>
          <w:szCs w:val="24"/>
        </w:rPr>
        <w:t>;</w:t>
      </w:r>
    </w:p>
    <w:p w:rsidR="00045CAE" w:rsidRPr="00E5613A" w:rsidRDefault="00045CAE">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TABCORP Agreements</w:t>
      </w:r>
      <w:r w:rsidRPr="00E5613A">
        <w:rPr>
          <w:sz w:val="24"/>
          <w:szCs w:val="24"/>
        </w:rPr>
        <w:t xml:space="preserve">” means the Product Supply Agreement and the Racing Program Agreement entered into on behalf of GRV with TABCORP Holdings Ltd </w:t>
      </w:r>
      <w:r w:rsidR="00EC0AAE" w:rsidRPr="00E5613A">
        <w:rPr>
          <w:sz w:val="24"/>
          <w:szCs w:val="24"/>
        </w:rPr>
        <w:t xml:space="preserve">(or any successor as holder of the wagering licence in Victoria pursuant to the Gambling Regulation Act 2003 (Vic) </w:t>
      </w:r>
      <w:r w:rsidRPr="00E5613A">
        <w:rPr>
          <w:sz w:val="24"/>
          <w:szCs w:val="24"/>
        </w:rPr>
        <w:t>and other parties;</w:t>
      </w:r>
    </w:p>
    <w:p w:rsidR="00AB347D" w:rsidRPr="00E5613A" w:rsidRDefault="00AB347D">
      <w:pPr>
        <w:tabs>
          <w:tab w:val="left" w:pos="864"/>
          <w:tab w:val="left" w:pos="1872"/>
          <w:tab w:val="left" w:pos="2880"/>
          <w:tab w:val="left" w:pos="3888"/>
          <w:tab w:val="decimal" w:pos="7770"/>
        </w:tabs>
        <w:ind w:left="870"/>
        <w:jc w:val="both"/>
        <w:rPr>
          <w:sz w:val="24"/>
          <w:szCs w:val="24"/>
        </w:rPr>
      </w:pPr>
    </w:p>
    <w:p w:rsidR="00AB347D" w:rsidRPr="00E5613A" w:rsidRDefault="00AB347D">
      <w:pPr>
        <w:tabs>
          <w:tab w:val="left" w:pos="864"/>
          <w:tab w:val="left" w:pos="1872"/>
          <w:tab w:val="left" w:pos="2880"/>
          <w:tab w:val="left" w:pos="3888"/>
          <w:tab w:val="decimal" w:pos="7770"/>
        </w:tabs>
        <w:ind w:left="870"/>
        <w:jc w:val="both"/>
        <w:rPr>
          <w:sz w:val="24"/>
          <w:szCs w:val="24"/>
        </w:rPr>
      </w:pPr>
      <w:r w:rsidRPr="00E5613A">
        <w:rPr>
          <w:b/>
          <w:sz w:val="24"/>
          <w:szCs w:val="24"/>
        </w:rPr>
        <w:t xml:space="preserve">“Totalisator Odds” </w:t>
      </w:r>
      <w:r w:rsidRPr="00E5613A">
        <w:rPr>
          <w:sz w:val="24"/>
          <w:szCs w:val="24"/>
        </w:rPr>
        <w:t>means odds which are determined or to be determined by the result of the operation of a totalisator on any event</w:t>
      </w:r>
      <w:r w:rsidR="0052564F" w:rsidRPr="00E5613A">
        <w:rPr>
          <w:sz w:val="24"/>
          <w:szCs w:val="24"/>
        </w:rPr>
        <w:t>;</w:t>
      </w:r>
      <w:r w:rsidRPr="00E5613A">
        <w:rPr>
          <w:sz w:val="24"/>
          <w:szCs w:val="24"/>
        </w:rPr>
        <w:t xml:space="preserve">  </w:t>
      </w:r>
    </w:p>
    <w:p w:rsidR="00582813" w:rsidRPr="00E5613A" w:rsidRDefault="00582813">
      <w:pPr>
        <w:tabs>
          <w:tab w:val="left" w:pos="864"/>
          <w:tab w:val="left" w:pos="1872"/>
          <w:tab w:val="left" w:pos="2880"/>
          <w:tab w:val="left" w:pos="3888"/>
          <w:tab w:val="decimal" w:pos="7770"/>
        </w:tabs>
        <w:ind w:left="870"/>
        <w:jc w:val="both"/>
        <w:rPr>
          <w:sz w:val="24"/>
          <w:szCs w:val="24"/>
        </w:rPr>
      </w:pPr>
    </w:p>
    <w:p w:rsidR="00582813" w:rsidRPr="00E5613A" w:rsidRDefault="00582813">
      <w:pPr>
        <w:tabs>
          <w:tab w:val="left" w:pos="864"/>
          <w:tab w:val="left" w:pos="1872"/>
          <w:tab w:val="left" w:pos="2880"/>
          <w:tab w:val="left" w:pos="3888"/>
          <w:tab w:val="decimal" w:pos="7770"/>
        </w:tabs>
        <w:ind w:left="870"/>
        <w:jc w:val="both"/>
        <w:rPr>
          <w:sz w:val="24"/>
          <w:szCs w:val="24"/>
        </w:rPr>
      </w:pPr>
      <w:r w:rsidRPr="00E5613A">
        <w:rPr>
          <w:sz w:val="24"/>
          <w:szCs w:val="24"/>
        </w:rPr>
        <w:t>“</w:t>
      </w:r>
      <w:r w:rsidRPr="00E5613A">
        <w:rPr>
          <w:b/>
          <w:sz w:val="24"/>
          <w:szCs w:val="24"/>
        </w:rPr>
        <w:t>VCAT</w:t>
      </w:r>
      <w:r w:rsidRPr="00E5613A">
        <w:rPr>
          <w:sz w:val="24"/>
          <w:szCs w:val="24"/>
        </w:rPr>
        <w:t>” means the Victorian Civil and Administrative Tribunal</w:t>
      </w:r>
      <w:r w:rsidR="0052564F" w:rsidRPr="00E5613A">
        <w:rPr>
          <w:sz w:val="24"/>
          <w:szCs w:val="24"/>
        </w:rPr>
        <w:t>.</w:t>
      </w:r>
    </w:p>
    <w:p w:rsidR="00453A3A" w:rsidRPr="00E5613A" w:rsidRDefault="00453A3A">
      <w:pPr>
        <w:tabs>
          <w:tab w:val="left" w:pos="864"/>
          <w:tab w:val="left" w:pos="1872"/>
          <w:tab w:val="left" w:pos="2880"/>
          <w:tab w:val="left" w:pos="3888"/>
          <w:tab w:val="decimal" w:pos="7770"/>
        </w:tabs>
        <w:ind w:left="870"/>
        <w:jc w:val="both"/>
        <w:rPr>
          <w:sz w:val="24"/>
          <w:szCs w:val="24"/>
        </w:rPr>
      </w:pPr>
    </w:p>
    <w:p w:rsidR="00453A3A" w:rsidRPr="00C64248" w:rsidRDefault="00453A3A">
      <w:pPr>
        <w:tabs>
          <w:tab w:val="left" w:pos="864"/>
          <w:tab w:val="left" w:pos="1872"/>
          <w:tab w:val="left" w:pos="2880"/>
          <w:tab w:val="left" w:pos="3888"/>
          <w:tab w:val="decimal" w:pos="7770"/>
        </w:tabs>
        <w:ind w:left="870"/>
        <w:jc w:val="both"/>
        <w:rPr>
          <w:sz w:val="24"/>
          <w:szCs w:val="24"/>
        </w:rPr>
      </w:pPr>
      <w:r w:rsidRPr="00C64248">
        <w:rPr>
          <w:sz w:val="24"/>
          <w:szCs w:val="24"/>
        </w:rPr>
        <w:t>“</w:t>
      </w:r>
      <w:r w:rsidRPr="00C64248">
        <w:rPr>
          <w:b/>
          <w:sz w:val="24"/>
          <w:szCs w:val="24"/>
        </w:rPr>
        <w:t>Warned off</w:t>
      </w:r>
      <w:r w:rsidRPr="00C64248">
        <w:rPr>
          <w:sz w:val="24"/>
          <w:szCs w:val="24"/>
        </w:rPr>
        <w:t>” has the meaning in GAR 1, and “</w:t>
      </w:r>
      <w:r w:rsidRPr="00C64248">
        <w:rPr>
          <w:b/>
          <w:sz w:val="24"/>
          <w:szCs w:val="24"/>
        </w:rPr>
        <w:t>Warning Off</w:t>
      </w:r>
      <w:r w:rsidRPr="00C64248">
        <w:rPr>
          <w:sz w:val="24"/>
          <w:szCs w:val="24"/>
        </w:rPr>
        <w:t xml:space="preserve">” has a similar meaning. Without limiting the foregoing, warned off is a penalty given to a person who is not registered and has a similar consequence to Disqualification. (added </w:t>
      </w:r>
      <w:r w:rsidR="00B2595E" w:rsidRPr="00C64248">
        <w:rPr>
          <w:sz w:val="24"/>
          <w:szCs w:val="24"/>
        </w:rPr>
        <w:t>14/06/2016</w:t>
      </w:r>
      <w:r w:rsidRPr="00C64248">
        <w:rPr>
          <w:sz w:val="24"/>
          <w:szCs w:val="24"/>
        </w:rPr>
        <w:t>)</w:t>
      </w:r>
    </w:p>
    <w:p w:rsidR="00AB347D" w:rsidRPr="00271C92" w:rsidRDefault="00AB347D">
      <w:pPr>
        <w:tabs>
          <w:tab w:val="left" w:pos="864"/>
          <w:tab w:val="left" w:pos="1872"/>
          <w:tab w:val="left" w:pos="2880"/>
          <w:tab w:val="left" w:pos="3888"/>
          <w:tab w:val="decimal" w:pos="7770"/>
        </w:tabs>
        <w:jc w:val="both"/>
        <w:rPr>
          <w:color w:val="FF0000"/>
          <w:sz w:val="24"/>
          <w:szCs w:val="24"/>
        </w:rPr>
      </w:pPr>
    </w:p>
    <w:p w:rsidR="00AB347D" w:rsidRPr="005517EC" w:rsidRDefault="00AB347D" w:rsidP="00753092">
      <w:pPr>
        <w:pStyle w:val="Heading3"/>
        <w:numPr>
          <w:ilvl w:val="0"/>
          <w:numId w:val="9"/>
        </w:numPr>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1872"/>
          <w:tab w:val="left" w:pos="2880"/>
          <w:tab w:val="left" w:pos="3888"/>
          <w:tab w:val="decimal" w:pos="7770"/>
        </w:tabs>
        <w:spacing w:line="240" w:lineRule="auto"/>
        <w:rPr>
          <w:szCs w:val="24"/>
        </w:rPr>
      </w:pPr>
      <w:r w:rsidRPr="005517EC">
        <w:rPr>
          <w:szCs w:val="24"/>
        </w:rPr>
        <w:t>Application of Greyhounds Australasia Rules</w:t>
      </w:r>
    </w:p>
    <w:p w:rsidR="00AB347D" w:rsidRPr="00235EE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b w:val="0"/>
          <w:szCs w:val="24"/>
        </w:rPr>
      </w:pPr>
    </w:p>
    <w:p w:rsidR="00AB347D" w:rsidRPr="00E5613A" w:rsidRDefault="00AB347D" w:rsidP="00753092">
      <w:pPr>
        <w:pStyle w:val="Heading3"/>
        <w:numPr>
          <w:ilvl w:val="1"/>
          <w:numId w:val="9"/>
        </w:numPr>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1872"/>
          <w:tab w:val="left" w:pos="2880"/>
          <w:tab w:val="left" w:pos="3888"/>
          <w:tab w:val="decimal" w:pos="7770"/>
        </w:tabs>
        <w:spacing w:line="240" w:lineRule="auto"/>
        <w:rPr>
          <w:b w:val="0"/>
          <w:szCs w:val="24"/>
        </w:rPr>
      </w:pPr>
      <w:r w:rsidRPr="00E5613A">
        <w:rPr>
          <w:b w:val="0"/>
          <w:szCs w:val="24"/>
        </w:rPr>
        <w:t>The Greyhounds Australasia Rules (</w:t>
      </w:r>
      <w:r w:rsidR="00180F73" w:rsidRPr="00E5613A">
        <w:rPr>
          <w:szCs w:val="24"/>
        </w:rPr>
        <w:t>GAR</w:t>
      </w:r>
      <w:r w:rsidRPr="00E5613A">
        <w:rPr>
          <w:b w:val="0"/>
          <w:szCs w:val="24"/>
        </w:rPr>
        <w:t>) as adopted by the Board shall apply and form part of these Rules</w:t>
      </w:r>
      <w:r w:rsidR="0052564F" w:rsidRPr="00E5613A">
        <w:rPr>
          <w:b w:val="0"/>
          <w:szCs w:val="24"/>
        </w:rPr>
        <w:t>.</w:t>
      </w: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b w:val="0"/>
          <w:szCs w:val="24"/>
        </w:rPr>
      </w:pPr>
    </w:p>
    <w:p w:rsidR="00AB347D" w:rsidRPr="00E5613A" w:rsidRDefault="00AB347D" w:rsidP="00753092">
      <w:pPr>
        <w:pStyle w:val="Heading3"/>
        <w:numPr>
          <w:ilvl w:val="1"/>
          <w:numId w:val="9"/>
        </w:numPr>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1872"/>
          <w:tab w:val="left" w:pos="2880"/>
          <w:tab w:val="left" w:pos="3888"/>
          <w:tab w:val="decimal" w:pos="7770"/>
        </w:tabs>
        <w:spacing w:line="240" w:lineRule="auto"/>
        <w:rPr>
          <w:b w:val="0"/>
          <w:szCs w:val="24"/>
        </w:rPr>
      </w:pPr>
      <w:r w:rsidRPr="00E5613A">
        <w:rPr>
          <w:b w:val="0"/>
          <w:szCs w:val="24"/>
        </w:rPr>
        <w:t xml:space="preserve">If the </w:t>
      </w:r>
      <w:r w:rsidR="00180F73" w:rsidRPr="00E5613A">
        <w:rPr>
          <w:b w:val="0"/>
          <w:szCs w:val="24"/>
        </w:rPr>
        <w:t>GAR</w:t>
      </w:r>
      <w:r w:rsidR="00646C25" w:rsidRPr="00E5613A">
        <w:rPr>
          <w:b w:val="0"/>
          <w:szCs w:val="24"/>
        </w:rPr>
        <w:t>’</w:t>
      </w:r>
      <w:r w:rsidRPr="00E5613A">
        <w:rPr>
          <w:b w:val="0"/>
          <w:szCs w:val="24"/>
        </w:rPr>
        <w:t>s are amended in any way from time to time, such amendment must be adopted by a resolution of the Board before it is deemed to apply.</w:t>
      </w:r>
    </w:p>
    <w:p w:rsidR="00AB347D" w:rsidRPr="00E5613A" w:rsidRDefault="00AB347D"/>
    <w:p w:rsidR="00AB347D" w:rsidRPr="00E5613A" w:rsidRDefault="00AB347D" w:rsidP="002B1980">
      <w:pPr>
        <w:ind w:left="851" w:hanging="825"/>
        <w:rPr>
          <w:sz w:val="24"/>
          <w:szCs w:val="24"/>
        </w:rPr>
      </w:pPr>
      <w:r w:rsidRPr="00E5613A">
        <w:rPr>
          <w:sz w:val="24"/>
          <w:szCs w:val="24"/>
        </w:rPr>
        <w:t>3.3</w:t>
      </w:r>
      <w:r w:rsidRPr="00E5613A">
        <w:rPr>
          <w:sz w:val="24"/>
          <w:szCs w:val="24"/>
        </w:rPr>
        <w:tab/>
        <w:t xml:space="preserve">Where reference is made in the </w:t>
      </w:r>
      <w:r w:rsidR="00180F73" w:rsidRPr="00E5613A">
        <w:rPr>
          <w:sz w:val="24"/>
          <w:szCs w:val="24"/>
        </w:rPr>
        <w:t>GAR</w:t>
      </w:r>
      <w:r w:rsidRPr="00E5613A">
        <w:rPr>
          <w:sz w:val="24"/>
          <w:szCs w:val="24"/>
        </w:rPr>
        <w:t xml:space="preserve">’s to Schedules, those references are to the </w:t>
      </w:r>
      <w:r w:rsidRPr="00E5613A">
        <w:rPr>
          <w:sz w:val="24"/>
          <w:szCs w:val="24"/>
        </w:rPr>
        <w:tab/>
        <w:t xml:space="preserve">    corresponding Schedule to these LR’s. </w:t>
      </w: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b w:val="0"/>
          <w:szCs w:val="24"/>
        </w:rPr>
      </w:pPr>
    </w:p>
    <w:p w:rsidR="00AB347D" w:rsidRPr="00E5613A" w:rsidRDefault="00AB347D">
      <w:pPr>
        <w:tabs>
          <w:tab w:val="left" w:pos="864"/>
          <w:tab w:val="left" w:pos="1872"/>
          <w:tab w:val="left" w:pos="2880"/>
          <w:tab w:val="left" w:pos="3888"/>
          <w:tab w:val="decimal" w:pos="7770"/>
        </w:tabs>
        <w:ind w:left="864" w:hanging="864"/>
        <w:jc w:val="both"/>
        <w:rPr>
          <w:b/>
          <w:sz w:val="24"/>
          <w:szCs w:val="24"/>
        </w:rPr>
      </w:pPr>
      <w:r w:rsidRPr="00E5613A">
        <w:rPr>
          <w:b/>
          <w:sz w:val="24"/>
          <w:szCs w:val="24"/>
        </w:rPr>
        <w:t>4</w:t>
      </w:r>
      <w:r w:rsidRPr="00E5613A">
        <w:rPr>
          <w:sz w:val="24"/>
          <w:szCs w:val="24"/>
        </w:rPr>
        <w:tab/>
      </w:r>
      <w:r w:rsidRPr="00E5613A">
        <w:rPr>
          <w:b/>
          <w:sz w:val="24"/>
          <w:szCs w:val="24"/>
        </w:rPr>
        <w:t>Application of Plumpton Coursing Rules</w:t>
      </w:r>
    </w:p>
    <w:p w:rsidR="00AB347D" w:rsidRPr="00E5613A" w:rsidRDefault="00AB347D">
      <w:pPr>
        <w:tabs>
          <w:tab w:val="left" w:pos="864"/>
          <w:tab w:val="left" w:pos="1872"/>
          <w:tab w:val="left" w:pos="2880"/>
          <w:tab w:val="left" w:pos="3888"/>
          <w:tab w:val="decimal" w:pos="7770"/>
        </w:tabs>
        <w:ind w:left="864" w:hanging="864"/>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4.1</w:t>
      </w:r>
      <w:r w:rsidRPr="00E5613A">
        <w:rPr>
          <w:sz w:val="24"/>
          <w:szCs w:val="24"/>
        </w:rPr>
        <w:tab/>
        <w:t>The Plumpton Coursing Rules shall apply and form part of these Rules.</w:t>
      </w:r>
    </w:p>
    <w:p w:rsidR="00AB347D" w:rsidRPr="00E5613A" w:rsidRDefault="00AB347D">
      <w:pPr>
        <w:tabs>
          <w:tab w:val="left" w:pos="864"/>
          <w:tab w:val="left" w:pos="1872"/>
          <w:tab w:val="left" w:pos="2880"/>
          <w:tab w:val="left" w:pos="3888"/>
          <w:tab w:val="decimal" w:pos="7770"/>
        </w:tabs>
        <w:ind w:left="864" w:hanging="864"/>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4.2</w:t>
      </w:r>
      <w:r w:rsidRPr="00E5613A">
        <w:rPr>
          <w:sz w:val="24"/>
          <w:szCs w:val="24"/>
        </w:rPr>
        <w:tab/>
        <w:t>GRV shall be responsible for the conduct, promotion and administration of Plumpton coursing in accordance with the Plumpton Coursing Rules.</w:t>
      </w:r>
    </w:p>
    <w:p w:rsidR="00AB347D" w:rsidRPr="00E5613A" w:rsidRDefault="00AB347D" w:rsidP="00C6598A">
      <w:pPr>
        <w:pStyle w:val="Heading3"/>
        <w:keepNext w:val="0"/>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szCs w:val="24"/>
        </w:rPr>
      </w:pPr>
    </w:p>
    <w:p w:rsidR="00AB347D" w:rsidRPr="00E5613A" w:rsidRDefault="00AB347D" w:rsidP="00C6598A">
      <w:pPr>
        <w:keepNext/>
        <w:tabs>
          <w:tab w:val="left" w:pos="864"/>
          <w:tab w:val="left" w:pos="1872"/>
          <w:tab w:val="left" w:pos="2880"/>
          <w:tab w:val="left" w:pos="3888"/>
          <w:tab w:val="decimal" w:pos="7770"/>
        </w:tabs>
        <w:ind w:left="864" w:hanging="864"/>
        <w:jc w:val="both"/>
        <w:rPr>
          <w:sz w:val="24"/>
          <w:szCs w:val="24"/>
        </w:rPr>
      </w:pPr>
      <w:r w:rsidRPr="00E5613A">
        <w:rPr>
          <w:b/>
          <w:sz w:val="24"/>
          <w:szCs w:val="24"/>
        </w:rPr>
        <w:t>5</w:t>
      </w:r>
      <w:r w:rsidRPr="00E5613A">
        <w:rPr>
          <w:b/>
          <w:sz w:val="24"/>
          <w:szCs w:val="24"/>
        </w:rPr>
        <w:tab/>
        <w:t>Application of the Betting and Bookmakers Rules</w:t>
      </w:r>
    </w:p>
    <w:p w:rsidR="00AB347D" w:rsidRPr="00E5613A" w:rsidRDefault="00AB347D" w:rsidP="00C6598A">
      <w:pPr>
        <w:keepNext/>
        <w:tabs>
          <w:tab w:val="left" w:pos="864"/>
          <w:tab w:val="left" w:pos="1872"/>
          <w:tab w:val="left" w:pos="2880"/>
          <w:tab w:val="left" w:pos="3888"/>
          <w:tab w:val="decimal" w:pos="7770"/>
        </w:tabs>
        <w:ind w:left="864" w:hanging="864"/>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5.1</w:t>
      </w:r>
      <w:r w:rsidRPr="00E5613A">
        <w:rPr>
          <w:sz w:val="24"/>
          <w:szCs w:val="24"/>
        </w:rPr>
        <w:tab/>
        <w:t>The Betting and Bookmakers Rules shall apply and form part of these Rules.</w:t>
      </w:r>
    </w:p>
    <w:p w:rsidR="00AB347D" w:rsidRPr="00E5613A" w:rsidRDefault="00AB347D">
      <w:pPr>
        <w:tabs>
          <w:tab w:val="left" w:pos="864"/>
          <w:tab w:val="left" w:pos="1872"/>
          <w:tab w:val="left" w:pos="2880"/>
          <w:tab w:val="left" w:pos="3888"/>
          <w:tab w:val="decimal" w:pos="7770"/>
        </w:tabs>
        <w:ind w:left="864" w:hanging="864"/>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5.2</w:t>
      </w:r>
      <w:r w:rsidRPr="00E5613A">
        <w:rPr>
          <w:sz w:val="24"/>
          <w:szCs w:val="24"/>
        </w:rPr>
        <w:tab/>
        <w:t>In the event of a conflict between the Betting and Bookmakers Rules and any lawful regulations, directions or requirements of the Bookmakers and Bookmakers' Clerks Registration Committee, then the latter shall prevail to the extent of the conflict.</w:t>
      </w:r>
    </w:p>
    <w:p w:rsidR="00AB347D" w:rsidRPr="00E5613A" w:rsidRDefault="00AB347D">
      <w:pPr>
        <w:tabs>
          <w:tab w:val="left" w:pos="860"/>
          <w:tab w:val="left" w:pos="1870"/>
          <w:tab w:val="left" w:pos="2880"/>
          <w:tab w:val="left" w:pos="3888"/>
          <w:tab w:val="decimal" w:pos="7770"/>
        </w:tabs>
        <w:ind w:left="864" w:hanging="864"/>
        <w:jc w:val="both"/>
        <w:rPr>
          <w:sz w:val="24"/>
          <w:szCs w:val="24"/>
        </w:rPr>
      </w:pPr>
    </w:p>
    <w:p w:rsidR="00AB347D" w:rsidRPr="00E5613A" w:rsidRDefault="00AB347D">
      <w:pPr>
        <w:tabs>
          <w:tab w:val="left" w:pos="860"/>
          <w:tab w:val="left" w:pos="1870"/>
          <w:tab w:val="left" w:pos="2880"/>
          <w:tab w:val="left" w:pos="3888"/>
          <w:tab w:val="decimal" w:pos="7770"/>
        </w:tabs>
        <w:ind w:left="864" w:hanging="864"/>
        <w:jc w:val="both"/>
        <w:rPr>
          <w:sz w:val="24"/>
          <w:szCs w:val="24"/>
        </w:rPr>
      </w:pPr>
      <w:r w:rsidRPr="00E5613A">
        <w:rPr>
          <w:sz w:val="24"/>
          <w:szCs w:val="24"/>
        </w:rPr>
        <w:t>5.3</w:t>
      </w:r>
      <w:r w:rsidRPr="00E5613A">
        <w:rPr>
          <w:sz w:val="24"/>
          <w:szCs w:val="24"/>
        </w:rPr>
        <w:tab/>
        <w:t>Without derogating from any of the provisions of the Act, regulations under the Act or any other legislation, all agreements in relation to betting on greyhound Events shall be made subject to the provisions of these Betting and Bookmakers Rules.</w:t>
      </w:r>
    </w:p>
    <w:p w:rsidR="00BD3BA9" w:rsidRPr="00E5613A" w:rsidRDefault="00BD3BA9">
      <w:pPr>
        <w:tabs>
          <w:tab w:val="left" w:pos="860"/>
          <w:tab w:val="left" w:pos="1870"/>
          <w:tab w:val="left" w:pos="2880"/>
          <w:tab w:val="left" w:pos="3888"/>
          <w:tab w:val="decimal" w:pos="7770"/>
        </w:tabs>
        <w:ind w:left="864" w:hanging="864"/>
        <w:jc w:val="both"/>
        <w:rPr>
          <w:sz w:val="24"/>
          <w:szCs w:val="24"/>
        </w:rPr>
      </w:pP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b w:val="0"/>
          <w:szCs w:val="24"/>
        </w:rPr>
      </w:pPr>
      <w:r w:rsidRPr="00E5613A">
        <w:rPr>
          <w:szCs w:val="24"/>
        </w:rPr>
        <w:t>6</w:t>
      </w:r>
      <w:r w:rsidRPr="00E5613A">
        <w:rPr>
          <w:szCs w:val="24"/>
        </w:rPr>
        <w:tab/>
        <w:t>Conflict between Rules</w:t>
      </w: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rPr>
          <w:b w:val="0"/>
          <w:szCs w:val="24"/>
        </w:rPr>
      </w:pP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ind w:left="864" w:hanging="864"/>
        <w:rPr>
          <w:b w:val="0"/>
          <w:szCs w:val="24"/>
        </w:rPr>
      </w:pPr>
      <w:r w:rsidRPr="00E5613A">
        <w:rPr>
          <w:b w:val="0"/>
          <w:szCs w:val="24"/>
        </w:rPr>
        <w:tab/>
        <w:t xml:space="preserve">In the event of any conflict between any provisions of these Rules and the </w:t>
      </w:r>
      <w:r w:rsidR="00180F73" w:rsidRPr="00E5613A">
        <w:rPr>
          <w:b w:val="0"/>
          <w:szCs w:val="24"/>
        </w:rPr>
        <w:t>GAR</w:t>
      </w:r>
      <w:r w:rsidRPr="00E5613A">
        <w:rPr>
          <w:b w:val="0"/>
          <w:szCs w:val="24"/>
        </w:rPr>
        <w:t>’s, the Plumpton Coursing Rules or the Betting and Bookmakers Rules, the provisions of these Rules shall prevail.</w:t>
      </w: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 w:val="decimal" w:pos="7770"/>
        </w:tabs>
        <w:spacing w:line="240" w:lineRule="auto"/>
        <w:ind w:left="864" w:hanging="864"/>
        <w:rPr>
          <w:b w:val="0"/>
          <w:szCs w:val="24"/>
        </w:rPr>
      </w:pPr>
    </w:p>
    <w:p w:rsidR="00AB347D" w:rsidRPr="00E5613A" w:rsidRDefault="00AB347D"/>
    <w:p w:rsidR="009C52F9" w:rsidRPr="00E5613A" w:rsidRDefault="009C52F9"/>
    <w:p w:rsidR="00AB347D" w:rsidRPr="00E5613A" w:rsidRDefault="00AB347D">
      <w:pPr>
        <w:tabs>
          <w:tab w:val="left" w:pos="864"/>
          <w:tab w:val="left" w:pos="1872"/>
          <w:tab w:val="left" w:pos="2880"/>
          <w:tab w:val="left" w:pos="3888"/>
          <w:tab w:val="decimal" w:pos="7770"/>
        </w:tabs>
        <w:jc w:val="both"/>
        <w:rPr>
          <w:sz w:val="24"/>
          <w:szCs w:val="24"/>
        </w:rPr>
      </w:pPr>
      <w:r w:rsidRPr="00E5613A">
        <w:rPr>
          <w:b/>
          <w:sz w:val="24"/>
          <w:szCs w:val="24"/>
        </w:rPr>
        <w:t>PART 2:  BOARD’S GENERAL POWERS</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b/>
          <w:sz w:val="24"/>
          <w:szCs w:val="24"/>
        </w:rPr>
        <w:t>7</w:t>
      </w:r>
      <w:r w:rsidRPr="00E5613A">
        <w:rPr>
          <w:b/>
          <w:sz w:val="24"/>
          <w:szCs w:val="24"/>
        </w:rPr>
        <w:tab/>
        <w:t>Common Seal</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7.1</w:t>
      </w:r>
      <w:r w:rsidRPr="00E5613A">
        <w:rPr>
          <w:sz w:val="24"/>
          <w:szCs w:val="24"/>
        </w:rPr>
        <w:tab/>
        <w:t>The Board shall have a common seal.</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7.2</w:t>
      </w:r>
      <w:r w:rsidRPr="00E5613A">
        <w:rPr>
          <w:sz w:val="24"/>
          <w:szCs w:val="24"/>
        </w:rPr>
        <w:tab/>
        <w:t>The CEO shall provide for the safe custody of the common seal.</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7.3</w:t>
      </w:r>
      <w:r w:rsidRPr="00E5613A">
        <w:rPr>
          <w:sz w:val="24"/>
          <w:szCs w:val="24"/>
        </w:rPr>
        <w:tab/>
        <w:t>The common seal shall be used only by the authority of the Board, or of a committee of the Board so authorised by the Board.</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7.4</w:t>
      </w:r>
      <w:r w:rsidRPr="00E5613A">
        <w:rPr>
          <w:sz w:val="24"/>
          <w:szCs w:val="24"/>
        </w:rPr>
        <w:tab/>
        <w:t>Every document to which the common seal is affixed shall be signed by a member of the Board and be countersigned by another member of the Board or the CEO.</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b/>
          <w:sz w:val="24"/>
          <w:szCs w:val="24"/>
        </w:rPr>
        <w:t>8</w:t>
      </w:r>
      <w:r w:rsidRPr="00E5613A">
        <w:rPr>
          <w:b/>
          <w:sz w:val="24"/>
          <w:szCs w:val="24"/>
        </w:rPr>
        <w:tab/>
        <w:t>Convening Meetings of the Board</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jc w:val="both"/>
        <w:rPr>
          <w:sz w:val="24"/>
          <w:szCs w:val="24"/>
        </w:rPr>
      </w:pPr>
      <w:r w:rsidRPr="00E5613A">
        <w:rPr>
          <w:sz w:val="24"/>
          <w:szCs w:val="24"/>
        </w:rPr>
        <w:t>The Chairman of the Board, or in the Chairman’s absence the Deputy Chairman, is empowered to convene meetings of the Board and to give directions to the CEO</w:t>
      </w:r>
      <w:r w:rsidRPr="00E5613A">
        <w:rPr>
          <w:b/>
          <w:sz w:val="24"/>
          <w:szCs w:val="24"/>
        </w:rPr>
        <w:t>.</w:t>
      </w:r>
    </w:p>
    <w:p w:rsidR="00AB347D" w:rsidRPr="00E5613A" w:rsidRDefault="00AB347D">
      <w:pPr>
        <w:tabs>
          <w:tab w:val="left" w:pos="864"/>
          <w:tab w:val="left" w:pos="1872"/>
          <w:tab w:val="left" w:pos="2880"/>
          <w:tab w:val="left" w:pos="3888"/>
          <w:tab w:val="decimal" w:pos="7770"/>
        </w:tabs>
        <w:ind w:left="864" w:hanging="864"/>
        <w:jc w:val="both"/>
        <w:rPr>
          <w:b/>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b/>
          <w:sz w:val="24"/>
          <w:szCs w:val="24"/>
        </w:rPr>
        <w:t>9</w:t>
      </w:r>
      <w:r w:rsidRPr="00E5613A">
        <w:rPr>
          <w:b/>
          <w:sz w:val="24"/>
          <w:szCs w:val="24"/>
        </w:rPr>
        <w:tab/>
        <w:t>No Action</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9.1</w:t>
      </w:r>
      <w:r w:rsidRPr="00E5613A">
        <w:rPr>
          <w:sz w:val="24"/>
          <w:szCs w:val="24"/>
        </w:rPr>
        <w:tab/>
        <w:t>No action shall be brought in any court against any member of the Board or Officer of the Board who, acting in good faith, enters upon any land for any of the purposes of these Rules.</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9.2</w:t>
      </w:r>
      <w:r w:rsidRPr="00E5613A">
        <w:rPr>
          <w:sz w:val="24"/>
          <w:szCs w:val="24"/>
        </w:rPr>
        <w:tab/>
        <w:t>No action shall be brought in any court against the Board, a member of the Board or Officer of the Board in relation to any injury, loss or damage howsoever occurring on the Premises of a Club or on any Greyhound Trial Track.</w:t>
      </w:r>
    </w:p>
    <w:p w:rsidR="00AB347D" w:rsidRPr="00E5613A" w:rsidRDefault="00AB347D">
      <w:pPr>
        <w:tabs>
          <w:tab w:val="left" w:pos="864"/>
          <w:tab w:val="left" w:pos="1872"/>
          <w:tab w:val="left" w:pos="2880"/>
          <w:tab w:val="left" w:pos="3888"/>
          <w:tab w:val="decimal" w:pos="7770"/>
        </w:tabs>
        <w:jc w:val="both"/>
        <w:rPr>
          <w:b/>
          <w:sz w:val="24"/>
          <w:szCs w:val="24"/>
        </w:rPr>
      </w:pPr>
    </w:p>
    <w:p w:rsidR="00AB347D" w:rsidRPr="00E5613A" w:rsidRDefault="00AB347D">
      <w:pPr>
        <w:tabs>
          <w:tab w:val="left" w:pos="864"/>
          <w:tab w:val="left" w:pos="1872"/>
          <w:tab w:val="left" w:pos="2880"/>
          <w:tab w:val="left" w:pos="3888"/>
          <w:tab w:val="decimal" w:pos="7770"/>
        </w:tabs>
        <w:jc w:val="both"/>
        <w:rPr>
          <w:b/>
          <w:sz w:val="24"/>
          <w:szCs w:val="24"/>
        </w:rPr>
      </w:pPr>
    </w:p>
    <w:p w:rsidR="00AB347D" w:rsidRPr="00E5613A" w:rsidRDefault="00AB347D">
      <w:pPr>
        <w:tabs>
          <w:tab w:val="left" w:pos="864"/>
          <w:tab w:val="left" w:pos="1872"/>
          <w:tab w:val="left" w:pos="2880"/>
          <w:tab w:val="left" w:pos="3888"/>
          <w:tab w:val="decimal" w:pos="7770"/>
        </w:tabs>
        <w:jc w:val="both"/>
        <w:rPr>
          <w:sz w:val="24"/>
          <w:szCs w:val="24"/>
        </w:rPr>
      </w:pPr>
      <w:r w:rsidRPr="00E5613A">
        <w:rPr>
          <w:b/>
          <w:sz w:val="24"/>
          <w:szCs w:val="24"/>
        </w:rPr>
        <w:t>PART 3: REGISTRATION</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10</w:t>
      </w:r>
      <w:r w:rsidRPr="00E5613A">
        <w:rPr>
          <w:b/>
          <w:sz w:val="24"/>
          <w:szCs w:val="24"/>
        </w:rPr>
        <w:tab/>
        <w:t>Recognition of “</w:t>
      </w:r>
      <w:r w:rsidR="007A3EB0" w:rsidRPr="00E5613A">
        <w:rPr>
          <w:b/>
          <w:sz w:val="24"/>
          <w:szCs w:val="24"/>
        </w:rPr>
        <w:t>Controlling Body</w:t>
      </w:r>
      <w:r w:rsidRPr="00E5613A">
        <w:rPr>
          <w:b/>
          <w:sz w:val="24"/>
          <w:szCs w:val="24"/>
        </w:rPr>
        <w:t>”</w:t>
      </w:r>
    </w:p>
    <w:p w:rsidR="00AB347D" w:rsidRPr="00E5613A" w:rsidRDefault="00AB347D">
      <w:pPr>
        <w:tabs>
          <w:tab w:val="left" w:pos="-2694"/>
          <w:tab w:val="left" w:pos="-142"/>
        </w:tabs>
        <w:spacing w:before="240"/>
        <w:ind w:left="864" w:hanging="855"/>
        <w:jc w:val="both"/>
        <w:rPr>
          <w:sz w:val="24"/>
          <w:szCs w:val="24"/>
        </w:rPr>
      </w:pPr>
      <w:r w:rsidRPr="00E5613A">
        <w:rPr>
          <w:sz w:val="24"/>
          <w:szCs w:val="24"/>
        </w:rPr>
        <w:t>10.1</w:t>
      </w:r>
      <w:r w:rsidRPr="00E5613A">
        <w:rPr>
          <w:sz w:val="24"/>
          <w:szCs w:val="24"/>
        </w:rPr>
        <w:tab/>
        <w:t xml:space="preserve">The Board shall recognise as a </w:t>
      </w:r>
      <w:r w:rsidRPr="00E5613A">
        <w:rPr>
          <w:b/>
          <w:sz w:val="24"/>
          <w:szCs w:val="24"/>
        </w:rPr>
        <w:t>“</w:t>
      </w:r>
      <w:r w:rsidR="00F1417E" w:rsidRPr="00E5613A">
        <w:rPr>
          <w:sz w:val="24"/>
          <w:szCs w:val="24"/>
        </w:rPr>
        <w:t>Controlling Body</w:t>
      </w:r>
      <w:r w:rsidRPr="00E5613A">
        <w:rPr>
          <w:sz w:val="24"/>
          <w:szCs w:val="24"/>
        </w:rPr>
        <w:t xml:space="preserve">” any authority or body that falls within this phrase as defined in </w:t>
      </w:r>
      <w:r w:rsidR="00180F73" w:rsidRPr="00E5613A">
        <w:rPr>
          <w:sz w:val="24"/>
          <w:szCs w:val="24"/>
        </w:rPr>
        <w:t>GAR</w:t>
      </w:r>
      <w:r w:rsidRPr="00E5613A">
        <w:rPr>
          <w:sz w:val="24"/>
          <w:szCs w:val="24"/>
        </w:rPr>
        <w:t xml:space="preserve"> 1.</w:t>
      </w:r>
      <w:r w:rsidR="0052564F" w:rsidRPr="00E5613A">
        <w:rPr>
          <w:sz w:val="24"/>
          <w:szCs w:val="24"/>
        </w:rPr>
        <w:t xml:space="preserve"> </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10.2</w:t>
      </w:r>
      <w:r w:rsidRPr="00E5613A">
        <w:rPr>
          <w:sz w:val="24"/>
          <w:szCs w:val="24"/>
        </w:rPr>
        <w:tab/>
        <w:t xml:space="preserve">Any person registered with a </w:t>
      </w:r>
      <w:r w:rsidR="007A3EB0" w:rsidRPr="00E5613A">
        <w:rPr>
          <w:sz w:val="24"/>
          <w:szCs w:val="24"/>
        </w:rPr>
        <w:t>Controlling Body</w:t>
      </w:r>
      <w:r w:rsidRPr="00E5613A">
        <w:rPr>
          <w:sz w:val="24"/>
          <w:szCs w:val="24"/>
        </w:rPr>
        <w:t xml:space="preserve"> shall, while the person remains resident outside Victoria, be deemed to be registered with the Board.</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10.3</w:t>
      </w:r>
      <w:r w:rsidRPr="00E5613A">
        <w:rPr>
          <w:sz w:val="24"/>
          <w:szCs w:val="24"/>
        </w:rPr>
        <w:tab/>
        <w:t xml:space="preserve">A greyhound which is registered with a </w:t>
      </w:r>
      <w:r w:rsidR="007A3EB0" w:rsidRPr="00E5613A">
        <w:rPr>
          <w:sz w:val="24"/>
          <w:szCs w:val="24"/>
        </w:rPr>
        <w:t>Controlling Body</w:t>
      </w:r>
      <w:r w:rsidRPr="00E5613A">
        <w:rPr>
          <w:sz w:val="24"/>
          <w:szCs w:val="24"/>
        </w:rPr>
        <w:t xml:space="preserve"> and which is nominated for and/or participates in any Event in Victoria shall be subject to any decision or penalty provided for in these Rules</w:t>
      </w:r>
      <w:r w:rsidR="0052564F" w:rsidRPr="00E5613A">
        <w:rPr>
          <w:sz w:val="24"/>
          <w:szCs w:val="24"/>
        </w:rPr>
        <w:t>.</w:t>
      </w:r>
      <w:r w:rsidRPr="00E5613A">
        <w:rPr>
          <w:sz w:val="24"/>
          <w:szCs w:val="24"/>
        </w:rPr>
        <w:t xml:space="preserve"> </w:t>
      </w:r>
    </w:p>
    <w:p w:rsidR="0075654F" w:rsidRPr="00E5613A" w:rsidRDefault="00AB347D" w:rsidP="00C97959">
      <w:pPr>
        <w:tabs>
          <w:tab w:val="left" w:pos="851"/>
          <w:tab w:val="left" w:pos="1872"/>
          <w:tab w:val="left" w:pos="2880"/>
          <w:tab w:val="left" w:pos="3888"/>
          <w:tab w:val="decimal" w:pos="7770"/>
        </w:tabs>
        <w:spacing w:before="240"/>
        <w:ind w:left="864" w:hanging="864"/>
        <w:jc w:val="both"/>
        <w:rPr>
          <w:sz w:val="24"/>
          <w:szCs w:val="24"/>
        </w:rPr>
      </w:pPr>
      <w:r w:rsidRPr="00E5613A">
        <w:rPr>
          <w:sz w:val="24"/>
          <w:szCs w:val="24"/>
        </w:rPr>
        <w:t>10.4</w:t>
      </w:r>
      <w:r w:rsidRPr="00E5613A">
        <w:rPr>
          <w:sz w:val="24"/>
          <w:szCs w:val="24"/>
        </w:rPr>
        <w:tab/>
        <w:t xml:space="preserve">In these Rules any reference to a first or subsequent Offence shall be deemed to include a reference to a first or subsequent Offence of a similar nature and includes any offence occurring at any place outside Victoria where a </w:t>
      </w:r>
      <w:r w:rsidR="007A3EB0" w:rsidRPr="00E5613A">
        <w:rPr>
          <w:sz w:val="24"/>
          <w:szCs w:val="24"/>
        </w:rPr>
        <w:t>Controlling Body</w:t>
      </w:r>
      <w:r w:rsidRPr="00E5613A">
        <w:rPr>
          <w:sz w:val="24"/>
          <w:szCs w:val="24"/>
        </w:rPr>
        <w:t xml:space="preserve"> has jurisdiction and which would, if committed in Victoria, constitute an Offence under these Rules.</w:t>
      </w:r>
    </w:p>
    <w:p w:rsidR="00AB347D" w:rsidRPr="00F64AAB" w:rsidRDefault="00AB347D">
      <w:pPr>
        <w:tabs>
          <w:tab w:val="left" w:pos="851"/>
          <w:tab w:val="left" w:pos="2880"/>
          <w:tab w:val="left" w:pos="3888"/>
          <w:tab w:val="decimal" w:pos="7770"/>
        </w:tabs>
        <w:spacing w:before="240"/>
        <w:jc w:val="both"/>
        <w:rPr>
          <w:b/>
          <w:sz w:val="24"/>
          <w:szCs w:val="24"/>
        </w:rPr>
      </w:pPr>
      <w:r w:rsidRPr="00E5613A">
        <w:rPr>
          <w:b/>
          <w:sz w:val="24"/>
          <w:szCs w:val="24"/>
        </w:rPr>
        <w:t>11</w:t>
      </w:r>
      <w:r w:rsidRPr="00E5613A">
        <w:rPr>
          <w:b/>
          <w:sz w:val="24"/>
          <w:szCs w:val="24"/>
        </w:rPr>
        <w:tab/>
      </w:r>
      <w:r w:rsidRPr="00F64AAB">
        <w:rPr>
          <w:b/>
          <w:sz w:val="24"/>
          <w:szCs w:val="24"/>
        </w:rPr>
        <w:t>Registered Persons</w:t>
      </w:r>
    </w:p>
    <w:p w:rsidR="00AB347D" w:rsidRPr="00F64AAB" w:rsidRDefault="00AB347D">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lastRenderedPageBreak/>
        <w:t>11.1</w:t>
      </w:r>
      <w:r w:rsidRPr="00F64AAB">
        <w:rPr>
          <w:sz w:val="24"/>
          <w:szCs w:val="24"/>
        </w:rPr>
        <w:tab/>
        <w:t xml:space="preserve">Persons who wish to be </w:t>
      </w:r>
      <w:r w:rsidR="0052564F" w:rsidRPr="00F64AAB">
        <w:rPr>
          <w:sz w:val="24"/>
          <w:szCs w:val="24"/>
        </w:rPr>
        <w:t>O</w:t>
      </w:r>
      <w:r w:rsidRPr="00F64AAB">
        <w:rPr>
          <w:sz w:val="24"/>
          <w:szCs w:val="24"/>
        </w:rPr>
        <w:t xml:space="preserve">wners, </w:t>
      </w:r>
      <w:r w:rsidR="0052564F" w:rsidRPr="00F64AAB">
        <w:rPr>
          <w:sz w:val="24"/>
          <w:szCs w:val="24"/>
        </w:rPr>
        <w:t>T</w:t>
      </w:r>
      <w:r w:rsidRPr="00F64AAB">
        <w:rPr>
          <w:sz w:val="24"/>
          <w:szCs w:val="24"/>
        </w:rPr>
        <w:t>rainers</w:t>
      </w:r>
      <w:r w:rsidR="002A51A0" w:rsidRPr="00F64AAB">
        <w:rPr>
          <w:sz w:val="24"/>
          <w:szCs w:val="24"/>
        </w:rPr>
        <w:t xml:space="preserve">, Catchers </w:t>
      </w:r>
      <w:r w:rsidRPr="00F64AAB">
        <w:rPr>
          <w:sz w:val="24"/>
          <w:szCs w:val="24"/>
        </w:rPr>
        <w:t xml:space="preserve">or </w:t>
      </w:r>
      <w:r w:rsidR="0052564F" w:rsidRPr="00F64AAB">
        <w:rPr>
          <w:sz w:val="24"/>
          <w:szCs w:val="24"/>
        </w:rPr>
        <w:t>A</w:t>
      </w:r>
      <w:r w:rsidRPr="00F64AAB">
        <w:rPr>
          <w:sz w:val="24"/>
          <w:szCs w:val="24"/>
        </w:rPr>
        <w:t>ttendants of greyhounds must be registered with the Board.</w:t>
      </w:r>
      <w:r w:rsidR="00E718AE" w:rsidRPr="00F64AAB">
        <w:rPr>
          <w:sz w:val="24"/>
          <w:szCs w:val="24"/>
        </w:rPr>
        <w:t xml:space="preserve"> (amended </w:t>
      </w:r>
      <w:r w:rsidR="007E1A29" w:rsidRPr="00F64AAB">
        <w:rPr>
          <w:sz w:val="24"/>
          <w:szCs w:val="24"/>
        </w:rPr>
        <w:t>01/10</w:t>
      </w:r>
      <w:r w:rsidR="00E65A36" w:rsidRPr="00F64AAB">
        <w:rPr>
          <w:sz w:val="24"/>
          <w:szCs w:val="24"/>
        </w:rPr>
        <w:t>/2017</w:t>
      </w:r>
      <w:r w:rsidR="00E718AE" w:rsidRPr="00F64AAB">
        <w:rPr>
          <w:sz w:val="24"/>
          <w:szCs w:val="24"/>
        </w:rPr>
        <w:t>)</w:t>
      </w:r>
    </w:p>
    <w:p w:rsidR="00BD4DB2" w:rsidRPr="00F64AAB" w:rsidRDefault="00BD4DB2">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11.1A</w:t>
      </w:r>
      <w:r w:rsidRPr="00F64AAB">
        <w:rPr>
          <w:sz w:val="24"/>
          <w:szCs w:val="24"/>
        </w:rPr>
        <w:tab/>
        <w:t>A person may only be registered</w:t>
      </w:r>
      <w:r w:rsidR="006F4C93" w:rsidRPr="00F64AAB">
        <w:rPr>
          <w:sz w:val="24"/>
          <w:szCs w:val="24"/>
        </w:rPr>
        <w:t xml:space="preserve"> with the Board</w:t>
      </w:r>
      <w:r w:rsidRPr="00F64AAB">
        <w:rPr>
          <w:sz w:val="24"/>
          <w:szCs w:val="24"/>
        </w:rPr>
        <w:t xml:space="preserve"> </w:t>
      </w:r>
      <w:r w:rsidR="006F4C93" w:rsidRPr="00F64AAB">
        <w:rPr>
          <w:sz w:val="24"/>
          <w:szCs w:val="24"/>
        </w:rPr>
        <w:t xml:space="preserve">under the Rules </w:t>
      </w:r>
      <w:r w:rsidRPr="00F64AAB">
        <w:rPr>
          <w:sz w:val="24"/>
          <w:szCs w:val="24"/>
        </w:rPr>
        <w:t>if –</w:t>
      </w:r>
    </w:p>
    <w:p w:rsidR="00BD4DB2" w:rsidRPr="00F64AAB" w:rsidRDefault="00BD4DB2" w:rsidP="00753092">
      <w:pPr>
        <w:pStyle w:val="ListParagraph"/>
        <w:numPr>
          <w:ilvl w:val="0"/>
          <w:numId w:val="4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the person is over the age of 18 years, or if seeking registration only as a catcher or an attendant, over the age of 14 years; </w:t>
      </w:r>
    </w:p>
    <w:p w:rsidR="00BD4DB2" w:rsidRPr="00F64AAB" w:rsidRDefault="00BD4DB2" w:rsidP="00753092">
      <w:pPr>
        <w:pStyle w:val="ListParagraph"/>
        <w:numPr>
          <w:ilvl w:val="0"/>
          <w:numId w:val="4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the person’s principal place of residence is in the state of Victoria; </w:t>
      </w:r>
    </w:p>
    <w:p w:rsidR="00BD4DB2" w:rsidRPr="00F64AAB" w:rsidRDefault="00BD4DB2" w:rsidP="00753092">
      <w:pPr>
        <w:pStyle w:val="ListParagraph"/>
        <w:numPr>
          <w:ilvl w:val="0"/>
          <w:numId w:val="4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the Board is satisfied that the person is a fit and proper person to be registered in the category of registration sought, having regard to all matters relevant to the category of registration, which may include the person’s character, reputation, honesty, integrity, criminal history and the person’s history in relation to animal welfare; </w:t>
      </w:r>
    </w:p>
    <w:p w:rsidR="00BD4DB2" w:rsidRPr="00F64AAB" w:rsidRDefault="00BD4DB2" w:rsidP="00753092">
      <w:pPr>
        <w:pStyle w:val="ListParagraph"/>
        <w:numPr>
          <w:ilvl w:val="0"/>
          <w:numId w:val="4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the person has attained the experience and/or training prescribed by the Board for registration in the relevant category;</w:t>
      </w:r>
    </w:p>
    <w:p w:rsidR="00BD4DB2" w:rsidRPr="00F64AAB" w:rsidRDefault="00BD4DB2" w:rsidP="00753092">
      <w:pPr>
        <w:pStyle w:val="ListParagraph"/>
        <w:numPr>
          <w:ilvl w:val="0"/>
          <w:numId w:val="4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any premises required for activity in relation to the proposed category of registration are fit for purpose; </w:t>
      </w:r>
    </w:p>
    <w:p w:rsidR="00BD4DB2" w:rsidRPr="00F64AAB" w:rsidRDefault="00BD4DB2" w:rsidP="00753092">
      <w:pPr>
        <w:pStyle w:val="ListParagraph"/>
        <w:numPr>
          <w:ilvl w:val="0"/>
          <w:numId w:val="4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the person has complied with any other requirements prescribed by the Board from time to time for registration in the relevant category.</w:t>
      </w:r>
    </w:p>
    <w:p w:rsidR="00BD4DB2" w:rsidRPr="00F64AAB" w:rsidRDefault="00AB347D" w:rsidP="00BD4DB2">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11.2</w:t>
      </w:r>
      <w:r w:rsidRPr="00F64AAB">
        <w:rPr>
          <w:sz w:val="24"/>
          <w:szCs w:val="24"/>
        </w:rPr>
        <w:tab/>
      </w:r>
      <w:r w:rsidR="00BD4DB2" w:rsidRPr="00F64AAB">
        <w:rPr>
          <w:sz w:val="24"/>
          <w:szCs w:val="24"/>
        </w:rPr>
        <w:t>(a)     Applications for registration with the Board must:</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made in the manner and the form prescribed by the Board from time to time;</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state each category of registration being sought;</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accompanied by the prescribed information relating to the identity of the applicant;</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accompanied by the prescribed information relating to the character of the applicant;</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accompanied by a current national police certificate and/or an authorisation signed by the applicant for the Board to obtain a national police certificate for the applicant;</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accompanied by prescribed information relating to the education and/or training of the applicant;</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accompanied by the prescribed fee;</w:t>
      </w:r>
    </w:p>
    <w:p w:rsidR="00BD4DB2" w:rsidRPr="00F64AAB" w:rsidRDefault="00BD4DB2" w:rsidP="00753092">
      <w:pPr>
        <w:pStyle w:val="ListParagraph"/>
        <w:numPr>
          <w:ilvl w:val="0"/>
          <w:numId w:val="56"/>
        </w:numPr>
        <w:tabs>
          <w:tab w:val="left" w:pos="864"/>
          <w:tab w:val="left" w:pos="2880"/>
          <w:tab w:val="left" w:pos="3888"/>
          <w:tab w:val="decimal" w:pos="7770"/>
        </w:tabs>
        <w:spacing w:before="240"/>
        <w:ind w:left="1985" w:hanging="567"/>
        <w:jc w:val="both"/>
        <w:rPr>
          <w:sz w:val="24"/>
          <w:szCs w:val="24"/>
        </w:rPr>
      </w:pPr>
      <w:r w:rsidRPr="00F64AAB">
        <w:rPr>
          <w:sz w:val="24"/>
          <w:szCs w:val="24"/>
        </w:rPr>
        <w:t>be complete and accompanied by any other information or declarations required by the Board.</w:t>
      </w:r>
    </w:p>
    <w:p w:rsidR="00BD4DB2" w:rsidRPr="00F64AAB" w:rsidRDefault="00BD4DB2" w:rsidP="00BD4DB2">
      <w:pPr>
        <w:pStyle w:val="ListParagraph"/>
        <w:tabs>
          <w:tab w:val="left" w:pos="864"/>
          <w:tab w:val="left" w:pos="1872"/>
          <w:tab w:val="left" w:pos="2880"/>
          <w:tab w:val="left" w:pos="3888"/>
          <w:tab w:val="decimal" w:pos="7770"/>
        </w:tabs>
        <w:spacing w:before="240"/>
        <w:ind w:left="2038"/>
        <w:jc w:val="both"/>
        <w:rPr>
          <w:sz w:val="24"/>
          <w:szCs w:val="24"/>
        </w:rPr>
      </w:pPr>
    </w:p>
    <w:p w:rsidR="00BD4DB2" w:rsidRPr="00F64AAB" w:rsidRDefault="00BD4DB2" w:rsidP="00753092">
      <w:pPr>
        <w:pStyle w:val="ListParagraph"/>
        <w:numPr>
          <w:ilvl w:val="0"/>
          <w:numId w:val="57"/>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The Board may require the applicant to provide the Board with further information or declarations that the Board requires to determine the application, and may refuse the application if the applicant does not comply with the request within the time determined by the Board.</w:t>
      </w:r>
    </w:p>
    <w:p w:rsidR="00BD4DB2" w:rsidRPr="00F64AAB" w:rsidRDefault="00BD4DB2" w:rsidP="00BD4DB2">
      <w:pPr>
        <w:pStyle w:val="ListParagraph"/>
        <w:tabs>
          <w:tab w:val="left" w:pos="864"/>
          <w:tab w:val="left" w:pos="1872"/>
          <w:tab w:val="left" w:pos="2880"/>
          <w:tab w:val="left" w:pos="3888"/>
          <w:tab w:val="decimal" w:pos="7770"/>
        </w:tabs>
        <w:spacing w:before="240"/>
        <w:ind w:left="1449"/>
        <w:jc w:val="both"/>
        <w:rPr>
          <w:sz w:val="24"/>
          <w:szCs w:val="24"/>
        </w:rPr>
      </w:pPr>
    </w:p>
    <w:p w:rsidR="00BD4DB2" w:rsidRPr="00F64AAB" w:rsidRDefault="00BD4DB2" w:rsidP="00753092">
      <w:pPr>
        <w:pStyle w:val="ListParagraph"/>
        <w:numPr>
          <w:ilvl w:val="0"/>
          <w:numId w:val="57"/>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The Board may, in its absolute discretion refuse to grant an application for registration.</w:t>
      </w:r>
    </w:p>
    <w:p w:rsidR="00BD4DB2" w:rsidRPr="00F64AAB" w:rsidRDefault="00BD4DB2" w:rsidP="00BD4DB2">
      <w:pPr>
        <w:pStyle w:val="ListParagraph"/>
        <w:tabs>
          <w:tab w:val="left" w:pos="864"/>
          <w:tab w:val="left" w:pos="1872"/>
          <w:tab w:val="left" w:pos="2880"/>
          <w:tab w:val="left" w:pos="3888"/>
          <w:tab w:val="decimal" w:pos="7770"/>
        </w:tabs>
        <w:spacing w:before="240"/>
        <w:ind w:left="1449"/>
        <w:jc w:val="both"/>
        <w:rPr>
          <w:sz w:val="24"/>
          <w:szCs w:val="24"/>
        </w:rPr>
      </w:pPr>
    </w:p>
    <w:p w:rsidR="00BD4DB2" w:rsidRPr="00F64AAB" w:rsidRDefault="00BD4DB2" w:rsidP="00753092">
      <w:pPr>
        <w:pStyle w:val="ListParagraph"/>
        <w:numPr>
          <w:ilvl w:val="0"/>
          <w:numId w:val="57"/>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The Board may grant an application for registration subject to any conditions the Board thinks appropriate for the registration.</w:t>
      </w:r>
    </w:p>
    <w:p w:rsidR="00BD4DB2" w:rsidRPr="00F64AAB" w:rsidRDefault="00BD4DB2" w:rsidP="00BD4DB2">
      <w:pPr>
        <w:pStyle w:val="ListParagraph"/>
        <w:tabs>
          <w:tab w:val="left" w:pos="864"/>
          <w:tab w:val="left" w:pos="1872"/>
          <w:tab w:val="left" w:pos="2880"/>
          <w:tab w:val="left" w:pos="3888"/>
          <w:tab w:val="decimal" w:pos="7770"/>
        </w:tabs>
        <w:spacing w:before="240"/>
        <w:ind w:left="1449"/>
        <w:jc w:val="both"/>
        <w:rPr>
          <w:sz w:val="24"/>
          <w:szCs w:val="24"/>
        </w:rPr>
      </w:pPr>
    </w:p>
    <w:p w:rsidR="00BD4DB2" w:rsidRPr="00F64AAB" w:rsidRDefault="00BD4DB2" w:rsidP="00753092">
      <w:pPr>
        <w:pStyle w:val="ListParagraph"/>
        <w:numPr>
          <w:ilvl w:val="0"/>
          <w:numId w:val="57"/>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Without limiting the Board’s power to refuse to grant an application, the Board may refuse to grant an application in circumstances where, in the opinion of the Board:</w:t>
      </w:r>
    </w:p>
    <w:p w:rsidR="00BD4DB2" w:rsidRPr="00F64AAB" w:rsidRDefault="00BD4DB2" w:rsidP="00753092">
      <w:pPr>
        <w:pStyle w:val="ListParagraph"/>
        <w:numPr>
          <w:ilvl w:val="0"/>
          <w:numId w:val="58"/>
        </w:numPr>
        <w:tabs>
          <w:tab w:val="left" w:pos="864"/>
          <w:tab w:val="left" w:pos="2880"/>
          <w:tab w:val="left" w:pos="3888"/>
          <w:tab w:val="decimal" w:pos="7770"/>
        </w:tabs>
        <w:spacing w:before="240"/>
        <w:ind w:hanging="620"/>
        <w:jc w:val="both"/>
        <w:rPr>
          <w:sz w:val="24"/>
          <w:szCs w:val="24"/>
        </w:rPr>
      </w:pPr>
      <w:r w:rsidRPr="00F64AAB">
        <w:rPr>
          <w:sz w:val="24"/>
          <w:szCs w:val="24"/>
        </w:rPr>
        <w:t>the appl</w:t>
      </w:r>
      <w:r w:rsidR="00761A79" w:rsidRPr="00F64AAB">
        <w:rPr>
          <w:sz w:val="24"/>
          <w:szCs w:val="24"/>
        </w:rPr>
        <w:t>icant is the current and</w:t>
      </w:r>
      <w:r w:rsidRPr="00F64AAB">
        <w:rPr>
          <w:sz w:val="24"/>
          <w:szCs w:val="24"/>
        </w:rPr>
        <w:t xml:space="preserve"> spouse or domestic partner (as defined in the Racing Act 1958) of a person who has been refused registration or deregistered </w:t>
      </w:r>
      <w:r w:rsidRPr="00F64AAB">
        <w:rPr>
          <w:sz w:val="24"/>
          <w:szCs w:val="24"/>
        </w:rPr>
        <w:lastRenderedPageBreak/>
        <w:t xml:space="preserve">by the Board, who is disqualified, or who is suspended for a not insignificant period; or </w:t>
      </w:r>
    </w:p>
    <w:p w:rsidR="00BD4DB2" w:rsidRPr="00F64AAB" w:rsidRDefault="00BD4DB2" w:rsidP="00753092">
      <w:pPr>
        <w:pStyle w:val="ListParagraph"/>
        <w:numPr>
          <w:ilvl w:val="0"/>
          <w:numId w:val="58"/>
        </w:numPr>
        <w:tabs>
          <w:tab w:val="left" w:pos="864"/>
          <w:tab w:val="left" w:pos="2880"/>
          <w:tab w:val="left" w:pos="3888"/>
          <w:tab w:val="decimal" w:pos="7770"/>
        </w:tabs>
        <w:spacing w:before="240"/>
        <w:ind w:hanging="620"/>
        <w:jc w:val="both"/>
        <w:rPr>
          <w:sz w:val="24"/>
          <w:szCs w:val="24"/>
        </w:rPr>
      </w:pPr>
      <w:r w:rsidRPr="00F64AAB">
        <w:rPr>
          <w:sz w:val="24"/>
          <w:szCs w:val="24"/>
        </w:rPr>
        <w:t xml:space="preserve">the applicant is likely to, for purposes of activity related to their proposed registration, associate with a person who is disqualified, warned off, suspended or declared to be a defaulter under the Rules, in the period for which the applicant is registered; </w:t>
      </w:r>
    </w:p>
    <w:p w:rsidR="00BD4DB2" w:rsidRPr="00F64AAB" w:rsidRDefault="00BD4DB2" w:rsidP="00753092">
      <w:pPr>
        <w:pStyle w:val="ListParagraph"/>
        <w:numPr>
          <w:ilvl w:val="0"/>
          <w:numId w:val="58"/>
        </w:numPr>
        <w:tabs>
          <w:tab w:val="left" w:pos="864"/>
          <w:tab w:val="left" w:pos="2880"/>
          <w:tab w:val="left" w:pos="3888"/>
          <w:tab w:val="decimal" w:pos="7770"/>
        </w:tabs>
        <w:spacing w:before="240"/>
        <w:ind w:hanging="620"/>
        <w:jc w:val="both"/>
        <w:rPr>
          <w:sz w:val="24"/>
          <w:szCs w:val="24"/>
        </w:rPr>
      </w:pPr>
      <w:r w:rsidRPr="00F64AAB">
        <w:rPr>
          <w:sz w:val="24"/>
          <w:szCs w:val="24"/>
        </w:rPr>
        <w:t>the registration may adversely impact the Board’s control or promotion of the sport of greyhound racing or the conduct of greyhound races.</w:t>
      </w:r>
    </w:p>
    <w:p w:rsidR="00BD4DB2" w:rsidRPr="00F64AAB" w:rsidRDefault="00BD4DB2" w:rsidP="00BD4DB2">
      <w:pPr>
        <w:pStyle w:val="ListParagraph"/>
        <w:tabs>
          <w:tab w:val="left" w:pos="864"/>
          <w:tab w:val="left" w:pos="1872"/>
          <w:tab w:val="left" w:pos="2880"/>
          <w:tab w:val="left" w:pos="3888"/>
          <w:tab w:val="decimal" w:pos="7770"/>
        </w:tabs>
        <w:spacing w:before="240"/>
        <w:ind w:left="1449"/>
        <w:jc w:val="both"/>
        <w:rPr>
          <w:sz w:val="24"/>
          <w:szCs w:val="24"/>
        </w:rPr>
      </w:pPr>
    </w:p>
    <w:p w:rsidR="00BD4DB2" w:rsidRPr="00F64AAB" w:rsidRDefault="00BD4DB2" w:rsidP="00753092">
      <w:pPr>
        <w:pStyle w:val="ListParagraph"/>
        <w:numPr>
          <w:ilvl w:val="0"/>
          <w:numId w:val="57"/>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Without limiting the Board’s power to refuse to grant an application, the Board may only grant an application for registration in a category if the Board is satisfied that:</w:t>
      </w:r>
    </w:p>
    <w:p w:rsidR="00BD4DB2" w:rsidRPr="00F64AAB" w:rsidRDefault="00BD4DB2" w:rsidP="00753092">
      <w:pPr>
        <w:pStyle w:val="ListParagraph"/>
        <w:numPr>
          <w:ilvl w:val="0"/>
          <w:numId w:val="59"/>
        </w:numPr>
        <w:tabs>
          <w:tab w:val="left" w:pos="864"/>
          <w:tab w:val="left" w:pos="2880"/>
          <w:tab w:val="left" w:pos="3888"/>
          <w:tab w:val="decimal" w:pos="7770"/>
        </w:tabs>
        <w:spacing w:before="240"/>
        <w:ind w:hanging="620"/>
        <w:jc w:val="both"/>
        <w:rPr>
          <w:sz w:val="24"/>
          <w:szCs w:val="24"/>
        </w:rPr>
      </w:pPr>
      <w:r w:rsidRPr="00F64AAB">
        <w:rPr>
          <w:sz w:val="24"/>
          <w:szCs w:val="24"/>
        </w:rPr>
        <w:t>the applicant is a fit and proper person to be registered;</w:t>
      </w:r>
    </w:p>
    <w:p w:rsidR="00BD4DB2" w:rsidRPr="00F64AAB" w:rsidRDefault="00BD4DB2" w:rsidP="00753092">
      <w:pPr>
        <w:pStyle w:val="ListParagraph"/>
        <w:numPr>
          <w:ilvl w:val="0"/>
          <w:numId w:val="59"/>
        </w:numPr>
        <w:tabs>
          <w:tab w:val="left" w:pos="864"/>
          <w:tab w:val="left" w:pos="2880"/>
          <w:tab w:val="left" w:pos="3888"/>
          <w:tab w:val="decimal" w:pos="7770"/>
        </w:tabs>
        <w:spacing w:before="240"/>
        <w:ind w:hanging="620"/>
        <w:jc w:val="both"/>
        <w:rPr>
          <w:sz w:val="24"/>
          <w:szCs w:val="24"/>
        </w:rPr>
      </w:pPr>
      <w:r w:rsidRPr="00F64AAB">
        <w:rPr>
          <w:sz w:val="24"/>
          <w:szCs w:val="24"/>
        </w:rPr>
        <w:t xml:space="preserve">the applicant has attained the experience and/or training to hold the registration in the particular category or can attain that experience and/or training within a reasonable time as determined by the Board;    </w:t>
      </w:r>
    </w:p>
    <w:p w:rsidR="00BD4DB2" w:rsidRPr="00F64AAB" w:rsidRDefault="00BD4DB2" w:rsidP="00753092">
      <w:pPr>
        <w:pStyle w:val="ListParagraph"/>
        <w:numPr>
          <w:ilvl w:val="0"/>
          <w:numId w:val="59"/>
        </w:numPr>
        <w:tabs>
          <w:tab w:val="left" w:pos="864"/>
          <w:tab w:val="left" w:pos="2880"/>
          <w:tab w:val="left" w:pos="3888"/>
          <w:tab w:val="decimal" w:pos="7770"/>
        </w:tabs>
        <w:spacing w:before="240"/>
        <w:ind w:hanging="620"/>
        <w:jc w:val="both"/>
        <w:rPr>
          <w:sz w:val="24"/>
          <w:szCs w:val="24"/>
        </w:rPr>
      </w:pPr>
      <w:r w:rsidRPr="00F64AAB">
        <w:rPr>
          <w:sz w:val="24"/>
          <w:szCs w:val="24"/>
        </w:rPr>
        <w:t>any premises required for activity in relation to the proposed category of registration are fit for purpose or will be fit for purpose within a reasonable time as determined by the Board;</w:t>
      </w:r>
    </w:p>
    <w:p w:rsidR="00BD4DB2" w:rsidRPr="00F64AAB" w:rsidRDefault="00BD4DB2" w:rsidP="00753092">
      <w:pPr>
        <w:pStyle w:val="ListParagraph"/>
        <w:numPr>
          <w:ilvl w:val="0"/>
          <w:numId w:val="59"/>
        </w:numPr>
        <w:tabs>
          <w:tab w:val="left" w:pos="864"/>
          <w:tab w:val="left" w:pos="2880"/>
          <w:tab w:val="left" w:pos="3888"/>
          <w:tab w:val="decimal" w:pos="7770"/>
        </w:tabs>
        <w:spacing w:before="240"/>
        <w:ind w:hanging="620"/>
        <w:jc w:val="both"/>
        <w:rPr>
          <w:sz w:val="24"/>
          <w:szCs w:val="24"/>
        </w:rPr>
      </w:pPr>
      <w:r w:rsidRPr="00F64AAB">
        <w:rPr>
          <w:sz w:val="24"/>
          <w:szCs w:val="24"/>
        </w:rPr>
        <w:t>the applicant meets any other criteria determined by the Board from time to time.</w:t>
      </w:r>
    </w:p>
    <w:p w:rsidR="00BD4DB2" w:rsidRPr="00F64AAB" w:rsidRDefault="00BD4DB2" w:rsidP="0083264F">
      <w:pPr>
        <w:tabs>
          <w:tab w:val="left" w:pos="864"/>
          <w:tab w:val="left" w:pos="1872"/>
          <w:tab w:val="left" w:pos="2880"/>
          <w:tab w:val="left" w:pos="3888"/>
          <w:tab w:val="decimal" w:pos="7770"/>
        </w:tabs>
        <w:spacing w:before="240"/>
        <w:ind w:left="1728" w:hanging="864"/>
        <w:jc w:val="both"/>
        <w:rPr>
          <w:sz w:val="24"/>
          <w:szCs w:val="24"/>
        </w:rPr>
      </w:pPr>
      <w:r w:rsidRPr="00F64AAB">
        <w:rPr>
          <w:sz w:val="24"/>
          <w:szCs w:val="24"/>
        </w:rPr>
        <w:t>(g)</w:t>
      </w:r>
      <w:r w:rsidRPr="00F64AAB">
        <w:rPr>
          <w:sz w:val="24"/>
          <w:szCs w:val="24"/>
        </w:rPr>
        <w:tab/>
        <w:t>The Board has complete discretion to vary the conditions applicable to the registered person after the date of registration.</w:t>
      </w:r>
    </w:p>
    <w:p w:rsidR="00BD4DB2" w:rsidRPr="00F64AAB" w:rsidRDefault="00BD4DB2" w:rsidP="0083264F">
      <w:pPr>
        <w:tabs>
          <w:tab w:val="left" w:pos="864"/>
          <w:tab w:val="left" w:pos="1872"/>
          <w:tab w:val="left" w:pos="2880"/>
          <w:tab w:val="left" w:pos="3888"/>
          <w:tab w:val="decimal" w:pos="7770"/>
        </w:tabs>
        <w:spacing w:before="240"/>
        <w:ind w:left="1728" w:hanging="864"/>
        <w:jc w:val="both"/>
        <w:rPr>
          <w:sz w:val="24"/>
          <w:szCs w:val="24"/>
        </w:rPr>
      </w:pPr>
      <w:r w:rsidRPr="00F64AAB">
        <w:rPr>
          <w:sz w:val="24"/>
          <w:szCs w:val="24"/>
        </w:rPr>
        <w:t>(h)</w:t>
      </w:r>
      <w:r w:rsidRPr="00F64AAB">
        <w:rPr>
          <w:sz w:val="24"/>
          <w:szCs w:val="24"/>
        </w:rPr>
        <w:tab/>
        <w:t xml:space="preserve">The Board may cancel or suspend any registration. </w:t>
      </w:r>
    </w:p>
    <w:p w:rsidR="00BD4DB2" w:rsidRPr="00F64AAB" w:rsidRDefault="00BD4DB2" w:rsidP="0083264F">
      <w:pPr>
        <w:tabs>
          <w:tab w:val="left" w:pos="864"/>
          <w:tab w:val="left" w:pos="1872"/>
          <w:tab w:val="left" w:pos="2880"/>
          <w:tab w:val="left" w:pos="3888"/>
          <w:tab w:val="decimal" w:pos="7770"/>
        </w:tabs>
        <w:spacing w:before="240"/>
        <w:ind w:left="1728" w:hanging="864"/>
        <w:jc w:val="both"/>
        <w:rPr>
          <w:sz w:val="24"/>
          <w:szCs w:val="24"/>
        </w:rPr>
      </w:pPr>
      <w:r w:rsidRPr="00F64AAB">
        <w:rPr>
          <w:sz w:val="24"/>
          <w:szCs w:val="24"/>
        </w:rPr>
        <w:t>(</w:t>
      </w:r>
      <w:proofErr w:type="spellStart"/>
      <w:r w:rsidRPr="00F64AAB">
        <w:rPr>
          <w:sz w:val="24"/>
          <w:szCs w:val="24"/>
        </w:rPr>
        <w:t>i</w:t>
      </w:r>
      <w:proofErr w:type="spellEnd"/>
      <w:r w:rsidRPr="00F64AAB">
        <w:rPr>
          <w:sz w:val="24"/>
          <w:szCs w:val="24"/>
        </w:rPr>
        <w:t>)</w:t>
      </w:r>
      <w:r w:rsidRPr="00F64AAB">
        <w:rPr>
          <w:sz w:val="24"/>
          <w:szCs w:val="24"/>
        </w:rPr>
        <w:tab/>
        <w:t>Unless sooner cancelled or suspended by the Board, the registration of a person under LR 11.2 remains in force for a period specified by the Board which cannot be longer than three (3) years.</w:t>
      </w:r>
    </w:p>
    <w:p w:rsidR="002564D1" w:rsidRPr="00F64AAB" w:rsidRDefault="002564D1" w:rsidP="002564D1">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11.2A</w:t>
      </w:r>
      <w:r w:rsidRPr="00F64AAB">
        <w:rPr>
          <w:sz w:val="24"/>
          <w:szCs w:val="24"/>
        </w:rPr>
        <w:tab/>
        <w:t>A registered person must notify the Board, in writing, within 7 days of:</w:t>
      </w:r>
    </w:p>
    <w:p w:rsidR="002564D1" w:rsidRPr="00F64AAB" w:rsidRDefault="002564D1" w:rsidP="00753092">
      <w:pPr>
        <w:pStyle w:val="ListParagraph"/>
        <w:numPr>
          <w:ilvl w:val="0"/>
          <w:numId w:val="6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being found guilty of an offence punishable by fine or imprisonment, other than a traffic offence; and/or   </w:t>
      </w:r>
    </w:p>
    <w:p w:rsidR="002564D1" w:rsidRPr="00F64AAB" w:rsidRDefault="002564D1" w:rsidP="00753092">
      <w:pPr>
        <w:pStyle w:val="ListParagraph"/>
        <w:numPr>
          <w:ilvl w:val="0"/>
          <w:numId w:val="6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having their registration with an Australian racing body other than GRV (including those related to greyhound racing, harness racing or thoroughbred racing) or Greyhound Racing New Zealand suspended, disqualified or cancelled; and/or   </w:t>
      </w:r>
    </w:p>
    <w:p w:rsidR="002564D1" w:rsidRPr="00F64AAB" w:rsidRDefault="002564D1" w:rsidP="00753092">
      <w:pPr>
        <w:pStyle w:val="ListParagraph"/>
        <w:numPr>
          <w:ilvl w:val="0"/>
          <w:numId w:val="6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being warned off or fined in excess of $250 in connection with greyhound, thoroughbred or harness racing other than in Victoria; and/or </w:t>
      </w:r>
    </w:p>
    <w:p w:rsidR="002564D1" w:rsidRPr="00F64AAB" w:rsidRDefault="002564D1" w:rsidP="00753092">
      <w:pPr>
        <w:pStyle w:val="ListParagraph"/>
        <w:numPr>
          <w:ilvl w:val="0"/>
          <w:numId w:val="60"/>
        </w:numPr>
        <w:tabs>
          <w:tab w:val="left" w:pos="864"/>
          <w:tab w:val="left" w:pos="1872"/>
          <w:tab w:val="left" w:pos="2880"/>
          <w:tab w:val="left" w:pos="3888"/>
          <w:tab w:val="decimal" w:pos="7770"/>
        </w:tabs>
        <w:spacing w:before="240"/>
        <w:ind w:hanging="598"/>
        <w:jc w:val="both"/>
        <w:rPr>
          <w:sz w:val="24"/>
          <w:szCs w:val="24"/>
        </w:rPr>
      </w:pPr>
      <w:r w:rsidRPr="00F64AAB">
        <w:rPr>
          <w:sz w:val="24"/>
          <w:szCs w:val="24"/>
        </w:rPr>
        <w:t xml:space="preserve">being the subject of any adverse action under the </w:t>
      </w:r>
      <w:r w:rsidRPr="00F64AAB">
        <w:rPr>
          <w:i/>
          <w:sz w:val="24"/>
          <w:szCs w:val="24"/>
        </w:rPr>
        <w:t>Prevention of Cruelty to Animals Act 1986</w:t>
      </w:r>
      <w:r w:rsidRPr="00F64AAB">
        <w:rPr>
          <w:sz w:val="24"/>
          <w:szCs w:val="24"/>
        </w:rPr>
        <w:t>.</w:t>
      </w:r>
    </w:p>
    <w:p w:rsidR="00AB347D" w:rsidRPr="00F64AAB" w:rsidRDefault="00AB347D">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11.3</w:t>
      </w:r>
      <w:r w:rsidRPr="00F64AAB">
        <w:rPr>
          <w:sz w:val="24"/>
          <w:szCs w:val="24"/>
        </w:rPr>
        <w:tab/>
        <w:t>A registered person may at any time apply for cancellation or suspension of his or her registration.  Subject to LR 11.4</w:t>
      </w:r>
      <w:r w:rsidR="00995A38" w:rsidRPr="00F64AAB">
        <w:rPr>
          <w:sz w:val="24"/>
          <w:szCs w:val="24"/>
        </w:rPr>
        <w:t>, s</w:t>
      </w:r>
      <w:r w:rsidRPr="00F64AAB">
        <w:rPr>
          <w:sz w:val="24"/>
          <w:szCs w:val="24"/>
        </w:rPr>
        <w:t>uch person’s registration shall be deemed to be cancelled or suspended (as the case may be) upon the Board so resolving.</w:t>
      </w:r>
      <w:r w:rsidR="00E718AE" w:rsidRPr="00F64AAB">
        <w:rPr>
          <w:sz w:val="24"/>
          <w:szCs w:val="24"/>
        </w:rPr>
        <w:t xml:space="preserve"> (amended </w:t>
      </w:r>
      <w:r w:rsidR="007E1A29" w:rsidRPr="00F64AAB">
        <w:rPr>
          <w:sz w:val="24"/>
          <w:szCs w:val="24"/>
        </w:rPr>
        <w:t>01/10</w:t>
      </w:r>
      <w:r w:rsidR="00E65A36" w:rsidRPr="00F64AAB">
        <w:rPr>
          <w:sz w:val="24"/>
          <w:szCs w:val="24"/>
        </w:rPr>
        <w:t>/2017</w:t>
      </w:r>
      <w:r w:rsidR="00E718AE" w:rsidRPr="00F64AAB">
        <w:rPr>
          <w:sz w:val="24"/>
          <w:szCs w:val="24"/>
        </w:rPr>
        <w:t>)</w:t>
      </w:r>
    </w:p>
    <w:p w:rsidR="00AB347D" w:rsidRPr="00F64AAB" w:rsidRDefault="00AB347D">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11.4</w:t>
      </w:r>
      <w:r w:rsidRPr="00F64AAB">
        <w:rPr>
          <w:sz w:val="24"/>
          <w:szCs w:val="24"/>
        </w:rPr>
        <w:tab/>
        <w:t>If a registered person gives his or her registration certificate to a Steward or a member of the Board with an indication that the registered person wishes the registration to be cancelled or suspended, then the registration of that person shall be deemed to be cancelled or suspended (as the case may be) from the time that the registration certificate is given to the Steward or member of the Board.</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lastRenderedPageBreak/>
        <w:t>11.5</w:t>
      </w:r>
      <w:r w:rsidRPr="00E5613A">
        <w:rPr>
          <w:sz w:val="24"/>
          <w:szCs w:val="24"/>
        </w:rPr>
        <w:tab/>
        <w:t>Where a person's registration is cancelled or suspended pursuant to this Rule, the Board shall notify the person in writing of such cancellation or suspension.</w:t>
      </w:r>
    </w:p>
    <w:p w:rsidR="00556EEF"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11.6</w:t>
      </w:r>
      <w:r w:rsidRPr="00E5613A">
        <w:rPr>
          <w:sz w:val="24"/>
          <w:szCs w:val="24"/>
        </w:rPr>
        <w:tab/>
        <w:t xml:space="preserve">No person who resides with any person who is Disqualified, Warned Off or declared to be a Defaulter shall be permitted to be or remain registered under these Rules unless otherwise approved by the Board and any existing registration is open to cancellation by the Board subject to re-registration with the Board’s approval. </w:t>
      </w:r>
    </w:p>
    <w:p w:rsidR="00496907" w:rsidRPr="00E5613A" w:rsidRDefault="00496907" w:rsidP="00496907">
      <w:pPr>
        <w:rPr>
          <w:sz w:val="24"/>
          <w:szCs w:val="24"/>
        </w:rPr>
      </w:pPr>
    </w:p>
    <w:p w:rsidR="00453A3A" w:rsidRPr="00C64248" w:rsidRDefault="00556EEF" w:rsidP="00C97959">
      <w:pPr>
        <w:ind w:left="851" w:hanging="851"/>
        <w:rPr>
          <w:sz w:val="24"/>
          <w:szCs w:val="24"/>
        </w:rPr>
      </w:pPr>
      <w:r w:rsidRPr="00C64248">
        <w:rPr>
          <w:sz w:val="24"/>
          <w:szCs w:val="24"/>
        </w:rPr>
        <w:t>11.7</w:t>
      </w:r>
      <w:r w:rsidRPr="00C64248">
        <w:rPr>
          <w:sz w:val="24"/>
          <w:szCs w:val="24"/>
        </w:rPr>
        <w:tab/>
      </w:r>
      <w:r w:rsidR="006D1B04" w:rsidRPr="00C64248">
        <w:rPr>
          <w:sz w:val="24"/>
          <w:szCs w:val="24"/>
        </w:rPr>
        <w:t>Unless otherwise approved by the board, no registered person may train, keep (unless retired as a pet) or race any greyhounds at any property or premises which are deemed by the Board as being or as having been the Greyhound Training Property of a person who has had their registration ceased as a result of having been Disqualified, Warned Off, Suspended or declared to be a Defaulter for a breach or potential breach of the GARs or the Rules (the “</w:t>
      </w:r>
      <w:r w:rsidR="006D1B04" w:rsidRPr="00C64248">
        <w:rPr>
          <w:b/>
          <w:sz w:val="24"/>
          <w:szCs w:val="24"/>
        </w:rPr>
        <w:t>defaulting person</w:t>
      </w:r>
      <w:r w:rsidR="006D1B04" w:rsidRPr="00C64248">
        <w:rPr>
          <w:sz w:val="24"/>
          <w:szCs w:val="24"/>
        </w:rPr>
        <w:t>”).</w:t>
      </w:r>
    </w:p>
    <w:p w:rsidR="00453A3A" w:rsidRPr="00C64248" w:rsidRDefault="00453A3A" w:rsidP="00453A3A">
      <w:pPr>
        <w:ind w:left="720" w:hanging="720"/>
        <w:rPr>
          <w:sz w:val="24"/>
          <w:szCs w:val="24"/>
        </w:rPr>
      </w:pPr>
    </w:p>
    <w:p w:rsidR="0029763B" w:rsidRPr="00C64248" w:rsidRDefault="006D1B04" w:rsidP="00C97959">
      <w:pPr>
        <w:ind w:left="851"/>
      </w:pPr>
      <w:r w:rsidRPr="00C64248">
        <w:rPr>
          <w:sz w:val="24"/>
          <w:szCs w:val="24"/>
        </w:rPr>
        <w:t xml:space="preserve">For the avoidance of doubt the registered person and the person who has had their registration ceased need not be the same person. (amended </w:t>
      </w:r>
      <w:r w:rsidR="00B2595E" w:rsidRPr="00C64248">
        <w:rPr>
          <w:sz w:val="24"/>
          <w:szCs w:val="24"/>
        </w:rPr>
        <w:t>14/06/2016</w:t>
      </w:r>
      <w:r w:rsidRPr="00C64248">
        <w:rPr>
          <w:sz w:val="24"/>
          <w:szCs w:val="24"/>
        </w:rPr>
        <w:t>)</w:t>
      </w:r>
    </w:p>
    <w:p w:rsidR="00453A3A" w:rsidRPr="007E1A29" w:rsidRDefault="006D1B04" w:rsidP="00C97959">
      <w:pPr>
        <w:tabs>
          <w:tab w:val="left" w:pos="864"/>
          <w:tab w:val="left" w:pos="1872"/>
          <w:tab w:val="left" w:pos="2880"/>
          <w:tab w:val="left" w:pos="3888"/>
          <w:tab w:val="decimal" w:pos="7770"/>
        </w:tabs>
        <w:spacing w:before="240"/>
        <w:ind w:left="851" w:hanging="851"/>
        <w:jc w:val="both"/>
        <w:rPr>
          <w:sz w:val="24"/>
          <w:szCs w:val="24"/>
        </w:rPr>
      </w:pPr>
      <w:r w:rsidRPr="00C64248">
        <w:rPr>
          <w:sz w:val="24"/>
          <w:szCs w:val="24"/>
        </w:rPr>
        <w:t>11.8</w:t>
      </w:r>
      <w:r w:rsidRPr="00C64248">
        <w:rPr>
          <w:sz w:val="24"/>
          <w:szCs w:val="24"/>
        </w:rPr>
        <w:tab/>
        <w:t xml:space="preserve">No person who is Disqualified, Warned Off, Suspended, declared to be a Defaulter or </w:t>
      </w:r>
      <w:r w:rsidRPr="007E1A29">
        <w:rPr>
          <w:sz w:val="24"/>
          <w:szCs w:val="24"/>
        </w:rPr>
        <w:t>otherwise directed by the Board as falling within this Rule as a result of unacceptable conduct by that person (the “</w:t>
      </w:r>
      <w:r w:rsidRPr="007E1A29">
        <w:rPr>
          <w:b/>
          <w:sz w:val="24"/>
          <w:szCs w:val="24"/>
        </w:rPr>
        <w:t>defaulting person</w:t>
      </w:r>
      <w:r w:rsidRPr="007E1A29">
        <w:rPr>
          <w:sz w:val="24"/>
          <w:szCs w:val="24"/>
        </w:rPr>
        <w:t xml:space="preserve">”), shall be permitted to transfer any ownership of any greyhound they own, or any training responsibilities for any greyhound they train, to (whether by initial transfer or any subsequent transfer): </w:t>
      </w:r>
    </w:p>
    <w:p w:rsidR="0029763B" w:rsidRPr="007E1A29" w:rsidRDefault="00453A3A" w:rsidP="00753092">
      <w:pPr>
        <w:pStyle w:val="ListParagraph"/>
        <w:numPr>
          <w:ilvl w:val="0"/>
          <w:numId w:val="55"/>
        </w:numPr>
        <w:tabs>
          <w:tab w:val="left" w:pos="864"/>
          <w:tab w:val="left" w:pos="1872"/>
          <w:tab w:val="left" w:pos="2880"/>
          <w:tab w:val="left" w:pos="3888"/>
          <w:tab w:val="decimal" w:pos="7770"/>
        </w:tabs>
        <w:spacing w:before="240"/>
        <w:ind w:hanging="373"/>
        <w:jc w:val="both"/>
        <w:rPr>
          <w:sz w:val="24"/>
          <w:szCs w:val="24"/>
        </w:rPr>
      </w:pPr>
      <w:r w:rsidRPr="007E1A29">
        <w:rPr>
          <w:sz w:val="24"/>
          <w:szCs w:val="24"/>
        </w:rPr>
        <w:t xml:space="preserve">any other person who resided with the defaulting person at or about the time of the offence the subject of the Disqualification, Warning Off, Suspension, declaration of Default or direction of the Board; </w:t>
      </w:r>
    </w:p>
    <w:p w:rsidR="0029763B" w:rsidRPr="007E1A29" w:rsidRDefault="0029763B">
      <w:pPr>
        <w:pStyle w:val="ListParagraph"/>
        <w:tabs>
          <w:tab w:val="left" w:pos="864"/>
          <w:tab w:val="left" w:pos="1872"/>
          <w:tab w:val="left" w:pos="2880"/>
          <w:tab w:val="left" w:pos="3888"/>
          <w:tab w:val="decimal" w:pos="7770"/>
        </w:tabs>
        <w:spacing w:before="240"/>
        <w:ind w:left="1449"/>
        <w:jc w:val="both"/>
        <w:rPr>
          <w:sz w:val="24"/>
          <w:szCs w:val="24"/>
        </w:rPr>
      </w:pPr>
    </w:p>
    <w:p w:rsidR="0029763B" w:rsidRPr="007E1A29" w:rsidRDefault="00453A3A" w:rsidP="00753092">
      <w:pPr>
        <w:pStyle w:val="ListParagraph"/>
        <w:numPr>
          <w:ilvl w:val="0"/>
          <w:numId w:val="55"/>
        </w:numPr>
        <w:tabs>
          <w:tab w:val="left" w:pos="864"/>
          <w:tab w:val="left" w:pos="1872"/>
          <w:tab w:val="left" w:pos="2880"/>
          <w:tab w:val="left" w:pos="3888"/>
          <w:tab w:val="decimal" w:pos="7770"/>
        </w:tabs>
        <w:spacing w:before="240"/>
        <w:ind w:hanging="373"/>
        <w:jc w:val="both"/>
        <w:rPr>
          <w:sz w:val="24"/>
          <w:szCs w:val="24"/>
        </w:rPr>
      </w:pPr>
      <w:r w:rsidRPr="007E1A29">
        <w:rPr>
          <w:sz w:val="24"/>
          <w:szCs w:val="24"/>
        </w:rPr>
        <w:t xml:space="preserve">any relative, spouse or domestic partner of the defaulting person regardless of whether they reside with the defaulting person; or </w:t>
      </w:r>
    </w:p>
    <w:p w:rsidR="0029763B" w:rsidRPr="007E1A29" w:rsidRDefault="0029763B">
      <w:pPr>
        <w:pStyle w:val="ListParagraph"/>
        <w:rPr>
          <w:sz w:val="24"/>
          <w:szCs w:val="24"/>
        </w:rPr>
      </w:pPr>
    </w:p>
    <w:p w:rsidR="0029763B" w:rsidRPr="007E1A29" w:rsidRDefault="00453A3A" w:rsidP="00753092">
      <w:pPr>
        <w:pStyle w:val="ListParagraph"/>
        <w:numPr>
          <w:ilvl w:val="0"/>
          <w:numId w:val="55"/>
        </w:numPr>
        <w:tabs>
          <w:tab w:val="left" w:pos="864"/>
          <w:tab w:val="left" w:pos="1872"/>
          <w:tab w:val="left" w:pos="2880"/>
          <w:tab w:val="left" w:pos="3888"/>
          <w:tab w:val="decimal" w:pos="7770"/>
        </w:tabs>
        <w:spacing w:before="240"/>
        <w:ind w:hanging="373"/>
        <w:jc w:val="both"/>
        <w:rPr>
          <w:sz w:val="24"/>
          <w:szCs w:val="24"/>
        </w:rPr>
      </w:pPr>
      <w:r w:rsidRPr="007E1A29">
        <w:rPr>
          <w:sz w:val="24"/>
          <w:szCs w:val="24"/>
        </w:rPr>
        <w:t xml:space="preserve">any relative, spouse or domestic partner of any person falling within LR 11.8(a). </w:t>
      </w:r>
    </w:p>
    <w:p w:rsidR="00E417E7" w:rsidRPr="00C64248" w:rsidRDefault="00453A3A" w:rsidP="00C97959">
      <w:pPr>
        <w:tabs>
          <w:tab w:val="left" w:pos="864"/>
          <w:tab w:val="left" w:pos="1872"/>
          <w:tab w:val="left" w:pos="2880"/>
          <w:tab w:val="left" w:pos="3888"/>
          <w:tab w:val="decimal" w:pos="7770"/>
        </w:tabs>
        <w:spacing w:before="240"/>
        <w:ind w:left="851" w:hanging="720"/>
        <w:jc w:val="both"/>
        <w:rPr>
          <w:sz w:val="24"/>
          <w:szCs w:val="24"/>
        </w:rPr>
      </w:pPr>
      <w:r w:rsidRPr="007E1A29">
        <w:rPr>
          <w:sz w:val="24"/>
          <w:szCs w:val="24"/>
        </w:rPr>
        <w:tab/>
        <w:t xml:space="preserve">Approval of the Stewards must be obtained for the initial transfer, and all subsequent transfers, of the ownership and training responsibilities for each greyhound of a defaulting person, on each occasion.  </w:t>
      </w:r>
      <w:r w:rsidRPr="00C64248">
        <w:rPr>
          <w:sz w:val="24"/>
          <w:szCs w:val="24"/>
        </w:rPr>
        <w:t xml:space="preserve">Any transfer that may have occurred in breach of this Rule, whether before or after the introduction of this Rule, may be voided by the Board or Stewards. </w:t>
      </w:r>
    </w:p>
    <w:p w:rsidR="007564D5" w:rsidRPr="00C64248" w:rsidRDefault="00453A3A" w:rsidP="00E417E7">
      <w:pPr>
        <w:tabs>
          <w:tab w:val="left" w:pos="864"/>
          <w:tab w:val="left" w:pos="1872"/>
          <w:tab w:val="left" w:pos="2880"/>
        </w:tabs>
        <w:spacing w:before="240"/>
        <w:ind w:left="720" w:hanging="720"/>
        <w:jc w:val="right"/>
        <w:rPr>
          <w:sz w:val="24"/>
          <w:szCs w:val="24"/>
        </w:rPr>
      </w:pPr>
      <w:r w:rsidRPr="00C64248">
        <w:rPr>
          <w:sz w:val="24"/>
          <w:szCs w:val="24"/>
        </w:rPr>
        <w:t>(</w:t>
      </w:r>
      <w:r w:rsidR="00E417E7" w:rsidRPr="00C64248">
        <w:rPr>
          <w:sz w:val="24"/>
          <w:szCs w:val="24"/>
        </w:rPr>
        <w:t xml:space="preserve">amended </w:t>
      </w:r>
      <w:r w:rsidR="00B2595E" w:rsidRPr="00C64248">
        <w:rPr>
          <w:sz w:val="24"/>
          <w:szCs w:val="24"/>
        </w:rPr>
        <w:t>14/06/2016</w:t>
      </w:r>
      <w:r w:rsidRPr="00C64248">
        <w:rPr>
          <w:sz w:val="24"/>
          <w:szCs w:val="24"/>
        </w:rPr>
        <w:t>)</w:t>
      </w:r>
    </w:p>
    <w:p w:rsidR="007564D5" w:rsidRPr="00C64248" w:rsidRDefault="007564D5" w:rsidP="00C97959">
      <w:pPr>
        <w:tabs>
          <w:tab w:val="left" w:pos="864"/>
          <w:tab w:val="left" w:pos="1872"/>
          <w:tab w:val="left" w:pos="2880"/>
          <w:tab w:val="left" w:pos="3888"/>
          <w:tab w:val="decimal" w:pos="7770"/>
        </w:tabs>
        <w:spacing w:before="240"/>
        <w:ind w:left="851" w:hanging="851"/>
        <w:jc w:val="both"/>
        <w:rPr>
          <w:sz w:val="24"/>
          <w:szCs w:val="24"/>
        </w:rPr>
      </w:pPr>
      <w:r w:rsidRPr="00C64248">
        <w:rPr>
          <w:sz w:val="24"/>
          <w:szCs w:val="24"/>
        </w:rPr>
        <w:t>11.9</w:t>
      </w:r>
      <w:r w:rsidRPr="00C64248">
        <w:rPr>
          <w:sz w:val="24"/>
          <w:szCs w:val="24"/>
        </w:rPr>
        <w:tab/>
      </w:r>
      <w:r w:rsidR="006D1B04" w:rsidRPr="00C64248">
        <w:rPr>
          <w:sz w:val="24"/>
          <w:szCs w:val="24"/>
        </w:rPr>
        <w:t xml:space="preserve">As a condition of registration and renewal of registration, a registered person must, in respect of any Greyhound Training Properties they control, comply with any conditions issued by the Board from time to time in respect of Greyhound Training Properties. (added </w:t>
      </w:r>
      <w:r w:rsidR="00B2595E" w:rsidRPr="00C64248">
        <w:rPr>
          <w:sz w:val="24"/>
          <w:szCs w:val="24"/>
        </w:rPr>
        <w:t>14/06/2016</w:t>
      </w:r>
      <w:r w:rsidR="006D1B04" w:rsidRPr="00C64248">
        <w:rPr>
          <w:sz w:val="24"/>
          <w:szCs w:val="24"/>
        </w:rPr>
        <w:t>)</w:t>
      </w:r>
    </w:p>
    <w:p w:rsidR="007564D5" w:rsidRPr="00C64248" w:rsidRDefault="007564D5" w:rsidP="00C97959">
      <w:pPr>
        <w:tabs>
          <w:tab w:val="left" w:pos="864"/>
          <w:tab w:val="left" w:pos="1872"/>
          <w:tab w:val="left" w:pos="2880"/>
          <w:tab w:val="left" w:pos="3888"/>
          <w:tab w:val="decimal" w:pos="7770"/>
        </w:tabs>
        <w:spacing w:before="240"/>
        <w:ind w:left="851" w:hanging="851"/>
        <w:jc w:val="both"/>
        <w:rPr>
          <w:sz w:val="24"/>
          <w:szCs w:val="24"/>
        </w:rPr>
      </w:pPr>
      <w:r w:rsidRPr="00C64248">
        <w:rPr>
          <w:sz w:val="24"/>
          <w:szCs w:val="24"/>
        </w:rPr>
        <w:t>11.10</w:t>
      </w:r>
      <w:r w:rsidRPr="00C64248">
        <w:rPr>
          <w:sz w:val="24"/>
          <w:szCs w:val="24"/>
        </w:rPr>
        <w:tab/>
      </w:r>
      <w:r w:rsidR="006D1B04" w:rsidRPr="00C64248">
        <w:rPr>
          <w:sz w:val="24"/>
          <w:szCs w:val="24"/>
        </w:rPr>
        <w:t xml:space="preserve">The Greyhound Training Properties controlled by a registered person for the purposes of LR 11.9 are those that are: </w:t>
      </w:r>
    </w:p>
    <w:p w:rsidR="0029763B" w:rsidRPr="00C64248" w:rsidRDefault="006D1B04" w:rsidP="00753092">
      <w:pPr>
        <w:pStyle w:val="ListParagraph"/>
        <w:numPr>
          <w:ilvl w:val="0"/>
          <w:numId w:val="39"/>
        </w:numPr>
        <w:tabs>
          <w:tab w:val="left" w:pos="864"/>
          <w:tab w:val="left" w:pos="1872"/>
          <w:tab w:val="left" w:pos="2880"/>
          <w:tab w:val="left" w:pos="3888"/>
          <w:tab w:val="decimal" w:pos="7770"/>
        </w:tabs>
        <w:spacing w:before="240"/>
        <w:ind w:hanging="598"/>
        <w:jc w:val="both"/>
        <w:rPr>
          <w:sz w:val="24"/>
          <w:szCs w:val="24"/>
        </w:rPr>
      </w:pPr>
      <w:r w:rsidRPr="00C64248">
        <w:rPr>
          <w:sz w:val="24"/>
          <w:szCs w:val="24"/>
        </w:rPr>
        <w:t xml:space="preserve">owned, occupied, leased or sub-leased by them (whether in part or jointly with any other person); </w:t>
      </w:r>
    </w:p>
    <w:p w:rsidR="0029763B" w:rsidRPr="00C64248" w:rsidRDefault="0029763B">
      <w:pPr>
        <w:pStyle w:val="ListParagraph"/>
        <w:tabs>
          <w:tab w:val="left" w:pos="864"/>
          <w:tab w:val="left" w:pos="1872"/>
          <w:tab w:val="left" w:pos="2880"/>
          <w:tab w:val="left" w:pos="3888"/>
          <w:tab w:val="decimal" w:pos="7770"/>
        </w:tabs>
        <w:spacing w:before="240"/>
        <w:ind w:left="1449"/>
        <w:jc w:val="both"/>
        <w:rPr>
          <w:sz w:val="24"/>
          <w:szCs w:val="24"/>
        </w:rPr>
      </w:pPr>
    </w:p>
    <w:p w:rsidR="0029763B" w:rsidRPr="00C64248" w:rsidRDefault="007564D5" w:rsidP="00753092">
      <w:pPr>
        <w:pStyle w:val="ListParagraph"/>
        <w:numPr>
          <w:ilvl w:val="0"/>
          <w:numId w:val="39"/>
        </w:numPr>
        <w:tabs>
          <w:tab w:val="left" w:pos="864"/>
          <w:tab w:val="left" w:pos="1872"/>
          <w:tab w:val="left" w:pos="2880"/>
          <w:tab w:val="left" w:pos="3888"/>
          <w:tab w:val="decimal" w:pos="7770"/>
        </w:tabs>
        <w:spacing w:before="240"/>
        <w:ind w:hanging="598"/>
        <w:jc w:val="both"/>
        <w:rPr>
          <w:sz w:val="24"/>
          <w:szCs w:val="24"/>
        </w:rPr>
      </w:pPr>
      <w:r w:rsidRPr="00C64248">
        <w:rPr>
          <w:sz w:val="24"/>
          <w:szCs w:val="24"/>
        </w:rPr>
        <w:lastRenderedPageBreak/>
        <w:t xml:space="preserve">otherwise controlled by them, including indirectly through a relative, spouse or domestic partner, via ownership or control of a body corporate or trust, or control through other legal, equitable or contractual means; or </w:t>
      </w:r>
    </w:p>
    <w:p w:rsidR="0029763B" w:rsidRPr="00C64248" w:rsidRDefault="0029763B">
      <w:pPr>
        <w:pStyle w:val="ListParagraph"/>
        <w:rPr>
          <w:sz w:val="24"/>
          <w:szCs w:val="24"/>
        </w:rPr>
      </w:pPr>
    </w:p>
    <w:p w:rsidR="00E417E7" w:rsidRPr="00C64248" w:rsidRDefault="007564D5" w:rsidP="00753092">
      <w:pPr>
        <w:pStyle w:val="ListParagraph"/>
        <w:numPr>
          <w:ilvl w:val="0"/>
          <w:numId w:val="39"/>
        </w:numPr>
        <w:tabs>
          <w:tab w:val="left" w:pos="864"/>
          <w:tab w:val="left" w:pos="1872"/>
          <w:tab w:val="left" w:pos="2880"/>
          <w:tab w:val="left" w:pos="3888"/>
          <w:tab w:val="decimal" w:pos="7770"/>
        </w:tabs>
        <w:spacing w:before="240"/>
        <w:ind w:hanging="598"/>
        <w:jc w:val="both"/>
        <w:rPr>
          <w:sz w:val="24"/>
          <w:szCs w:val="24"/>
        </w:rPr>
      </w:pPr>
      <w:r w:rsidRPr="00C64248">
        <w:rPr>
          <w:sz w:val="24"/>
          <w:szCs w:val="24"/>
        </w:rPr>
        <w:t xml:space="preserve">deemed by the Board or Stewards as being the Greyhound Training Property of that person. </w:t>
      </w:r>
    </w:p>
    <w:p w:rsidR="00E417E7" w:rsidRPr="00C64248" w:rsidRDefault="00E417E7" w:rsidP="00E417E7">
      <w:pPr>
        <w:pStyle w:val="ListParagraph"/>
        <w:rPr>
          <w:sz w:val="24"/>
          <w:szCs w:val="24"/>
        </w:rPr>
      </w:pPr>
    </w:p>
    <w:p w:rsidR="0029763B" w:rsidRPr="00C64248" w:rsidRDefault="007564D5" w:rsidP="00E417E7">
      <w:pPr>
        <w:pStyle w:val="ListParagraph"/>
        <w:tabs>
          <w:tab w:val="left" w:pos="864"/>
          <w:tab w:val="left" w:pos="1872"/>
          <w:tab w:val="left" w:pos="2880"/>
          <w:tab w:val="left" w:pos="3888"/>
          <w:tab w:val="decimal" w:pos="7770"/>
        </w:tabs>
        <w:spacing w:before="240"/>
        <w:ind w:left="1449"/>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7564D5" w:rsidP="00C97959">
      <w:pPr>
        <w:tabs>
          <w:tab w:val="left" w:pos="864"/>
          <w:tab w:val="left" w:pos="1872"/>
          <w:tab w:val="left" w:pos="2880"/>
          <w:tab w:val="left" w:pos="3888"/>
          <w:tab w:val="decimal" w:pos="7770"/>
        </w:tabs>
        <w:spacing w:before="240"/>
        <w:ind w:left="851" w:hanging="851"/>
        <w:jc w:val="both"/>
        <w:rPr>
          <w:sz w:val="24"/>
          <w:szCs w:val="24"/>
        </w:rPr>
      </w:pPr>
      <w:r w:rsidRPr="00C64248">
        <w:rPr>
          <w:sz w:val="24"/>
          <w:szCs w:val="24"/>
        </w:rPr>
        <w:t>11.11</w:t>
      </w:r>
      <w:r w:rsidRPr="00C64248">
        <w:rPr>
          <w:sz w:val="24"/>
          <w:szCs w:val="24"/>
        </w:rPr>
        <w:tab/>
        <w:t xml:space="preserve">A registered person must notify Stewards (by such means required by the Stewards) of all relevant details of each Greyhound Training Property it controls, and when it ceases to control any such Greyhound Training Property. Where a Greyhound Training Property could be considered to be controlled by two or more registered persons, each such registered person must notify the Stewards of the Greyhound Training Property in accordance with this sub-rule and each such registered person is responsible for ensuring compliance with LR 11.9 in respect of that Greyhound Training Property. It is an Offence if a registered person fails to notify Stewards of any Greyhound Training Properties they control. This LR 11.11 does not come in to force until 30 days following the date these amended rules come into effect (as published in the Victoria Government Gazette). (added </w:t>
      </w:r>
      <w:r w:rsidR="00B2595E" w:rsidRPr="00C64248">
        <w:rPr>
          <w:sz w:val="24"/>
          <w:szCs w:val="24"/>
        </w:rPr>
        <w:t>14/06/2016</w:t>
      </w:r>
      <w:r w:rsidRPr="00C64248">
        <w:rPr>
          <w:sz w:val="24"/>
          <w:szCs w:val="24"/>
        </w:rPr>
        <w:t>)</w:t>
      </w:r>
    </w:p>
    <w:p w:rsidR="0029763B" w:rsidRPr="00C64248" w:rsidRDefault="006D1B04" w:rsidP="00C97959">
      <w:pPr>
        <w:keepNext/>
        <w:tabs>
          <w:tab w:val="left" w:pos="851"/>
          <w:tab w:val="left" w:pos="1872"/>
          <w:tab w:val="left" w:pos="2880"/>
          <w:tab w:val="left" w:pos="3888"/>
          <w:tab w:val="decimal" w:pos="7770"/>
        </w:tabs>
        <w:spacing w:before="240"/>
        <w:ind w:left="851" w:hanging="851"/>
        <w:jc w:val="both"/>
        <w:rPr>
          <w:sz w:val="24"/>
          <w:szCs w:val="24"/>
        </w:rPr>
      </w:pPr>
      <w:r w:rsidRPr="00C64248">
        <w:rPr>
          <w:sz w:val="24"/>
          <w:szCs w:val="24"/>
        </w:rPr>
        <w:t>11.12</w:t>
      </w:r>
      <w:r w:rsidR="00453A3A" w:rsidRPr="00C64248">
        <w:rPr>
          <w:sz w:val="24"/>
          <w:szCs w:val="24"/>
        </w:rPr>
        <w:tab/>
      </w:r>
      <w:r w:rsidRPr="00C64248">
        <w:rPr>
          <w:sz w:val="24"/>
          <w:szCs w:val="24"/>
        </w:rPr>
        <w:t>Unless the Board or Stewards direct otherwise, in addition to the consequences set out in GAR 99 (2), a person who is Suspended is not, during the period of suspension:</w:t>
      </w:r>
      <w:r w:rsidR="00453A3A" w:rsidRPr="00C64248">
        <w:rPr>
          <w:sz w:val="24"/>
          <w:szCs w:val="24"/>
        </w:rPr>
        <w:t xml:space="preserve"> </w:t>
      </w:r>
    </w:p>
    <w:p w:rsidR="0029763B" w:rsidRPr="00C64248" w:rsidRDefault="006D1B04" w:rsidP="00753092">
      <w:pPr>
        <w:pStyle w:val="ListParagraph"/>
        <w:keepNext/>
        <w:numPr>
          <w:ilvl w:val="0"/>
          <w:numId w:val="41"/>
        </w:numPr>
        <w:tabs>
          <w:tab w:val="left" w:pos="1872"/>
          <w:tab w:val="left" w:pos="2880"/>
          <w:tab w:val="left" w:pos="3888"/>
          <w:tab w:val="decimal" w:pos="7770"/>
        </w:tabs>
        <w:spacing w:before="240"/>
        <w:ind w:left="1418" w:hanging="567"/>
        <w:jc w:val="both"/>
        <w:rPr>
          <w:sz w:val="24"/>
          <w:szCs w:val="24"/>
        </w:rPr>
      </w:pPr>
      <w:r w:rsidRPr="00C64248">
        <w:rPr>
          <w:sz w:val="24"/>
          <w:szCs w:val="24"/>
        </w:rPr>
        <w:t xml:space="preserve">to enter any enclosure or other portion of a racecourse or any lands occupied or used in connection with a racecourse during any Event, whether acting as agent or otherwise; </w:t>
      </w:r>
    </w:p>
    <w:p w:rsidR="0029763B" w:rsidRPr="00C64248" w:rsidRDefault="0029763B">
      <w:pPr>
        <w:pStyle w:val="ListParagraph"/>
        <w:keepNext/>
        <w:tabs>
          <w:tab w:val="left" w:pos="1872"/>
          <w:tab w:val="left" w:pos="2880"/>
          <w:tab w:val="left" w:pos="3888"/>
          <w:tab w:val="decimal" w:pos="7770"/>
        </w:tabs>
        <w:spacing w:before="240"/>
        <w:ind w:left="1418"/>
        <w:jc w:val="both"/>
        <w:rPr>
          <w:sz w:val="24"/>
          <w:szCs w:val="24"/>
        </w:rPr>
      </w:pPr>
    </w:p>
    <w:p w:rsidR="0029763B" w:rsidRPr="00C64248" w:rsidRDefault="006D1B04" w:rsidP="00753092">
      <w:pPr>
        <w:pStyle w:val="ListParagraph"/>
        <w:keepNext/>
        <w:numPr>
          <w:ilvl w:val="0"/>
          <w:numId w:val="41"/>
        </w:numPr>
        <w:tabs>
          <w:tab w:val="left" w:pos="1872"/>
          <w:tab w:val="left" w:pos="2880"/>
          <w:tab w:val="left" w:pos="3888"/>
          <w:tab w:val="decimal" w:pos="7770"/>
        </w:tabs>
        <w:spacing w:before="240"/>
        <w:ind w:left="1418" w:hanging="567"/>
        <w:jc w:val="both"/>
        <w:rPr>
          <w:sz w:val="24"/>
          <w:szCs w:val="24"/>
        </w:rPr>
      </w:pPr>
      <w:r w:rsidRPr="00C64248">
        <w:rPr>
          <w:sz w:val="24"/>
          <w:szCs w:val="24"/>
        </w:rPr>
        <w:t xml:space="preserve">to enter the premises of a club on a day when a meeting, qualifying trial, satisfactory trial, other trial, Event or greyhound training of any type is occurring or would reasonably be expected to occur regardless of whether the meeting, qualifying trial, satisfactory trial, other trial, Event or training is actually occurring at that time; and </w:t>
      </w:r>
    </w:p>
    <w:p w:rsidR="0029763B" w:rsidRPr="00C64248" w:rsidRDefault="0029763B">
      <w:pPr>
        <w:pStyle w:val="ListParagraph"/>
        <w:rPr>
          <w:sz w:val="24"/>
          <w:szCs w:val="24"/>
        </w:rPr>
      </w:pPr>
    </w:p>
    <w:p w:rsidR="00E417E7" w:rsidRPr="00C64248" w:rsidRDefault="006D1B04" w:rsidP="00753092">
      <w:pPr>
        <w:pStyle w:val="ListParagraph"/>
        <w:keepNext/>
        <w:numPr>
          <w:ilvl w:val="0"/>
          <w:numId w:val="41"/>
        </w:numPr>
        <w:tabs>
          <w:tab w:val="left" w:pos="1872"/>
          <w:tab w:val="left" w:pos="2880"/>
          <w:tab w:val="left" w:pos="3888"/>
          <w:tab w:val="decimal" w:pos="7770"/>
        </w:tabs>
        <w:spacing w:before="240"/>
        <w:ind w:left="1418" w:hanging="567"/>
        <w:jc w:val="both"/>
        <w:rPr>
          <w:sz w:val="24"/>
          <w:szCs w:val="24"/>
        </w:rPr>
      </w:pPr>
      <w:r w:rsidRPr="00C64248">
        <w:rPr>
          <w:sz w:val="24"/>
          <w:szCs w:val="24"/>
        </w:rPr>
        <w:t xml:space="preserve">to enter or go or remain on, at any time, any place where greyhounds are trained, kept or raced including Greyhound Trial Tracks but excluding a Greyhound Training Property where the Suspended person ordinarily resides. </w:t>
      </w:r>
    </w:p>
    <w:p w:rsidR="00E417E7" w:rsidRPr="00C64248" w:rsidRDefault="00E417E7" w:rsidP="00E417E7">
      <w:pPr>
        <w:pStyle w:val="ListParagraph"/>
        <w:rPr>
          <w:sz w:val="24"/>
          <w:szCs w:val="24"/>
        </w:rPr>
      </w:pPr>
    </w:p>
    <w:p w:rsidR="0029763B" w:rsidRPr="00C64248" w:rsidRDefault="006D1B04" w:rsidP="00E417E7">
      <w:pPr>
        <w:pStyle w:val="ListParagraph"/>
        <w:keepNext/>
        <w:tabs>
          <w:tab w:val="left" w:pos="1872"/>
          <w:tab w:val="left" w:pos="2880"/>
          <w:tab w:val="left" w:pos="3888"/>
          <w:tab w:val="decimal" w:pos="7770"/>
        </w:tabs>
        <w:spacing w:before="240"/>
        <w:ind w:left="1418"/>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453A3A" w:rsidP="00C97959">
      <w:pPr>
        <w:keepNext/>
        <w:tabs>
          <w:tab w:val="left" w:pos="851"/>
          <w:tab w:val="left" w:pos="2880"/>
          <w:tab w:val="left" w:pos="3888"/>
          <w:tab w:val="decimal" w:pos="7770"/>
        </w:tabs>
        <w:spacing w:before="240"/>
        <w:ind w:left="851" w:hanging="851"/>
        <w:jc w:val="both"/>
        <w:rPr>
          <w:sz w:val="24"/>
          <w:szCs w:val="24"/>
        </w:rPr>
      </w:pPr>
      <w:r w:rsidRPr="00C64248">
        <w:rPr>
          <w:sz w:val="24"/>
          <w:szCs w:val="24"/>
        </w:rPr>
        <w:t>11.13</w:t>
      </w:r>
      <w:r w:rsidRPr="00C64248">
        <w:rPr>
          <w:sz w:val="24"/>
          <w:szCs w:val="24"/>
        </w:rPr>
        <w:tab/>
        <w:t xml:space="preserve">If a person is declared a Defaulter and fails to repay the relevant amounts owed to GRV and or a Club (as applicable) in full within two calendar months of being declared a Defaulter (the “final due date”): </w:t>
      </w:r>
    </w:p>
    <w:p w:rsidR="0029763B" w:rsidRPr="00C64248" w:rsidRDefault="00453A3A" w:rsidP="00753092">
      <w:pPr>
        <w:pStyle w:val="ListParagraph"/>
        <w:keepNext/>
        <w:numPr>
          <w:ilvl w:val="0"/>
          <w:numId w:val="43"/>
        </w:numPr>
        <w:tabs>
          <w:tab w:val="left" w:pos="709"/>
          <w:tab w:val="left" w:pos="851"/>
          <w:tab w:val="left" w:pos="1418"/>
          <w:tab w:val="left" w:pos="3888"/>
          <w:tab w:val="decimal" w:pos="7770"/>
        </w:tabs>
        <w:spacing w:before="240"/>
        <w:ind w:left="1418" w:hanging="567"/>
        <w:jc w:val="both"/>
        <w:rPr>
          <w:sz w:val="24"/>
          <w:szCs w:val="24"/>
        </w:rPr>
      </w:pPr>
      <w:r w:rsidRPr="00C64248">
        <w:rPr>
          <w:sz w:val="24"/>
          <w:szCs w:val="24"/>
        </w:rPr>
        <w:t>that person’s registration may be cancelled on the day after the final due date by the Board;</w:t>
      </w:r>
      <w:r w:rsidR="00952721" w:rsidRPr="00C64248">
        <w:rPr>
          <w:sz w:val="24"/>
          <w:szCs w:val="24"/>
        </w:rPr>
        <w:t xml:space="preserve"> </w:t>
      </w:r>
    </w:p>
    <w:p w:rsidR="0029763B" w:rsidRPr="00C64248" w:rsidRDefault="0029763B">
      <w:pPr>
        <w:pStyle w:val="ListParagraph"/>
        <w:keepNext/>
        <w:tabs>
          <w:tab w:val="left" w:pos="709"/>
          <w:tab w:val="left" w:pos="851"/>
          <w:tab w:val="left" w:pos="1418"/>
          <w:tab w:val="left" w:pos="3888"/>
          <w:tab w:val="decimal" w:pos="7770"/>
        </w:tabs>
        <w:spacing w:before="240"/>
        <w:ind w:left="1418"/>
        <w:jc w:val="both"/>
        <w:rPr>
          <w:sz w:val="24"/>
          <w:szCs w:val="24"/>
        </w:rPr>
      </w:pPr>
    </w:p>
    <w:p w:rsidR="0029763B" w:rsidRPr="00C64248" w:rsidRDefault="00952721" w:rsidP="00753092">
      <w:pPr>
        <w:pStyle w:val="ListParagraph"/>
        <w:keepNext/>
        <w:numPr>
          <w:ilvl w:val="0"/>
          <w:numId w:val="43"/>
        </w:numPr>
        <w:tabs>
          <w:tab w:val="left" w:pos="709"/>
          <w:tab w:val="left" w:pos="851"/>
          <w:tab w:val="left" w:pos="1418"/>
          <w:tab w:val="left" w:pos="3888"/>
          <w:tab w:val="decimal" w:pos="7770"/>
        </w:tabs>
        <w:spacing w:before="240"/>
        <w:ind w:left="1418" w:hanging="567"/>
        <w:jc w:val="both"/>
        <w:rPr>
          <w:sz w:val="24"/>
          <w:szCs w:val="24"/>
        </w:rPr>
      </w:pPr>
      <w:r w:rsidRPr="00C64248">
        <w:rPr>
          <w:sz w:val="24"/>
          <w:szCs w:val="24"/>
        </w:rPr>
        <w:t xml:space="preserve">if a Defaulter’s registration is cancelled, they may reapply for registration in accordance with LR 11.1; and </w:t>
      </w:r>
    </w:p>
    <w:p w:rsidR="0029763B" w:rsidRPr="00C64248" w:rsidRDefault="0029763B">
      <w:pPr>
        <w:pStyle w:val="ListParagraph"/>
        <w:rPr>
          <w:sz w:val="24"/>
          <w:szCs w:val="24"/>
        </w:rPr>
      </w:pPr>
    </w:p>
    <w:p w:rsidR="00E417E7" w:rsidRPr="00C64248" w:rsidRDefault="00952721" w:rsidP="00753092">
      <w:pPr>
        <w:pStyle w:val="ListParagraph"/>
        <w:keepNext/>
        <w:numPr>
          <w:ilvl w:val="0"/>
          <w:numId w:val="43"/>
        </w:numPr>
        <w:tabs>
          <w:tab w:val="left" w:pos="709"/>
          <w:tab w:val="left" w:pos="851"/>
          <w:tab w:val="left" w:pos="1418"/>
          <w:tab w:val="left" w:pos="3888"/>
          <w:tab w:val="decimal" w:pos="7770"/>
        </w:tabs>
        <w:spacing w:before="240"/>
        <w:ind w:left="1418" w:hanging="567"/>
        <w:jc w:val="both"/>
        <w:rPr>
          <w:sz w:val="24"/>
          <w:szCs w:val="24"/>
        </w:rPr>
      </w:pPr>
      <w:r w:rsidRPr="00C64248">
        <w:rPr>
          <w:sz w:val="24"/>
          <w:szCs w:val="24"/>
        </w:rPr>
        <w:t xml:space="preserve">the Board may refuse any application for registration by that person if they have not paid any amounts owed to GRV and or a Club, including any amounts which gave rise to the original decision to declare the person a Defaulter. </w:t>
      </w:r>
    </w:p>
    <w:p w:rsidR="00E417E7" w:rsidRPr="00C64248" w:rsidRDefault="00E417E7" w:rsidP="00E417E7">
      <w:pPr>
        <w:pStyle w:val="ListParagraph"/>
        <w:rPr>
          <w:sz w:val="24"/>
          <w:szCs w:val="24"/>
        </w:rPr>
      </w:pPr>
    </w:p>
    <w:p w:rsidR="0029763B" w:rsidRPr="00C64248" w:rsidRDefault="00952721" w:rsidP="00E417E7">
      <w:pPr>
        <w:pStyle w:val="ListParagraph"/>
        <w:keepNext/>
        <w:tabs>
          <w:tab w:val="left" w:pos="709"/>
          <w:tab w:val="left" w:pos="851"/>
          <w:tab w:val="left" w:pos="1418"/>
          <w:tab w:val="left" w:pos="3888"/>
          <w:tab w:val="decimal" w:pos="7770"/>
        </w:tabs>
        <w:spacing w:before="240"/>
        <w:ind w:left="1418"/>
        <w:jc w:val="right"/>
        <w:rPr>
          <w:sz w:val="24"/>
          <w:szCs w:val="24"/>
        </w:rPr>
      </w:pPr>
      <w:r w:rsidRPr="00C64248">
        <w:rPr>
          <w:sz w:val="24"/>
          <w:szCs w:val="24"/>
        </w:rPr>
        <w:lastRenderedPageBreak/>
        <w:t xml:space="preserve">(added </w:t>
      </w:r>
      <w:r w:rsidR="00B2595E" w:rsidRPr="00C64248">
        <w:rPr>
          <w:sz w:val="24"/>
          <w:szCs w:val="24"/>
        </w:rPr>
        <w:t>14/06/2016</w:t>
      </w:r>
      <w:r w:rsidRPr="00C64248">
        <w:rPr>
          <w:sz w:val="24"/>
          <w:szCs w:val="24"/>
        </w:rPr>
        <w:t>)</w:t>
      </w:r>
    </w:p>
    <w:p w:rsidR="0029763B" w:rsidRPr="00C64248" w:rsidRDefault="00952721" w:rsidP="00C97959">
      <w:pPr>
        <w:keepNext/>
        <w:tabs>
          <w:tab w:val="left" w:pos="851"/>
          <w:tab w:val="left" w:pos="1418"/>
          <w:tab w:val="left" w:pos="3888"/>
          <w:tab w:val="decimal" w:pos="7770"/>
        </w:tabs>
        <w:spacing w:before="240"/>
        <w:ind w:left="851" w:hanging="851"/>
        <w:jc w:val="both"/>
        <w:rPr>
          <w:sz w:val="24"/>
          <w:szCs w:val="24"/>
        </w:rPr>
      </w:pPr>
      <w:r w:rsidRPr="00C64248">
        <w:rPr>
          <w:sz w:val="24"/>
          <w:szCs w:val="24"/>
        </w:rPr>
        <w:t>11.14</w:t>
      </w:r>
      <w:r w:rsidRPr="00C64248">
        <w:rPr>
          <w:sz w:val="24"/>
          <w:szCs w:val="24"/>
        </w:rPr>
        <w:tab/>
      </w:r>
      <w:r w:rsidR="006D1B04" w:rsidRPr="00C64248">
        <w:rPr>
          <w:sz w:val="24"/>
          <w:szCs w:val="24"/>
        </w:rPr>
        <w:t>Where in the opinion of the Stewards:</w:t>
      </w:r>
    </w:p>
    <w:p w:rsidR="0029763B" w:rsidRPr="00C64248" w:rsidRDefault="006D1B04" w:rsidP="00753092">
      <w:pPr>
        <w:pStyle w:val="ListParagraph"/>
        <w:keepNext/>
        <w:numPr>
          <w:ilvl w:val="0"/>
          <w:numId w:val="44"/>
        </w:numPr>
        <w:tabs>
          <w:tab w:val="left" w:pos="709"/>
          <w:tab w:val="left" w:pos="851"/>
          <w:tab w:val="left" w:pos="1418"/>
          <w:tab w:val="left" w:pos="3888"/>
          <w:tab w:val="decimal" w:pos="7770"/>
        </w:tabs>
        <w:spacing w:before="240"/>
        <w:ind w:firstLine="131"/>
        <w:jc w:val="both"/>
        <w:rPr>
          <w:sz w:val="24"/>
          <w:szCs w:val="24"/>
        </w:rPr>
      </w:pPr>
      <w:r w:rsidRPr="00C64248">
        <w:rPr>
          <w:sz w:val="24"/>
          <w:szCs w:val="24"/>
        </w:rPr>
        <w:t xml:space="preserve">there is prima facie evidence that a registered person has: </w:t>
      </w:r>
    </w:p>
    <w:p w:rsidR="0029763B" w:rsidRPr="00C64248" w:rsidRDefault="0029763B">
      <w:pPr>
        <w:pStyle w:val="ListParagraph"/>
        <w:keepNext/>
        <w:tabs>
          <w:tab w:val="left" w:pos="709"/>
          <w:tab w:val="left" w:pos="851"/>
          <w:tab w:val="left" w:pos="1418"/>
          <w:tab w:val="left" w:pos="3888"/>
          <w:tab w:val="decimal" w:pos="7770"/>
        </w:tabs>
        <w:spacing w:before="240"/>
        <w:jc w:val="both"/>
        <w:rPr>
          <w:sz w:val="24"/>
          <w:szCs w:val="24"/>
        </w:rPr>
      </w:pPr>
    </w:p>
    <w:p w:rsidR="0029763B" w:rsidRPr="00C64248" w:rsidRDefault="006D1B04" w:rsidP="00753092">
      <w:pPr>
        <w:pStyle w:val="ListParagraph"/>
        <w:keepNext/>
        <w:numPr>
          <w:ilvl w:val="0"/>
          <w:numId w:val="51"/>
        </w:numPr>
        <w:tabs>
          <w:tab w:val="left" w:pos="709"/>
          <w:tab w:val="left" w:pos="851"/>
          <w:tab w:val="left" w:pos="1418"/>
          <w:tab w:val="left" w:pos="3888"/>
          <w:tab w:val="decimal" w:pos="7770"/>
        </w:tabs>
        <w:spacing w:before="240"/>
        <w:ind w:left="2127" w:hanging="709"/>
        <w:jc w:val="both"/>
        <w:rPr>
          <w:sz w:val="24"/>
          <w:szCs w:val="24"/>
        </w:rPr>
      </w:pPr>
      <w:r w:rsidRPr="00C64248">
        <w:rPr>
          <w:sz w:val="24"/>
          <w:szCs w:val="24"/>
        </w:rPr>
        <w:t>breached the Rules; or</w:t>
      </w:r>
      <w:r w:rsidR="00952721" w:rsidRPr="00C64248">
        <w:rPr>
          <w:sz w:val="24"/>
          <w:szCs w:val="24"/>
        </w:rPr>
        <w:t xml:space="preserve"> </w:t>
      </w:r>
    </w:p>
    <w:p w:rsidR="0029763B" w:rsidRPr="00C64248" w:rsidRDefault="0029763B">
      <w:pPr>
        <w:pStyle w:val="ListParagraph"/>
        <w:keepNext/>
        <w:tabs>
          <w:tab w:val="left" w:pos="709"/>
          <w:tab w:val="left" w:pos="851"/>
          <w:tab w:val="left" w:pos="1418"/>
          <w:tab w:val="left" w:pos="3888"/>
          <w:tab w:val="decimal" w:pos="7770"/>
        </w:tabs>
        <w:spacing w:before="240"/>
        <w:ind w:left="2160"/>
        <w:jc w:val="both"/>
        <w:rPr>
          <w:sz w:val="24"/>
          <w:szCs w:val="24"/>
        </w:rPr>
      </w:pPr>
    </w:p>
    <w:p w:rsidR="0029763B" w:rsidRPr="00C64248" w:rsidRDefault="006D1B04" w:rsidP="00753092">
      <w:pPr>
        <w:pStyle w:val="ListParagraph"/>
        <w:keepNext/>
        <w:numPr>
          <w:ilvl w:val="0"/>
          <w:numId w:val="51"/>
        </w:numPr>
        <w:tabs>
          <w:tab w:val="left" w:pos="709"/>
          <w:tab w:val="left" w:pos="851"/>
          <w:tab w:val="left" w:pos="1418"/>
          <w:tab w:val="left" w:pos="3888"/>
          <w:tab w:val="decimal" w:pos="7770"/>
        </w:tabs>
        <w:spacing w:before="240"/>
        <w:ind w:left="2127" w:hanging="709"/>
        <w:jc w:val="both"/>
        <w:rPr>
          <w:sz w:val="24"/>
          <w:szCs w:val="24"/>
        </w:rPr>
      </w:pPr>
      <w:r w:rsidRPr="00C64248">
        <w:rPr>
          <w:sz w:val="24"/>
          <w:szCs w:val="24"/>
        </w:rPr>
        <w:t>has committed an offence pursuant to GAR 86; and</w:t>
      </w:r>
      <w:r w:rsidR="00952721" w:rsidRPr="00C64248">
        <w:rPr>
          <w:sz w:val="24"/>
          <w:szCs w:val="24"/>
        </w:rPr>
        <w:t xml:space="preserve"> </w:t>
      </w:r>
    </w:p>
    <w:p w:rsidR="0029763B" w:rsidRPr="00C64248" w:rsidRDefault="0029763B">
      <w:pPr>
        <w:pStyle w:val="ListParagraph"/>
        <w:rPr>
          <w:sz w:val="24"/>
          <w:szCs w:val="24"/>
        </w:rPr>
      </w:pPr>
    </w:p>
    <w:p w:rsidR="0029763B" w:rsidRPr="00C64248" w:rsidRDefault="00952721" w:rsidP="00753092">
      <w:pPr>
        <w:pStyle w:val="ListParagraph"/>
        <w:keepNext/>
        <w:numPr>
          <w:ilvl w:val="0"/>
          <w:numId w:val="44"/>
        </w:numPr>
        <w:tabs>
          <w:tab w:val="left" w:pos="851"/>
          <w:tab w:val="left" w:pos="1418"/>
          <w:tab w:val="left" w:pos="3888"/>
          <w:tab w:val="decimal" w:pos="7770"/>
        </w:tabs>
        <w:spacing w:before="240"/>
        <w:ind w:left="1418" w:hanging="567"/>
        <w:jc w:val="both"/>
        <w:rPr>
          <w:sz w:val="24"/>
          <w:szCs w:val="24"/>
        </w:rPr>
      </w:pPr>
      <w:r w:rsidRPr="00C64248">
        <w:rPr>
          <w:sz w:val="24"/>
          <w:szCs w:val="24"/>
        </w:rPr>
        <w:t xml:space="preserve">it is necessary to make a decision immediately in respect of the matters referred to in LR 11.14(a) in order to protect the integrity of the sport of greyhound racing; </w:t>
      </w:r>
    </w:p>
    <w:p w:rsidR="00E417E7" w:rsidRPr="00C64248" w:rsidRDefault="00952721" w:rsidP="00C97959">
      <w:pPr>
        <w:keepNext/>
        <w:tabs>
          <w:tab w:val="left" w:pos="851"/>
          <w:tab w:val="left" w:pos="3888"/>
          <w:tab w:val="decimal" w:pos="7770"/>
        </w:tabs>
        <w:spacing w:before="240"/>
        <w:jc w:val="both"/>
        <w:rPr>
          <w:sz w:val="24"/>
          <w:szCs w:val="24"/>
        </w:rPr>
      </w:pPr>
      <w:r w:rsidRPr="00C64248">
        <w:rPr>
          <w:sz w:val="24"/>
          <w:szCs w:val="24"/>
        </w:rPr>
        <w:tab/>
        <w:t xml:space="preserve">the Stewards may immediately suspend that person. </w:t>
      </w:r>
    </w:p>
    <w:p w:rsidR="0029763B" w:rsidRPr="00C64248" w:rsidRDefault="00952721" w:rsidP="00E417E7">
      <w:pPr>
        <w:keepNext/>
        <w:tabs>
          <w:tab w:val="left" w:pos="709"/>
          <w:tab w:val="left" w:pos="851"/>
          <w:tab w:val="left" w:pos="3888"/>
          <w:tab w:val="decimal" w:pos="7770"/>
        </w:tabs>
        <w:spacing w:before="240"/>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952721" w:rsidP="00C97959">
      <w:pPr>
        <w:keepNext/>
        <w:tabs>
          <w:tab w:val="left" w:pos="851"/>
          <w:tab w:val="left" w:pos="3888"/>
          <w:tab w:val="decimal" w:pos="7770"/>
        </w:tabs>
        <w:spacing w:before="240"/>
        <w:jc w:val="both"/>
        <w:rPr>
          <w:sz w:val="24"/>
          <w:szCs w:val="24"/>
        </w:rPr>
      </w:pPr>
      <w:r w:rsidRPr="00C64248">
        <w:rPr>
          <w:sz w:val="24"/>
          <w:szCs w:val="24"/>
        </w:rPr>
        <w:t>11.15</w:t>
      </w:r>
      <w:r w:rsidRPr="00C64248">
        <w:rPr>
          <w:sz w:val="24"/>
          <w:szCs w:val="24"/>
        </w:rPr>
        <w:tab/>
        <w:t>Where a decision is made by the Stewards under LR 11.14; the Stewards will:</w:t>
      </w:r>
    </w:p>
    <w:p w:rsidR="0029763B" w:rsidRPr="00C64248" w:rsidRDefault="00952721" w:rsidP="00753092">
      <w:pPr>
        <w:pStyle w:val="ListParagraph"/>
        <w:keepNext/>
        <w:numPr>
          <w:ilvl w:val="0"/>
          <w:numId w:val="45"/>
        </w:numPr>
        <w:tabs>
          <w:tab w:val="left" w:pos="851"/>
          <w:tab w:val="left" w:pos="3888"/>
          <w:tab w:val="decimal" w:pos="7770"/>
        </w:tabs>
        <w:spacing w:before="240"/>
        <w:ind w:left="1418" w:hanging="567"/>
        <w:jc w:val="both"/>
        <w:rPr>
          <w:sz w:val="24"/>
          <w:szCs w:val="24"/>
        </w:rPr>
      </w:pPr>
      <w:r w:rsidRPr="00C64248">
        <w:rPr>
          <w:sz w:val="24"/>
          <w:szCs w:val="24"/>
        </w:rPr>
        <w:t xml:space="preserve">notify the registered person of the decision within two hours of the decision; </w:t>
      </w:r>
    </w:p>
    <w:p w:rsidR="0029763B" w:rsidRPr="00C64248" w:rsidRDefault="0029763B">
      <w:pPr>
        <w:pStyle w:val="ListParagraph"/>
        <w:keepNext/>
        <w:tabs>
          <w:tab w:val="left" w:pos="709"/>
          <w:tab w:val="left" w:pos="851"/>
          <w:tab w:val="left" w:pos="3888"/>
          <w:tab w:val="decimal" w:pos="7770"/>
        </w:tabs>
        <w:spacing w:before="240"/>
        <w:ind w:left="1418"/>
        <w:jc w:val="both"/>
        <w:rPr>
          <w:sz w:val="24"/>
          <w:szCs w:val="24"/>
        </w:rPr>
      </w:pPr>
    </w:p>
    <w:p w:rsidR="0029763B" w:rsidRPr="00C64248" w:rsidRDefault="00952721" w:rsidP="00753092">
      <w:pPr>
        <w:pStyle w:val="ListParagraph"/>
        <w:keepNext/>
        <w:numPr>
          <w:ilvl w:val="0"/>
          <w:numId w:val="45"/>
        </w:numPr>
        <w:tabs>
          <w:tab w:val="left" w:pos="851"/>
          <w:tab w:val="left" w:pos="3888"/>
          <w:tab w:val="decimal" w:pos="7770"/>
        </w:tabs>
        <w:spacing w:before="240"/>
        <w:ind w:left="1418" w:hanging="567"/>
        <w:jc w:val="both"/>
        <w:rPr>
          <w:sz w:val="24"/>
          <w:szCs w:val="24"/>
        </w:rPr>
      </w:pPr>
      <w:r w:rsidRPr="00C64248">
        <w:rPr>
          <w:sz w:val="24"/>
          <w:szCs w:val="24"/>
        </w:rPr>
        <w:t xml:space="preserve">if practicable, provide the registered person with copies of the evidence relied on for making the decision; and </w:t>
      </w:r>
    </w:p>
    <w:p w:rsidR="0029763B" w:rsidRPr="00C64248" w:rsidRDefault="0029763B">
      <w:pPr>
        <w:pStyle w:val="ListParagraph"/>
        <w:rPr>
          <w:sz w:val="24"/>
          <w:szCs w:val="24"/>
        </w:rPr>
      </w:pPr>
    </w:p>
    <w:p w:rsidR="00E417E7" w:rsidRPr="00C64248" w:rsidRDefault="00952721" w:rsidP="00753092">
      <w:pPr>
        <w:pStyle w:val="ListParagraph"/>
        <w:keepNext/>
        <w:numPr>
          <w:ilvl w:val="0"/>
          <w:numId w:val="45"/>
        </w:numPr>
        <w:tabs>
          <w:tab w:val="left" w:pos="851"/>
          <w:tab w:val="left" w:pos="3888"/>
          <w:tab w:val="decimal" w:pos="7770"/>
        </w:tabs>
        <w:spacing w:before="240"/>
        <w:ind w:left="1418" w:hanging="567"/>
        <w:jc w:val="both"/>
        <w:rPr>
          <w:sz w:val="24"/>
          <w:szCs w:val="24"/>
        </w:rPr>
      </w:pPr>
      <w:r w:rsidRPr="00C64248">
        <w:rPr>
          <w:sz w:val="24"/>
          <w:szCs w:val="24"/>
        </w:rPr>
        <w:t xml:space="preserve">request that the registered person provide information to the satisfaction of the Stewards regarding the matters referred to in LR 11.14(a). </w:t>
      </w:r>
    </w:p>
    <w:p w:rsidR="00E417E7" w:rsidRPr="00C64248" w:rsidRDefault="00E417E7" w:rsidP="00E417E7">
      <w:pPr>
        <w:pStyle w:val="ListParagraph"/>
        <w:rPr>
          <w:sz w:val="24"/>
          <w:szCs w:val="24"/>
        </w:rPr>
      </w:pPr>
    </w:p>
    <w:p w:rsidR="0029763B" w:rsidRPr="00C64248" w:rsidRDefault="00952721" w:rsidP="00E417E7">
      <w:pPr>
        <w:pStyle w:val="ListParagraph"/>
        <w:keepNext/>
        <w:tabs>
          <w:tab w:val="left" w:pos="709"/>
          <w:tab w:val="left" w:pos="851"/>
          <w:tab w:val="left" w:pos="3888"/>
          <w:tab w:val="decimal" w:pos="7770"/>
        </w:tabs>
        <w:spacing w:before="240"/>
        <w:ind w:left="1418"/>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952721" w:rsidP="00C97959">
      <w:pPr>
        <w:keepNext/>
        <w:tabs>
          <w:tab w:val="left" w:pos="851"/>
          <w:tab w:val="left" w:pos="3888"/>
          <w:tab w:val="decimal" w:pos="7770"/>
        </w:tabs>
        <w:spacing w:before="240"/>
        <w:ind w:left="851" w:hanging="851"/>
        <w:jc w:val="both"/>
        <w:rPr>
          <w:sz w:val="24"/>
          <w:szCs w:val="24"/>
        </w:rPr>
      </w:pPr>
      <w:r w:rsidRPr="00C64248">
        <w:rPr>
          <w:sz w:val="24"/>
          <w:szCs w:val="24"/>
        </w:rPr>
        <w:t>11.16</w:t>
      </w:r>
      <w:r w:rsidRPr="00C64248">
        <w:rPr>
          <w:sz w:val="24"/>
          <w:szCs w:val="24"/>
        </w:rPr>
        <w:tab/>
        <w:t xml:space="preserve">The suspension of a registered person pursuant to LR 11.14 is temporary and will only operate to the earliest in time of: </w:t>
      </w:r>
    </w:p>
    <w:p w:rsidR="0029763B" w:rsidRPr="00C64248" w:rsidRDefault="00952721" w:rsidP="00753092">
      <w:pPr>
        <w:pStyle w:val="ListParagraph"/>
        <w:keepNext/>
        <w:numPr>
          <w:ilvl w:val="0"/>
          <w:numId w:val="46"/>
        </w:numPr>
        <w:tabs>
          <w:tab w:val="left" w:pos="709"/>
          <w:tab w:val="left" w:pos="851"/>
          <w:tab w:val="left" w:pos="3888"/>
          <w:tab w:val="decimal" w:pos="7770"/>
        </w:tabs>
        <w:spacing w:before="240"/>
        <w:ind w:left="1418" w:hanging="567"/>
        <w:jc w:val="both"/>
        <w:rPr>
          <w:sz w:val="24"/>
          <w:szCs w:val="24"/>
        </w:rPr>
      </w:pPr>
      <w:r w:rsidRPr="00C64248">
        <w:rPr>
          <w:sz w:val="24"/>
          <w:szCs w:val="24"/>
        </w:rPr>
        <w:t>2 business days from the date of the suspension pursuant to LR 11.14; or</w:t>
      </w:r>
      <w:r w:rsidR="00915FD1" w:rsidRPr="00C64248">
        <w:rPr>
          <w:sz w:val="24"/>
          <w:szCs w:val="24"/>
        </w:rPr>
        <w:t xml:space="preserve"> </w:t>
      </w:r>
    </w:p>
    <w:p w:rsidR="0029763B" w:rsidRPr="00C64248" w:rsidRDefault="0029763B">
      <w:pPr>
        <w:pStyle w:val="ListParagraph"/>
        <w:keepNext/>
        <w:tabs>
          <w:tab w:val="left" w:pos="709"/>
          <w:tab w:val="left" w:pos="851"/>
          <w:tab w:val="left" w:pos="3888"/>
          <w:tab w:val="decimal" w:pos="7770"/>
        </w:tabs>
        <w:spacing w:before="240"/>
        <w:ind w:left="1069"/>
        <w:jc w:val="both"/>
        <w:rPr>
          <w:sz w:val="24"/>
          <w:szCs w:val="24"/>
        </w:rPr>
      </w:pPr>
    </w:p>
    <w:p w:rsidR="00E417E7" w:rsidRPr="00C64248" w:rsidRDefault="00915FD1" w:rsidP="00753092">
      <w:pPr>
        <w:pStyle w:val="ListParagraph"/>
        <w:keepNext/>
        <w:numPr>
          <w:ilvl w:val="0"/>
          <w:numId w:val="46"/>
        </w:numPr>
        <w:tabs>
          <w:tab w:val="left" w:pos="709"/>
          <w:tab w:val="left" w:pos="851"/>
          <w:tab w:val="left" w:pos="3888"/>
          <w:tab w:val="decimal" w:pos="7770"/>
        </w:tabs>
        <w:spacing w:before="240"/>
        <w:ind w:left="1418" w:hanging="567"/>
        <w:jc w:val="both"/>
        <w:rPr>
          <w:sz w:val="24"/>
          <w:szCs w:val="24"/>
        </w:rPr>
      </w:pPr>
      <w:r w:rsidRPr="00C64248">
        <w:rPr>
          <w:sz w:val="24"/>
          <w:szCs w:val="24"/>
        </w:rPr>
        <w:t xml:space="preserve">another decision of the Stewards (such a decision may not be pursuant to LR 11.14 regarding the same person). </w:t>
      </w:r>
    </w:p>
    <w:p w:rsidR="00E417E7" w:rsidRPr="00C64248" w:rsidRDefault="00E417E7" w:rsidP="00E417E7">
      <w:pPr>
        <w:pStyle w:val="ListParagraph"/>
        <w:rPr>
          <w:sz w:val="24"/>
          <w:szCs w:val="24"/>
        </w:rPr>
      </w:pPr>
    </w:p>
    <w:p w:rsidR="0029763B" w:rsidRPr="00C64248" w:rsidRDefault="00915FD1" w:rsidP="00E417E7">
      <w:pPr>
        <w:pStyle w:val="ListParagraph"/>
        <w:keepNext/>
        <w:tabs>
          <w:tab w:val="left" w:pos="709"/>
          <w:tab w:val="left" w:pos="851"/>
          <w:tab w:val="left" w:pos="3888"/>
          <w:tab w:val="decimal" w:pos="7770"/>
        </w:tabs>
        <w:spacing w:before="240"/>
        <w:ind w:left="1418"/>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915FD1" w:rsidP="00C97959">
      <w:pPr>
        <w:keepNext/>
        <w:tabs>
          <w:tab w:val="left" w:pos="851"/>
          <w:tab w:val="left" w:pos="3888"/>
          <w:tab w:val="decimal" w:pos="7770"/>
        </w:tabs>
        <w:spacing w:before="240"/>
        <w:ind w:left="851" w:hanging="851"/>
        <w:jc w:val="both"/>
        <w:rPr>
          <w:sz w:val="24"/>
          <w:szCs w:val="24"/>
        </w:rPr>
      </w:pPr>
      <w:r w:rsidRPr="00C64248">
        <w:rPr>
          <w:sz w:val="24"/>
          <w:szCs w:val="24"/>
        </w:rPr>
        <w:t>11.17</w:t>
      </w:r>
      <w:r w:rsidRPr="00C64248">
        <w:rPr>
          <w:sz w:val="24"/>
          <w:szCs w:val="24"/>
        </w:rPr>
        <w:tab/>
        <w:t xml:space="preserve">Persons who wish to engage in the whelping, rearing, breaking in or education of greyhounds must be registered with the Board.  This LR 11.17 does not come in to force </w:t>
      </w:r>
      <w:r w:rsidRPr="00C64248">
        <w:rPr>
          <w:sz w:val="24"/>
          <w:szCs w:val="24"/>
        </w:rPr>
        <w:lastRenderedPageBreak/>
        <w:t xml:space="preserve">until twelve months following the date these amended rules come into effect (as published in the Victoria Government Gazette). (added </w:t>
      </w:r>
      <w:r w:rsidR="00B2595E" w:rsidRPr="00C64248">
        <w:rPr>
          <w:sz w:val="24"/>
          <w:szCs w:val="24"/>
        </w:rPr>
        <w:t>14/06/2016</w:t>
      </w:r>
      <w:r w:rsidRPr="00C64248">
        <w:rPr>
          <w:sz w:val="24"/>
          <w:szCs w:val="24"/>
        </w:rPr>
        <w:t>)</w:t>
      </w:r>
    </w:p>
    <w:p w:rsidR="0029763B" w:rsidRPr="00C64248" w:rsidRDefault="00915FD1" w:rsidP="00C97959">
      <w:pPr>
        <w:keepNext/>
        <w:tabs>
          <w:tab w:val="left" w:pos="851"/>
          <w:tab w:val="decimal" w:pos="7770"/>
        </w:tabs>
        <w:spacing w:before="240"/>
        <w:ind w:left="851" w:hanging="851"/>
        <w:jc w:val="both"/>
        <w:rPr>
          <w:b/>
          <w:bCs/>
          <w:iCs/>
          <w:sz w:val="24"/>
          <w:szCs w:val="24"/>
        </w:rPr>
      </w:pPr>
      <w:r w:rsidRPr="00C64248">
        <w:rPr>
          <w:b/>
          <w:bCs/>
          <w:iCs/>
          <w:sz w:val="24"/>
          <w:szCs w:val="24"/>
        </w:rPr>
        <w:t>11A</w:t>
      </w:r>
      <w:r w:rsidRPr="00C64248">
        <w:rPr>
          <w:b/>
          <w:bCs/>
          <w:iCs/>
          <w:sz w:val="24"/>
          <w:szCs w:val="24"/>
        </w:rPr>
        <w:tab/>
        <w:t xml:space="preserve">Registration of Greyhound Training Properties (added </w:t>
      </w:r>
      <w:r w:rsidR="00B2595E" w:rsidRPr="00C64248">
        <w:rPr>
          <w:b/>
          <w:bCs/>
          <w:iCs/>
          <w:sz w:val="24"/>
          <w:szCs w:val="24"/>
        </w:rPr>
        <w:t>14/06/2016</w:t>
      </w:r>
      <w:r w:rsidRPr="00C64248">
        <w:rPr>
          <w:b/>
          <w:bCs/>
          <w:iCs/>
          <w:sz w:val="24"/>
          <w:szCs w:val="24"/>
        </w:rPr>
        <w:t>)</w:t>
      </w:r>
    </w:p>
    <w:p w:rsidR="0029763B" w:rsidRPr="00C64248" w:rsidRDefault="006D1B04" w:rsidP="00C97959">
      <w:pPr>
        <w:keepNext/>
        <w:tabs>
          <w:tab w:val="left" w:pos="851"/>
          <w:tab w:val="decimal" w:pos="7770"/>
        </w:tabs>
        <w:spacing w:before="240"/>
        <w:ind w:left="851" w:hanging="851"/>
        <w:jc w:val="both"/>
        <w:rPr>
          <w:bCs/>
          <w:iCs/>
          <w:sz w:val="24"/>
          <w:szCs w:val="24"/>
        </w:rPr>
      </w:pPr>
      <w:r w:rsidRPr="00C64248">
        <w:rPr>
          <w:bCs/>
          <w:iCs/>
          <w:sz w:val="24"/>
          <w:szCs w:val="24"/>
        </w:rPr>
        <w:t>11A.1</w:t>
      </w:r>
      <w:r w:rsidRPr="00C64248">
        <w:rPr>
          <w:bCs/>
          <w:iCs/>
          <w:sz w:val="24"/>
          <w:szCs w:val="24"/>
        </w:rPr>
        <w:tab/>
      </w:r>
      <w:r w:rsidR="00915FD1" w:rsidRPr="00C64248">
        <w:rPr>
          <w:bCs/>
          <w:iCs/>
          <w:sz w:val="24"/>
          <w:szCs w:val="24"/>
        </w:rPr>
        <w:t xml:space="preserve">The Board may prescribe categories of registration relative to a Greyhound Training Property. (added </w:t>
      </w:r>
      <w:r w:rsidR="00B2595E" w:rsidRPr="00C64248">
        <w:rPr>
          <w:bCs/>
          <w:iCs/>
          <w:sz w:val="24"/>
          <w:szCs w:val="24"/>
        </w:rPr>
        <w:t>14/06/2016</w:t>
      </w:r>
      <w:r w:rsidR="00915FD1" w:rsidRPr="00C64248">
        <w:rPr>
          <w:bCs/>
          <w:iCs/>
          <w:sz w:val="24"/>
          <w:szCs w:val="24"/>
        </w:rPr>
        <w:t>)</w:t>
      </w:r>
    </w:p>
    <w:p w:rsidR="0029763B" w:rsidRPr="00C64248" w:rsidRDefault="006D1B04" w:rsidP="00C97959">
      <w:pPr>
        <w:keepNext/>
        <w:tabs>
          <w:tab w:val="left" w:pos="851"/>
          <w:tab w:val="decimal" w:pos="7770"/>
        </w:tabs>
        <w:spacing w:before="240"/>
        <w:ind w:left="851" w:hanging="851"/>
        <w:jc w:val="both"/>
        <w:rPr>
          <w:bCs/>
          <w:iCs/>
          <w:sz w:val="24"/>
          <w:szCs w:val="24"/>
        </w:rPr>
      </w:pPr>
      <w:r w:rsidRPr="00C64248">
        <w:rPr>
          <w:bCs/>
          <w:iCs/>
          <w:sz w:val="24"/>
          <w:szCs w:val="24"/>
        </w:rPr>
        <w:t>11A.2</w:t>
      </w:r>
      <w:r w:rsidRPr="00C64248">
        <w:rPr>
          <w:bCs/>
          <w:iCs/>
          <w:sz w:val="24"/>
          <w:szCs w:val="24"/>
        </w:rPr>
        <w:tab/>
      </w:r>
      <w:r w:rsidR="00915FD1" w:rsidRPr="00C64248">
        <w:rPr>
          <w:bCs/>
          <w:iCs/>
          <w:sz w:val="24"/>
          <w:szCs w:val="24"/>
        </w:rPr>
        <w:t xml:space="preserve">To register a Greyhound Training Property with a Controlling Body, a person must: </w:t>
      </w:r>
    </w:p>
    <w:p w:rsidR="0029763B" w:rsidRPr="00C64248" w:rsidRDefault="00915FD1" w:rsidP="00753092">
      <w:pPr>
        <w:pStyle w:val="ListParagraph"/>
        <w:keepNext/>
        <w:numPr>
          <w:ilvl w:val="0"/>
          <w:numId w:val="49"/>
        </w:numPr>
        <w:tabs>
          <w:tab w:val="left" w:pos="851"/>
          <w:tab w:val="decimal" w:pos="1276"/>
        </w:tabs>
        <w:spacing w:before="240"/>
        <w:ind w:left="851" w:hanging="11"/>
        <w:jc w:val="both"/>
        <w:rPr>
          <w:sz w:val="24"/>
          <w:szCs w:val="24"/>
        </w:rPr>
      </w:pPr>
      <w:r w:rsidRPr="00C64248">
        <w:rPr>
          <w:bCs/>
          <w:iCs/>
          <w:sz w:val="24"/>
          <w:szCs w:val="24"/>
        </w:rPr>
        <w:t xml:space="preserve">make an application to the Board in the manner prescribed; </w:t>
      </w:r>
    </w:p>
    <w:p w:rsidR="0029763B" w:rsidRPr="00C64248" w:rsidRDefault="0029763B">
      <w:pPr>
        <w:pStyle w:val="ListParagraph"/>
        <w:keepNext/>
        <w:tabs>
          <w:tab w:val="left" w:pos="709"/>
          <w:tab w:val="left" w:pos="851"/>
          <w:tab w:val="decimal" w:pos="1276"/>
        </w:tabs>
        <w:spacing w:before="240"/>
        <w:jc w:val="both"/>
        <w:rPr>
          <w:sz w:val="24"/>
          <w:szCs w:val="24"/>
        </w:rPr>
      </w:pPr>
    </w:p>
    <w:p w:rsidR="0029763B" w:rsidRPr="00C64248" w:rsidRDefault="00915FD1" w:rsidP="00753092">
      <w:pPr>
        <w:pStyle w:val="ListParagraph"/>
        <w:keepNext/>
        <w:numPr>
          <w:ilvl w:val="0"/>
          <w:numId w:val="49"/>
        </w:numPr>
        <w:tabs>
          <w:tab w:val="left" w:pos="851"/>
          <w:tab w:val="decimal" w:pos="1276"/>
        </w:tabs>
        <w:spacing w:before="240"/>
        <w:ind w:left="851" w:hanging="11"/>
        <w:jc w:val="both"/>
        <w:rPr>
          <w:sz w:val="24"/>
          <w:szCs w:val="24"/>
        </w:rPr>
      </w:pPr>
      <w:r w:rsidRPr="00C64248">
        <w:rPr>
          <w:bCs/>
          <w:iCs/>
          <w:sz w:val="24"/>
          <w:szCs w:val="24"/>
        </w:rPr>
        <w:t xml:space="preserve">pay the prescribed fee; </w:t>
      </w:r>
    </w:p>
    <w:p w:rsidR="0029763B" w:rsidRPr="00C64248" w:rsidRDefault="0029763B">
      <w:pPr>
        <w:pStyle w:val="ListParagraph"/>
        <w:rPr>
          <w:sz w:val="24"/>
          <w:szCs w:val="24"/>
        </w:rPr>
      </w:pPr>
    </w:p>
    <w:p w:rsidR="00E417E7" w:rsidRPr="00C64248" w:rsidRDefault="00D23B9E" w:rsidP="00753092">
      <w:pPr>
        <w:pStyle w:val="ListParagraph"/>
        <w:keepNext/>
        <w:numPr>
          <w:ilvl w:val="0"/>
          <w:numId w:val="49"/>
        </w:numPr>
        <w:tabs>
          <w:tab w:val="decimal" w:pos="1276"/>
        </w:tabs>
        <w:spacing w:before="240"/>
        <w:ind w:left="1276" w:hanging="436"/>
        <w:jc w:val="both"/>
        <w:rPr>
          <w:sz w:val="24"/>
          <w:szCs w:val="24"/>
        </w:rPr>
      </w:pPr>
      <w:r w:rsidRPr="00C64248">
        <w:rPr>
          <w:bCs/>
          <w:iCs/>
          <w:sz w:val="24"/>
          <w:szCs w:val="24"/>
        </w:rPr>
        <w:t xml:space="preserve">produce to the Board, any information required by the Board to assess the Greyhound Training Property’s suitability for registration. </w:t>
      </w:r>
    </w:p>
    <w:p w:rsidR="00E417E7" w:rsidRPr="00C64248" w:rsidRDefault="00E417E7" w:rsidP="00E417E7">
      <w:pPr>
        <w:pStyle w:val="ListParagraph"/>
        <w:rPr>
          <w:bCs/>
          <w:iCs/>
          <w:sz w:val="24"/>
          <w:szCs w:val="24"/>
        </w:rPr>
      </w:pPr>
    </w:p>
    <w:p w:rsidR="0029763B" w:rsidRPr="00C64248" w:rsidRDefault="00D23B9E" w:rsidP="00E417E7">
      <w:pPr>
        <w:pStyle w:val="ListParagraph"/>
        <w:keepNext/>
        <w:tabs>
          <w:tab w:val="left" w:pos="709"/>
          <w:tab w:val="left" w:pos="851"/>
          <w:tab w:val="decimal" w:pos="1276"/>
        </w:tabs>
        <w:spacing w:before="240"/>
        <w:ind w:left="1276"/>
        <w:jc w:val="right"/>
        <w:rPr>
          <w:sz w:val="24"/>
          <w:szCs w:val="24"/>
        </w:rPr>
      </w:pPr>
      <w:r w:rsidRPr="00C64248">
        <w:rPr>
          <w:bCs/>
          <w:iCs/>
          <w:sz w:val="24"/>
          <w:szCs w:val="24"/>
        </w:rPr>
        <w:t xml:space="preserve">(added </w:t>
      </w:r>
      <w:r w:rsidR="00B2595E" w:rsidRPr="00C64248">
        <w:rPr>
          <w:bCs/>
          <w:iCs/>
          <w:sz w:val="24"/>
          <w:szCs w:val="24"/>
        </w:rPr>
        <w:t>14/06/2016</w:t>
      </w:r>
      <w:r w:rsidRPr="00C64248">
        <w:rPr>
          <w:bCs/>
          <w:iCs/>
          <w:sz w:val="24"/>
          <w:szCs w:val="24"/>
        </w:rPr>
        <w:t>)</w:t>
      </w:r>
    </w:p>
    <w:p w:rsidR="0029763B" w:rsidRPr="00C64248" w:rsidRDefault="00D23B9E" w:rsidP="00C97959">
      <w:pPr>
        <w:keepNext/>
        <w:tabs>
          <w:tab w:val="left" w:pos="851"/>
          <w:tab w:val="decimal" w:pos="7770"/>
        </w:tabs>
        <w:spacing w:before="240"/>
        <w:ind w:left="851" w:hanging="851"/>
        <w:jc w:val="both"/>
        <w:rPr>
          <w:bCs/>
          <w:iCs/>
          <w:sz w:val="24"/>
          <w:szCs w:val="24"/>
        </w:rPr>
      </w:pPr>
      <w:r w:rsidRPr="00C64248">
        <w:rPr>
          <w:sz w:val="24"/>
          <w:szCs w:val="24"/>
        </w:rPr>
        <w:t>11A.3</w:t>
      </w:r>
      <w:r w:rsidRPr="00C64248">
        <w:rPr>
          <w:sz w:val="24"/>
          <w:szCs w:val="24"/>
        </w:rPr>
        <w:tab/>
      </w:r>
      <w:r w:rsidRPr="00C64248">
        <w:rPr>
          <w:bCs/>
          <w:iCs/>
          <w:sz w:val="24"/>
          <w:szCs w:val="24"/>
        </w:rPr>
        <w:t xml:space="preserve">The Board when considering an application for registration may: </w:t>
      </w:r>
    </w:p>
    <w:p w:rsidR="0029763B" w:rsidRPr="00C64248" w:rsidRDefault="00D23B9E" w:rsidP="00753092">
      <w:pPr>
        <w:pStyle w:val="ListParagraph"/>
        <w:keepNext/>
        <w:numPr>
          <w:ilvl w:val="0"/>
          <w:numId w:val="50"/>
        </w:numPr>
        <w:tabs>
          <w:tab w:val="left" w:pos="709"/>
          <w:tab w:val="left" w:pos="851"/>
          <w:tab w:val="decimal" w:pos="1276"/>
        </w:tabs>
        <w:spacing w:before="240"/>
        <w:ind w:left="1276" w:hanging="425"/>
        <w:jc w:val="both"/>
        <w:rPr>
          <w:sz w:val="24"/>
          <w:szCs w:val="24"/>
        </w:rPr>
      </w:pPr>
      <w:r w:rsidRPr="00C64248">
        <w:rPr>
          <w:bCs/>
          <w:iCs/>
          <w:sz w:val="24"/>
          <w:szCs w:val="24"/>
        </w:rPr>
        <w:t xml:space="preserve">grant the application pursuant to any conditions it considers desirable; </w:t>
      </w:r>
    </w:p>
    <w:p w:rsidR="0029763B" w:rsidRPr="00C64248" w:rsidRDefault="0029763B">
      <w:pPr>
        <w:pStyle w:val="ListParagraph"/>
        <w:keepNext/>
        <w:tabs>
          <w:tab w:val="left" w:pos="709"/>
          <w:tab w:val="left" w:pos="851"/>
          <w:tab w:val="decimal" w:pos="1276"/>
        </w:tabs>
        <w:spacing w:before="240"/>
        <w:jc w:val="both"/>
        <w:rPr>
          <w:sz w:val="24"/>
          <w:szCs w:val="24"/>
        </w:rPr>
      </w:pPr>
    </w:p>
    <w:p w:rsidR="0029763B" w:rsidRPr="00C64248" w:rsidRDefault="00D23B9E" w:rsidP="00753092">
      <w:pPr>
        <w:pStyle w:val="ListParagraph"/>
        <w:keepNext/>
        <w:numPr>
          <w:ilvl w:val="0"/>
          <w:numId w:val="50"/>
        </w:numPr>
        <w:tabs>
          <w:tab w:val="left" w:pos="709"/>
          <w:tab w:val="left" w:pos="851"/>
          <w:tab w:val="decimal" w:pos="1276"/>
        </w:tabs>
        <w:spacing w:before="240"/>
        <w:ind w:left="1276" w:hanging="425"/>
        <w:jc w:val="both"/>
        <w:rPr>
          <w:sz w:val="24"/>
          <w:szCs w:val="24"/>
        </w:rPr>
      </w:pPr>
      <w:r w:rsidRPr="00C64248">
        <w:rPr>
          <w:bCs/>
          <w:iCs/>
          <w:sz w:val="24"/>
          <w:szCs w:val="24"/>
        </w:rPr>
        <w:t xml:space="preserve">request a person making application to appear before the Board and supply such information in respect of the application as the Controlling Body thinks fit; </w:t>
      </w:r>
    </w:p>
    <w:p w:rsidR="0029763B" w:rsidRPr="00C64248" w:rsidRDefault="0029763B">
      <w:pPr>
        <w:pStyle w:val="ListParagraph"/>
        <w:rPr>
          <w:sz w:val="24"/>
          <w:szCs w:val="24"/>
        </w:rPr>
      </w:pPr>
    </w:p>
    <w:p w:rsidR="00E417E7" w:rsidRPr="00C64248" w:rsidRDefault="00D23B9E" w:rsidP="00753092">
      <w:pPr>
        <w:pStyle w:val="ListParagraph"/>
        <w:keepNext/>
        <w:numPr>
          <w:ilvl w:val="0"/>
          <w:numId w:val="50"/>
        </w:numPr>
        <w:tabs>
          <w:tab w:val="left" w:pos="709"/>
          <w:tab w:val="left" w:pos="851"/>
          <w:tab w:val="decimal" w:pos="1276"/>
        </w:tabs>
        <w:spacing w:before="240"/>
        <w:ind w:left="1276" w:hanging="425"/>
        <w:jc w:val="both"/>
        <w:rPr>
          <w:sz w:val="24"/>
          <w:szCs w:val="24"/>
        </w:rPr>
      </w:pPr>
      <w:r w:rsidRPr="00C64248">
        <w:rPr>
          <w:bCs/>
          <w:iCs/>
          <w:sz w:val="24"/>
          <w:szCs w:val="24"/>
        </w:rPr>
        <w:t xml:space="preserve">refuse to grant the application. </w:t>
      </w:r>
    </w:p>
    <w:p w:rsidR="00E417E7" w:rsidRPr="00C64248" w:rsidRDefault="00E417E7" w:rsidP="00E417E7">
      <w:pPr>
        <w:pStyle w:val="ListParagraph"/>
        <w:rPr>
          <w:bCs/>
          <w:iCs/>
          <w:sz w:val="24"/>
          <w:szCs w:val="24"/>
        </w:rPr>
      </w:pPr>
    </w:p>
    <w:p w:rsidR="0029763B" w:rsidRPr="00C64248" w:rsidRDefault="00D23B9E" w:rsidP="00E417E7">
      <w:pPr>
        <w:pStyle w:val="ListParagraph"/>
        <w:keepNext/>
        <w:tabs>
          <w:tab w:val="left" w:pos="709"/>
          <w:tab w:val="left" w:pos="851"/>
          <w:tab w:val="decimal" w:pos="1276"/>
        </w:tabs>
        <w:spacing w:before="240"/>
        <w:ind w:left="1276"/>
        <w:jc w:val="right"/>
        <w:rPr>
          <w:sz w:val="24"/>
          <w:szCs w:val="24"/>
        </w:rPr>
      </w:pPr>
      <w:r w:rsidRPr="00C64248">
        <w:rPr>
          <w:bCs/>
          <w:iCs/>
          <w:sz w:val="24"/>
          <w:szCs w:val="24"/>
        </w:rPr>
        <w:t xml:space="preserve">(added </w:t>
      </w:r>
      <w:r w:rsidR="00B2595E" w:rsidRPr="00C64248">
        <w:rPr>
          <w:bCs/>
          <w:iCs/>
          <w:sz w:val="24"/>
          <w:szCs w:val="24"/>
        </w:rPr>
        <w:t>14/06/2016</w:t>
      </w:r>
      <w:r w:rsidRPr="00C64248">
        <w:rPr>
          <w:bCs/>
          <w:iCs/>
          <w:sz w:val="24"/>
          <w:szCs w:val="24"/>
        </w:rPr>
        <w:t>)</w:t>
      </w:r>
    </w:p>
    <w:p w:rsidR="0029763B" w:rsidRPr="00C64248" w:rsidRDefault="0029763B">
      <w:pPr>
        <w:pStyle w:val="ListParagraph"/>
        <w:rPr>
          <w:sz w:val="24"/>
          <w:szCs w:val="24"/>
        </w:rPr>
      </w:pPr>
    </w:p>
    <w:p w:rsidR="0029763B" w:rsidRPr="00C64248" w:rsidRDefault="00D23B9E" w:rsidP="00C97959">
      <w:pPr>
        <w:keepNext/>
        <w:tabs>
          <w:tab w:val="left" w:pos="851"/>
        </w:tabs>
        <w:spacing w:before="240"/>
        <w:ind w:left="851" w:hanging="851"/>
        <w:jc w:val="both"/>
        <w:rPr>
          <w:bCs/>
          <w:iCs/>
          <w:sz w:val="24"/>
          <w:szCs w:val="24"/>
        </w:rPr>
      </w:pPr>
      <w:r w:rsidRPr="00C64248">
        <w:rPr>
          <w:sz w:val="24"/>
          <w:szCs w:val="24"/>
        </w:rPr>
        <w:t>11A.4</w:t>
      </w:r>
      <w:r w:rsidRPr="00C64248">
        <w:rPr>
          <w:sz w:val="24"/>
          <w:szCs w:val="24"/>
        </w:rPr>
        <w:tab/>
      </w:r>
      <w:r w:rsidRPr="00C64248">
        <w:rPr>
          <w:bCs/>
          <w:iCs/>
          <w:sz w:val="24"/>
          <w:szCs w:val="24"/>
        </w:rPr>
        <w:t xml:space="preserve">The Board may cancel a registration or suspend, vary or alter or add to the conditions of a registration of a Greyhound Training Property. (added </w:t>
      </w:r>
      <w:r w:rsidR="00B2595E" w:rsidRPr="00C64248">
        <w:rPr>
          <w:bCs/>
          <w:iCs/>
          <w:sz w:val="24"/>
          <w:szCs w:val="24"/>
        </w:rPr>
        <w:t>14/06/2016</w:t>
      </w:r>
      <w:r w:rsidRPr="00C64248">
        <w:rPr>
          <w:bCs/>
          <w:iCs/>
          <w:sz w:val="24"/>
          <w:szCs w:val="24"/>
        </w:rPr>
        <w:t>)</w:t>
      </w:r>
    </w:p>
    <w:p w:rsidR="0029763B" w:rsidRPr="00761A79" w:rsidRDefault="00D23B9E" w:rsidP="00C97959">
      <w:pPr>
        <w:keepNext/>
        <w:tabs>
          <w:tab w:val="left" w:pos="851"/>
        </w:tabs>
        <w:spacing w:before="240"/>
        <w:ind w:left="851" w:hanging="851"/>
        <w:jc w:val="both"/>
        <w:rPr>
          <w:sz w:val="24"/>
          <w:szCs w:val="24"/>
        </w:rPr>
      </w:pPr>
      <w:r w:rsidRPr="00C64248">
        <w:rPr>
          <w:bCs/>
          <w:iCs/>
          <w:sz w:val="24"/>
          <w:szCs w:val="24"/>
        </w:rPr>
        <w:t>11A.5</w:t>
      </w:r>
      <w:r w:rsidRPr="00C64248">
        <w:rPr>
          <w:bCs/>
          <w:iCs/>
          <w:sz w:val="24"/>
          <w:szCs w:val="24"/>
        </w:rPr>
        <w:tab/>
        <w:t xml:space="preserve">Unless sooner cancelled or suspended by the Board, the registration of a Greyhound Training Property remains in force for such time as may be prescribed by the Board. (added </w:t>
      </w:r>
      <w:r w:rsidR="00B2595E" w:rsidRPr="00761A79">
        <w:rPr>
          <w:bCs/>
          <w:iCs/>
          <w:sz w:val="24"/>
          <w:szCs w:val="24"/>
        </w:rPr>
        <w:t>14/06/2016</w:t>
      </w:r>
      <w:r w:rsidRPr="00761A79">
        <w:rPr>
          <w:bCs/>
          <w:iCs/>
          <w:sz w:val="24"/>
          <w:szCs w:val="24"/>
        </w:rPr>
        <w:t>)</w:t>
      </w:r>
    </w:p>
    <w:p w:rsidR="00AB347D" w:rsidRPr="00F64AAB" w:rsidRDefault="00AB347D" w:rsidP="00DC471B">
      <w:pPr>
        <w:keepNext/>
        <w:tabs>
          <w:tab w:val="left" w:pos="864"/>
          <w:tab w:val="left" w:pos="1872"/>
          <w:tab w:val="left" w:pos="2880"/>
          <w:tab w:val="left" w:pos="3888"/>
          <w:tab w:val="decimal" w:pos="7770"/>
        </w:tabs>
        <w:spacing w:before="240"/>
        <w:ind w:left="864" w:hanging="864"/>
        <w:jc w:val="both"/>
        <w:rPr>
          <w:sz w:val="24"/>
          <w:szCs w:val="24"/>
        </w:rPr>
      </w:pPr>
      <w:r w:rsidRPr="00F64AAB">
        <w:rPr>
          <w:b/>
          <w:sz w:val="24"/>
          <w:szCs w:val="24"/>
        </w:rPr>
        <w:t>12</w:t>
      </w:r>
      <w:r w:rsidRPr="00F64AAB">
        <w:rPr>
          <w:b/>
          <w:sz w:val="24"/>
          <w:szCs w:val="24"/>
        </w:rPr>
        <w:tab/>
      </w:r>
      <w:r w:rsidR="0083264F" w:rsidRPr="00F64AAB">
        <w:rPr>
          <w:b/>
          <w:sz w:val="24"/>
          <w:szCs w:val="24"/>
        </w:rPr>
        <w:t xml:space="preserve">Additional Provisions for </w:t>
      </w:r>
      <w:r w:rsidRPr="00F64AAB">
        <w:rPr>
          <w:b/>
          <w:sz w:val="24"/>
          <w:szCs w:val="24"/>
        </w:rPr>
        <w:t xml:space="preserve">Owners, Trainers, </w:t>
      </w:r>
      <w:r w:rsidR="00C620CC" w:rsidRPr="00F64AAB">
        <w:rPr>
          <w:b/>
          <w:sz w:val="24"/>
          <w:szCs w:val="24"/>
        </w:rPr>
        <w:t xml:space="preserve">Catchers, </w:t>
      </w:r>
      <w:r w:rsidRPr="00F64AAB">
        <w:rPr>
          <w:b/>
          <w:sz w:val="24"/>
          <w:szCs w:val="24"/>
        </w:rPr>
        <w:t>Attendants</w:t>
      </w:r>
    </w:p>
    <w:p w:rsidR="00AB347D" w:rsidRPr="00F64AAB" w:rsidRDefault="00AB347D" w:rsidP="00F64AAB">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12.</w:t>
      </w:r>
      <w:r w:rsidR="00761A79" w:rsidRPr="00F64AAB">
        <w:rPr>
          <w:sz w:val="24"/>
          <w:szCs w:val="24"/>
        </w:rPr>
        <w:t>1</w:t>
      </w:r>
      <w:r w:rsidRPr="00F64AAB">
        <w:rPr>
          <w:sz w:val="24"/>
          <w:szCs w:val="24"/>
        </w:rPr>
        <w:tab/>
        <w:t>No person shall be granted registration as a Trainer unless the person:</w:t>
      </w:r>
    </w:p>
    <w:p w:rsidR="00AB347D" w:rsidRPr="00F64AAB" w:rsidRDefault="00761A79" w:rsidP="00F64AAB">
      <w:pPr>
        <w:tabs>
          <w:tab w:val="left" w:pos="864"/>
          <w:tab w:val="left" w:pos="1872"/>
          <w:tab w:val="left" w:pos="2880"/>
          <w:tab w:val="left" w:pos="3888"/>
          <w:tab w:val="decimal" w:pos="7770"/>
        </w:tabs>
        <w:spacing w:before="240"/>
        <w:ind w:left="1872" w:hanging="1872"/>
        <w:jc w:val="both"/>
        <w:rPr>
          <w:strike/>
          <w:sz w:val="24"/>
          <w:szCs w:val="24"/>
        </w:rPr>
      </w:pPr>
      <w:r w:rsidRPr="00F64AAB">
        <w:rPr>
          <w:sz w:val="24"/>
          <w:szCs w:val="24"/>
        </w:rPr>
        <w:tab/>
        <w:t>(a</w:t>
      </w:r>
      <w:r w:rsidR="00AB347D" w:rsidRPr="00F64AAB">
        <w:rPr>
          <w:sz w:val="24"/>
          <w:szCs w:val="24"/>
        </w:rPr>
        <w:t>)</w:t>
      </w:r>
      <w:r w:rsidR="00AB347D" w:rsidRPr="00F64AAB">
        <w:rPr>
          <w:sz w:val="24"/>
          <w:szCs w:val="24"/>
        </w:rPr>
        <w:tab/>
        <w:t>has attained at least Certificate II (C2) accreditation or such other accreditation prescribed by the Board from time to time</w:t>
      </w:r>
      <w:r w:rsidR="00C620CC" w:rsidRPr="00F64AAB">
        <w:rPr>
          <w:sz w:val="24"/>
          <w:szCs w:val="24"/>
        </w:rPr>
        <w:t>.</w:t>
      </w:r>
    </w:p>
    <w:p w:rsidR="00AB347D" w:rsidRPr="00F64AAB" w:rsidRDefault="00AB347D">
      <w:pPr>
        <w:tabs>
          <w:tab w:val="left" w:pos="851"/>
          <w:tab w:val="left" w:pos="2880"/>
          <w:tab w:val="left" w:pos="3888"/>
          <w:tab w:val="decimal" w:pos="7770"/>
        </w:tabs>
        <w:spacing w:before="240"/>
        <w:jc w:val="both"/>
        <w:rPr>
          <w:sz w:val="24"/>
          <w:szCs w:val="24"/>
        </w:rPr>
      </w:pPr>
      <w:r w:rsidRPr="00F64AAB">
        <w:rPr>
          <w:sz w:val="24"/>
          <w:szCs w:val="24"/>
        </w:rPr>
        <w:t>12.</w:t>
      </w:r>
      <w:r w:rsidR="00761A79" w:rsidRPr="00F64AAB">
        <w:rPr>
          <w:sz w:val="24"/>
          <w:szCs w:val="24"/>
        </w:rPr>
        <w:t>2</w:t>
      </w:r>
      <w:r w:rsidRPr="00F64AAB">
        <w:rPr>
          <w:sz w:val="24"/>
          <w:szCs w:val="24"/>
        </w:rPr>
        <w:tab/>
        <w:t xml:space="preserve">A person holding registration as a Trainer shall not be required to hold registration as </w:t>
      </w:r>
      <w:r w:rsidRPr="00F64AAB">
        <w:rPr>
          <w:sz w:val="24"/>
          <w:szCs w:val="24"/>
        </w:rPr>
        <w:tab/>
        <w:t>Owner in respect of any greyhounds which he or she owns.</w:t>
      </w:r>
    </w:p>
    <w:p w:rsidR="00AB347D" w:rsidRPr="00E5613A" w:rsidRDefault="00AB347D">
      <w:pPr>
        <w:tabs>
          <w:tab w:val="left" w:pos="851"/>
          <w:tab w:val="left" w:pos="2880"/>
          <w:tab w:val="left" w:pos="3888"/>
          <w:tab w:val="decimal" w:pos="7770"/>
        </w:tabs>
        <w:spacing w:before="240"/>
        <w:ind w:left="851" w:hanging="851"/>
        <w:jc w:val="both"/>
        <w:rPr>
          <w:sz w:val="24"/>
          <w:szCs w:val="24"/>
        </w:rPr>
      </w:pPr>
      <w:r w:rsidRPr="00F64AAB">
        <w:rPr>
          <w:sz w:val="24"/>
          <w:szCs w:val="24"/>
        </w:rPr>
        <w:t>12.</w:t>
      </w:r>
      <w:r w:rsidR="00761A79" w:rsidRPr="00F64AAB">
        <w:rPr>
          <w:sz w:val="24"/>
          <w:szCs w:val="24"/>
        </w:rPr>
        <w:t>3</w:t>
      </w:r>
      <w:r w:rsidRPr="00F64AAB">
        <w:rPr>
          <w:sz w:val="24"/>
          <w:szCs w:val="24"/>
        </w:rPr>
        <w:t>.1</w:t>
      </w:r>
      <w:r w:rsidRPr="00F64AAB">
        <w:rPr>
          <w:sz w:val="24"/>
          <w:szCs w:val="24"/>
        </w:rPr>
        <w:tab/>
        <w:t xml:space="preserve">A person holding registration as a Trainer with Certificate II (C2) shall only be permitted to train greyhounds which are </w:t>
      </w:r>
      <w:proofErr w:type="gramStart"/>
      <w:r w:rsidRPr="00F64AAB">
        <w:rPr>
          <w:sz w:val="24"/>
          <w:szCs w:val="24"/>
        </w:rPr>
        <w:t>owned</w:t>
      </w:r>
      <w:proofErr w:type="gramEnd"/>
      <w:r w:rsidRPr="00F64AAB">
        <w:rPr>
          <w:sz w:val="24"/>
          <w:szCs w:val="24"/>
        </w:rPr>
        <w:t xml:space="preserve"> or part owned by the Trainer or by any registered person residing with the Trainer</w:t>
      </w:r>
      <w:r w:rsidRPr="00E5613A">
        <w:rPr>
          <w:sz w:val="24"/>
          <w:szCs w:val="24"/>
        </w:rPr>
        <w:t>.</w:t>
      </w:r>
    </w:p>
    <w:p w:rsidR="00AB347D" w:rsidRPr="00F64AAB" w:rsidRDefault="00AB347D">
      <w:pPr>
        <w:tabs>
          <w:tab w:val="left" w:pos="864"/>
          <w:tab w:val="left" w:pos="1872"/>
          <w:tab w:val="left" w:pos="2880"/>
          <w:tab w:val="left" w:pos="3888"/>
          <w:tab w:val="decimal" w:pos="7770"/>
        </w:tabs>
        <w:spacing w:before="240"/>
        <w:ind w:left="851" w:hanging="851"/>
        <w:jc w:val="both"/>
        <w:rPr>
          <w:sz w:val="24"/>
          <w:szCs w:val="24"/>
        </w:rPr>
      </w:pPr>
      <w:r w:rsidRPr="00F64AAB">
        <w:rPr>
          <w:sz w:val="24"/>
          <w:szCs w:val="24"/>
        </w:rPr>
        <w:lastRenderedPageBreak/>
        <w:t>12.</w:t>
      </w:r>
      <w:r w:rsidR="00761A79" w:rsidRPr="00F64AAB">
        <w:rPr>
          <w:sz w:val="24"/>
          <w:szCs w:val="24"/>
        </w:rPr>
        <w:t>3</w:t>
      </w:r>
      <w:r w:rsidRPr="00F64AAB">
        <w:rPr>
          <w:sz w:val="24"/>
          <w:szCs w:val="24"/>
        </w:rPr>
        <w:t>.2</w:t>
      </w:r>
      <w:r w:rsidRPr="00F64AAB">
        <w:rPr>
          <w:sz w:val="24"/>
          <w:szCs w:val="24"/>
        </w:rPr>
        <w:tab/>
        <w:t>A person holding registration as a Trainer with Certificate III (C3) accreditation shall be entitled to train greyhounds owned by any registered person unless the Board otherwise advises.</w:t>
      </w:r>
    </w:p>
    <w:p w:rsidR="00AB347D" w:rsidRPr="00F64AAB" w:rsidRDefault="00AB347D">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12.</w:t>
      </w:r>
      <w:r w:rsidR="00761A79" w:rsidRPr="00F64AAB">
        <w:rPr>
          <w:sz w:val="24"/>
          <w:szCs w:val="24"/>
        </w:rPr>
        <w:t>4</w:t>
      </w:r>
      <w:r w:rsidRPr="00F64AAB">
        <w:rPr>
          <w:sz w:val="24"/>
          <w:szCs w:val="24"/>
        </w:rPr>
        <w:tab/>
        <w:t>No person shall be granted registration as an Attendant unless the person:</w:t>
      </w:r>
    </w:p>
    <w:p w:rsidR="00AB347D" w:rsidRPr="00F64AAB" w:rsidRDefault="00AB347D" w:rsidP="00F64AAB">
      <w:pPr>
        <w:tabs>
          <w:tab w:val="left" w:pos="864"/>
          <w:tab w:val="left" w:pos="1872"/>
          <w:tab w:val="left" w:pos="2880"/>
          <w:tab w:val="left" w:pos="3888"/>
          <w:tab w:val="decimal" w:pos="7770"/>
        </w:tabs>
        <w:spacing w:before="240"/>
        <w:ind w:left="1872" w:hanging="1872"/>
        <w:jc w:val="both"/>
        <w:rPr>
          <w:strike/>
          <w:sz w:val="24"/>
          <w:szCs w:val="24"/>
        </w:rPr>
      </w:pPr>
      <w:r w:rsidRPr="00F64AAB">
        <w:rPr>
          <w:sz w:val="24"/>
          <w:szCs w:val="24"/>
        </w:rPr>
        <w:tab/>
        <w:t>(</w:t>
      </w:r>
      <w:r w:rsidR="00761A79" w:rsidRPr="00F64AAB">
        <w:rPr>
          <w:sz w:val="24"/>
          <w:szCs w:val="24"/>
        </w:rPr>
        <w:t>a</w:t>
      </w:r>
      <w:r w:rsidRPr="00F64AAB">
        <w:rPr>
          <w:sz w:val="24"/>
          <w:szCs w:val="24"/>
        </w:rPr>
        <w:t>)</w:t>
      </w:r>
      <w:r w:rsidRPr="00F64AAB">
        <w:rPr>
          <w:sz w:val="24"/>
          <w:szCs w:val="24"/>
        </w:rPr>
        <w:tab/>
        <w:t>has attained at least Certificate I (C1) accreditation of the Racing Industry Training Package (Greyhounds) or such other accreditation prescribed by the Board from time to time</w:t>
      </w:r>
      <w:r w:rsidR="00C620CC" w:rsidRPr="00F64AAB">
        <w:rPr>
          <w:sz w:val="24"/>
          <w:szCs w:val="24"/>
        </w:rPr>
        <w:t>.</w:t>
      </w:r>
    </w:p>
    <w:p w:rsidR="00AB347D" w:rsidRPr="00F64AAB" w:rsidRDefault="00AB347D">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12.</w:t>
      </w:r>
      <w:r w:rsidR="00761A79" w:rsidRPr="00F64AAB">
        <w:rPr>
          <w:sz w:val="24"/>
          <w:szCs w:val="24"/>
        </w:rPr>
        <w:t>6</w:t>
      </w:r>
      <w:r w:rsidRPr="00F64AAB">
        <w:rPr>
          <w:sz w:val="24"/>
          <w:szCs w:val="24"/>
        </w:rPr>
        <w:tab/>
        <w:t xml:space="preserve">No person shall catch a greyhound on </w:t>
      </w:r>
      <w:proofErr w:type="spellStart"/>
      <w:r w:rsidRPr="00F64AAB">
        <w:rPr>
          <w:sz w:val="24"/>
          <w:szCs w:val="24"/>
        </w:rPr>
        <w:t>raceday</w:t>
      </w:r>
      <w:proofErr w:type="spellEnd"/>
      <w:r w:rsidRPr="00F64AAB">
        <w:rPr>
          <w:sz w:val="24"/>
          <w:szCs w:val="24"/>
        </w:rPr>
        <w:t xml:space="preserve"> unless they are a </w:t>
      </w:r>
      <w:r w:rsidR="005E14A5" w:rsidRPr="00F64AAB">
        <w:rPr>
          <w:sz w:val="24"/>
          <w:szCs w:val="24"/>
        </w:rPr>
        <w:t xml:space="preserve">registered </w:t>
      </w:r>
      <w:r w:rsidRPr="00F64AAB">
        <w:rPr>
          <w:sz w:val="24"/>
          <w:szCs w:val="24"/>
        </w:rPr>
        <w:t xml:space="preserve">Catcher, Attendant or Trainer, save with the permission of the Steward-in-charge of the meeting.  </w:t>
      </w:r>
    </w:p>
    <w:p w:rsidR="00AB347D" w:rsidRPr="00F64AAB" w:rsidRDefault="00AB347D">
      <w:pPr>
        <w:tabs>
          <w:tab w:val="left" w:pos="864"/>
          <w:tab w:val="left" w:pos="1872"/>
          <w:tab w:val="left" w:pos="2880"/>
          <w:tab w:val="left" w:pos="3888"/>
          <w:tab w:val="decimal" w:pos="7770"/>
        </w:tabs>
        <w:spacing w:before="240"/>
        <w:ind w:left="864" w:hanging="864"/>
        <w:jc w:val="both"/>
        <w:rPr>
          <w:sz w:val="24"/>
          <w:szCs w:val="24"/>
        </w:rPr>
      </w:pPr>
      <w:r w:rsidRPr="00F64AAB">
        <w:rPr>
          <w:sz w:val="24"/>
          <w:szCs w:val="24"/>
        </w:rPr>
        <w:t>12.</w:t>
      </w:r>
      <w:r w:rsidR="00761A79" w:rsidRPr="00F64AAB">
        <w:rPr>
          <w:sz w:val="24"/>
          <w:szCs w:val="24"/>
        </w:rPr>
        <w:t>7</w:t>
      </w:r>
      <w:r w:rsidRPr="00F64AAB">
        <w:rPr>
          <w:strike/>
          <w:sz w:val="24"/>
          <w:szCs w:val="24"/>
        </w:rPr>
        <w:t>8</w:t>
      </w:r>
      <w:r w:rsidRPr="00F64AAB">
        <w:rPr>
          <w:sz w:val="24"/>
          <w:szCs w:val="24"/>
        </w:rPr>
        <w:tab/>
        <w:t>Any Owner, Trainer, Attendant or other person who without reasonable excuse is found on the Premises of a Club outside of:</w:t>
      </w:r>
    </w:p>
    <w:p w:rsidR="00AB347D" w:rsidRPr="00E5613A" w:rsidRDefault="00AB347D">
      <w:pPr>
        <w:tabs>
          <w:tab w:val="left" w:pos="864"/>
          <w:tab w:val="left" w:pos="1872"/>
          <w:tab w:val="left" w:pos="2880"/>
          <w:tab w:val="left" w:pos="3888"/>
          <w:tab w:val="decimal" w:pos="7770"/>
        </w:tabs>
        <w:spacing w:before="240"/>
        <w:ind w:left="1872" w:hanging="1872"/>
        <w:jc w:val="both"/>
        <w:rPr>
          <w:sz w:val="24"/>
          <w:szCs w:val="24"/>
        </w:rPr>
      </w:pPr>
      <w:r w:rsidRPr="00E5613A">
        <w:rPr>
          <w:sz w:val="24"/>
          <w:szCs w:val="24"/>
        </w:rPr>
        <w:tab/>
        <w:t>(a)</w:t>
      </w:r>
      <w:r w:rsidRPr="00E5613A">
        <w:rPr>
          <w:sz w:val="24"/>
          <w:szCs w:val="24"/>
        </w:rPr>
        <w:tab/>
        <w:t>the normal hours approved by a Club for the conduct of a Meeting, Qualifying Trials or other trials; or</w:t>
      </w:r>
    </w:p>
    <w:p w:rsidR="0092191E" w:rsidRPr="00E5613A" w:rsidRDefault="00AB347D" w:rsidP="0008619E">
      <w:pPr>
        <w:tabs>
          <w:tab w:val="left" w:pos="864"/>
          <w:tab w:val="left" w:pos="1872"/>
          <w:tab w:val="left" w:pos="2880"/>
          <w:tab w:val="left" w:pos="3888"/>
          <w:tab w:val="decimal" w:pos="7770"/>
        </w:tabs>
        <w:spacing w:before="240"/>
        <w:ind w:left="1872" w:hanging="1872"/>
        <w:jc w:val="both"/>
        <w:rPr>
          <w:sz w:val="24"/>
          <w:szCs w:val="24"/>
        </w:rPr>
      </w:pPr>
      <w:r w:rsidRPr="00E5613A">
        <w:rPr>
          <w:sz w:val="24"/>
          <w:szCs w:val="24"/>
        </w:rPr>
        <w:tab/>
        <w:t>(b)</w:t>
      </w:r>
      <w:r w:rsidRPr="00E5613A">
        <w:rPr>
          <w:sz w:val="24"/>
          <w:szCs w:val="24"/>
        </w:rPr>
        <w:tab/>
        <w:t xml:space="preserve">such other official times as are approved by a Club, </w:t>
      </w:r>
    </w:p>
    <w:p w:rsidR="00576D99" w:rsidRPr="00E5613A" w:rsidRDefault="0092191E" w:rsidP="00576D99">
      <w:pPr>
        <w:tabs>
          <w:tab w:val="left" w:pos="864"/>
          <w:tab w:val="left" w:pos="1872"/>
          <w:tab w:val="left" w:pos="2880"/>
          <w:tab w:val="left" w:pos="3888"/>
          <w:tab w:val="decimal" w:pos="7770"/>
        </w:tabs>
        <w:spacing w:before="240"/>
        <w:ind w:left="1872" w:hanging="1872"/>
        <w:jc w:val="both"/>
        <w:rPr>
          <w:sz w:val="24"/>
          <w:szCs w:val="24"/>
        </w:rPr>
      </w:pPr>
      <w:r w:rsidRPr="00E5613A">
        <w:rPr>
          <w:sz w:val="24"/>
          <w:szCs w:val="24"/>
        </w:rPr>
        <w:tab/>
      </w:r>
      <w:r w:rsidR="00AB347D" w:rsidRPr="00E5613A">
        <w:rPr>
          <w:sz w:val="24"/>
          <w:szCs w:val="24"/>
        </w:rPr>
        <w:t xml:space="preserve">shall be guilty of an Offence.  </w:t>
      </w:r>
    </w:p>
    <w:p w:rsidR="00576D99" w:rsidRPr="00E5613A" w:rsidRDefault="00576D99" w:rsidP="00576D99">
      <w:pPr>
        <w:tabs>
          <w:tab w:val="left" w:pos="864"/>
          <w:tab w:val="left" w:pos="1872"/>
          <w:tab w:val="left" w:pos="2880"/>
          <w:tab w:val="left" w:pos="3888"/>
          <w:tab w:val="decimal" w:pos="7770"/>
        </w:tabs>
        <w:ind w:left="1872" w:hanging="1872"/>
        <w:jc w:val="both"/>
        <w:rPr>
          <w:sz w:val="24"/>
          <w:szCs w:val="24"/>
        </w:rPr>
      </w:pP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13</w:t>
      </w:r>
      <w:r w:rsidR="004C1974">
        <w:rPr>
          <w:b/>
          <w:sz w:val="24"/>
          <w:szCs w:val="24"/>
        </w:rPr>
        <w:t>.1</w:t>
      </w:r>
      <w:r w:rsidRPr="00E5613A">
        <w:rPr>
          <w:b/>
          <w:sz w:val="24"/>
          <w:szCs w:val="24"/>
        </w:rPr>
        <w:tab/>
        <w:t>Syndicates</w:t>
      </w:r>
      <w:r w:rsidR="00F64AAB">
        <w:rPr>
          <w:b/>
          <w:sz w:val="24"/>
          <w:szCs w:val="24"/>
        </w:rPr>
        <w:t xml:space="preserve"> </w:t>
      </w:r>
      <w:r w:rsidR="00F64AAB" w:rsidRPr="00F64AAB">
        <w:rPr>
          <w:b/>
          <w:color w:val="FF0000"/>
          <w:sz w:val="24"/>
          <w:szCs w:val="24"/>
        </w:rPr>
        <w:t>– General</w:t>
      </w:r>
    </w:p>
    <w:p w:rsidR="00BC4F97" w:rsidRPr="00B23F1B" w:rsidRDefault="00BC4F97" w:rsidP="00BC4F97">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13.1</w:t>
      </w:r>
      <w:r w:rsidRPr="00B23F1B">
        <w:rPr>
          <w:strike/>
          <w:color w:val="FF0000"/>
          <w:sz w:val="24"/>
          <w:szCs w:val="24"/>
        </w:rPr>
        <w:tab/>
        <w:t>Where a greyhound is owned by two or more persons the registration of such persons as Owners must be in the name of a Syndicate. (amended</w:t>
      </w:r>
      <w:r w:rsidR="00CE6F5E" w:rsidRPr="00B23F1B">
        <w:rPr>
          <w:strike/>
          <w:color w:val="FF0000"/>
          <w:sz w:val="24"/>
          <w:szCs w:val="24"/>
        </w:rPr>
        <w:t xml:space="preserve"> </w:t>
      </w:r>
      <w:r w:rsidRPr="00B23F1B">
        <w:rPr>
          <w:strike/>
          <w:color w:val="FF0000"/>
          <w:sz w:val="24"/>
          <w:szCs w:val="24"/>
        </w:rPr>
        <w:t>1/1/14)</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2</w:t>
      </w:r>
      <w:r w:rsidRPr="00B23F1B">
        <w:rPr>
          <w:strike/>
          <w:color w:val="FF0000"/>
          <w:sz w:val="24"/>
          <w:szCs w:val="24"/>
        </w:rPr>
        <w:tab/>
        <w:t>Application for registration as a Syndicate by Owners shall be made in such a manner, and they shall pay such fees, as may be prescribed from time to time by the Board.</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3</w:t>
      </w:r>
      <w:r w:rsidRPr="00B23F1B">
        <w:rPr>
          <w:strike/>
          <w:color w:val="FF0000"/>
          <w:sz w:val="24"/>
          <w:szCs w:val="24"/>
        </w:rPr>
        <w:tab/>
        <w:t>Registrations as a Syndicate will be effective for such period as is nominated by the Board from time to time.  Each Syndicate must comply with any requirements relating to renewal of registrations as specified by the Board from time to time.</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4</w:t>
      </w:r>
      <w:r w:rsidRPr="00B23F1B">
        <w:rPr>
          <w:strike/>
          <w:color w:val="FF0000"/>
          <w:sz w:val="24"/>
          <w:szCs w:val="24"/>
        </w:rPr>
        <w:tab/>
        <w:t>The Board does not accept any liability or responsibility whatsoever for disputes arising between members of a Syndicate</w:t>
      </w:r>
      <w:r w:rsidR="00052F31" w:rsidRPr="00B23F1B">
        <w:rPr>
          <w:strike/>
          <w:color w:val="FF0000"/>
          <w:sz w:val="24"/>
          <w:szCs w:val="24"/>
        </w:rPr>
        <w:t>.</w:t>
      </w:r>
    </w:p>
    <w:p w:rsidR="00AB347D" w:rsidRPr="00B23F1B" w:rsidRDefault="00AB347D">
      <w:pPr>
        <w:tabs>
          <w:tab w:val="left" w:pos="864"/>
          <w:tab w:val="left" w:pos="1872"/>
          <w:tab w:val="left" w:pos="2880"/>
          <w:tab w:val="left" w:pos="3888"/>
          <w:tab w:val="decimal" w:pos="7770"/>
        </w:tabs>
        <w:spacing w:before="240"/>
        <w:ind w:left="864" w:hanging="864"/>
        <w:jc w:val="both"/>
        <w:rPr>
          <w:b/>
          <w:strike/>
          <w:color w:val="FF0000"/>
          <w:sz w:val="24"/>
          <w:szCs w:val="24"/>
        </w:rPr>
      </w:pPr>
      <w:r w:rsidRPr="00B23F1B">
        <w:rPr>
          <w:strike/>
          <w:color w:val="FF0000"/>
          <w:sz w:val="24"/>
          <w:szCs w:val="24"/>
        </w:rPr>
        <w:t>13.</w:t>
      </w:r>
      <w:r w:rsidR="008304F6" w:rsidRPr="00B23F1B">
        <w:rPr>
          <w:strike/>
          <w:color w:val="FF0000"/>
          <w:sz w:val="24"/>
          <w:szCs w:val="24"/>
        </w:rPr>
        <w:t>5</w:t>
      </w:r>
      <w:r w:rsidRPr="00B23F1B">
        <w:rPr>
          <w:strike/>
          <w:color w:val="FF0000"/>
          <w:sz w:val="24"/>
          <w:szCs w:val="24"/>
        </w:rPr>
        <w:tab/>
        <w:t>The Board may refuse to grant any application for registration or renewal of registration of a Syndicate and may cancel or Suspend any registration at any time, and for any reason.</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6</w:t>
      </w:r>
      <w:r w:rsidRPr="00B23F1B">
        <w:rPr>
          <w:strike/>
          <w:color w:val="FF0000"/>
          <w:sz w:val="24"/>
          <w:szCs w:val="24"/>
        </w:rPr>
        <w:tab/>
        <w:t>Each Syndicate member is required to be registered with the Board as an Owner in accordance with these Rules.</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7</w:t>
      </w:r>
      <w:r w:rsidRPr="00B23F1B">
        <w:rPr>
          <w:strike/>
          <w:color w:val="FF0000"/>
          <w:sz w:val="24"/>
          <w:szCs w:val="24"/>
        </w:rPr>
        <w:tab/>
        <w:t>Each Syndicate must immediately notify the Board in the form and manner prescribed by the Board from time to time of:</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ab/>
        <w:t>(a)</w:t>
      </w:r>
      <w:r w:rsidRPr="00B23F1B">
        <w:rPr>
          <w:strike/>
          <w:color w:val="FF0000"/>
          <w:sz w:val="24"/>
          <w:szCs w:val="24"/>
        </w:rPr>
        <w:tab/>
        <w:t xml:space="preserve">any proposed change in the composition of the membership of the </w:t>
      </w:r>
      <w:r w:rsidRPr="00B23F1B">
        <w:rPr>
          <w:strike/>
          <w:color w:val="FF0000"/>
          <w:sz w:val="24"/>
          <w:szCs w:val="24"/>
        </w:rPr>
        <w:tab/>
        <w:t>Syndicate;</w:t>
      </w:r>
    </w:p>
    <w:p w:rsidR="00AB347D" w:rsidRPr="00B23F1B" w:rsidRDefault="00AB347D" w:rsidP="00753092">
      <w:pPr>
        <w:numPr>
          <w:ilvl w:val="0"/>
          <w:numId w:val="5"/>
        </w:numPr>
        <w:tabs>
          <w:tab w:val="left" w:pos="864"/>
          <w:tab w:val="left" w:pos="1872"/>
          <w:tab w:val="left" w:pos="2880"/>
          <w:tab w:val="left" w:pos="3888"/>
          <w:tab w:val="decimal" w:pos="7770"/>
        </w:tabs>
        <w:spacing w:before="240"/>
        <w:jc w:val="both"/>
        <w:rPr>
          <w:strike/>
          <w:color w:val="FF0000"/>
          <w:sz w:val="24"/>
          <w:szCs w:val="24"/>
        </w:rPr>
      </w:pPr>
      <w:r w:rsidRPr="00B23F1B">
        <w:rPr>
          <w:strike/>
          <w:color w:val="FF0000"/>
          <w:sz w:val="24"/>
          <w:szCs w:val="24"/>
        </w:rPr>
        <w:tab/>
        <w:t xml:space="preserve">any proposed change in the Delegated Person appointed by the </w:t>
      </w:r>
      <w:r w:rsidRPr="00B23F1B">
        <w:rPr>
          <w:strike/>
          <w:color w:val="FF0000"/>
          <w:sz w:val="24"/>
          <w:szCs w:val="24"/>
        </w:rPr>
        <w:tab/>
        <w:t>Syndicate for the purposes of these Rules; and</w:t>
      </w:r>
    </w:p>
    <w:p w:rsidR="00AB347D" w:rsidRPr="00B23F1B" w:rsidRDefault="00AB347D">
      <w:pPr>
        <w:tabs>
          <w:tab w:val="left" w:pos="864"/>
          <w:tab w:val="left" w:pos="1872"/>
          <w:tab w:val="left" w:pos="2880"/>
          <w:tab w:val="left" w:pos="3888"/>
          <w:tab w:val="decimal" w:pos="7770"/>
        </w:tabs>
        <w:spacing w:before="240"/>
        <w:ind w:left="864" w:hanging="864"/>
        <w:rPr>
          <w:strike/>
          <w:color w:val="FF0000"/>
          <w:sz w:val="24"/>
          <w:szCs w:val="24"/>
        </w:rPr>
      </w:pPr>
      <w:r w:rsidRPr="00B23F1B">
        <w:rPr>
          <w:strike/>
          <w:color w:val="FF0000"/>
          <w:sz w:val="24"/>
          <w:szCs w:val="24"/>
        </w:rPr>
        <w:lastRenderedPageBreak/>
        <w:tab/>
        <w:t>(c)</w:t>
      </w:r>
      <w:r w:rsidRPr="00B23F1B">
        <w:rPr>
          <w:strike/>
          <w:color w:val="FF0000"/>
          <w:sz w:val="24"/>
          <w:szCs w:val="24"/>
        </w:rPr>
        <w:tab/>
        <w:t>termination or other dissolution of the Syndicate.</w:t>
      </w:r>
    </w:p>
    <w:p w:rsidR="00AB347D" w:rsidRPr="00B23F1B" w:rsidRDefault="00AB347D">
      <w:pPr>
        <w:tabs>
          <w:tab w:val="left" w:pos="864"/>
          <w:tab w:val="left" w:pos="1872"/>
          <w:tab w:val="left" w:pos="2880"/>
          <w:tab w:val="left" w:pos="3888"/>
          <w:tab w:val="decimal" w:pos="7770"/>
        </w:tabs>
        <w:ind w:left="864" w:hanging="864"/>
        <w:jc w:val="center"/>
        <w:rPr>
          <w:strike/>
          <w:color w:val="FF0000"/>
          <w:sz w:val="24"/>
          <w:szCs w:val="24"/>
        </w:rPr>
      </w:pPr>
    </w:p>
    <w:p w:rsidR="00AB347D" w:rsidRPr="00B23F1B" w:rsidRDefault="00AB347D">
      <w:pPr>
        <w:tabs>
          <w:tab w:val="left" w:pos="864"/>
          <w:tab w:val="left" w:pos="1872"/>
          <w:tab w:val="left" w:pos="2880"/>
          <w:tab w:val="left" w:pos="3888"/>
          <w:tab w:val="decimal" w:pos="7770"/>
        </w:tabs>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8</w:t>
      </w:r>
      <w:r w:rsidRPr="00B23F1B">
        <w:rPr>
          <w:strike/>
          <w:color w:val="FF0000"/>
          <w:sz w:val="24"/>
          <w:szCs w:val="24"/>
        </w:rPr>
        <w:tab/>
        <w:t>Each Syndicate must nominate a Delegated Person who is entitle</w:t>
      </w:r>
      <w:r w:rsidR="00360711" w:rsidRPr="00B23F1B">
        <w:rPr>
          <w:strike/>
          <w:color w:val="FF0000"/>
          <w:sz w:val="24"/>
          <w:szCs w:val="24"/>
        </w:rPr>
        <w:t>d</w:t>
      </w:r>
      <w:r w:rsidRPr="00B23F1B">
        <w:rPr>
          <w:strike/>
          <w:color w:val="FF0000"/>
          <w:sz w:val="24"/>
          <w:szCs w:val="24"/>
        </w:rPr>
        <w:t xml:space="preserve"> to and shall:</w:t>
      </w:r>
    </w:p>
    <w:p w:rsidR="00AB347D" w:rsidRPr="00B23F1B" w:rsidRDefault="00AB347D" w:rsidP="00753092">
      <w:pPr>
        <w:numPr>
          <w:ilvl w:val="0"/>
          <w:numId w:val="6"/>
        </w:numPr>
        <w:tabs>
          <w:tab w:val="left" w:pos="864"/>
          <w:tab w:val="left" w:pos="2880"/>
          <w:tab w:val="left" w:pos="3888"/>
          <w:tab w:val="decimal" w:pos="7770"/>
        </w:tabs>
        <w:spacing w:before="240"/>
        <w:jc w:val="both"/>
        <w:rPr>
          <w:strike/>
          <w:color w:val="FF0000"/>
          <w:sz w:val="24"/>
          <w:szCs w:val="24"/>
        </w:rPr>
      </w:pPr>
      <w:r w:rsidRPr="00B23F1B">
        <w:rPr>
          <w:strike/>
          <w:color w:val="FF0000"/>
          <w:sz w:val="24"/>
          <w:szCs w:val="24"/>
        </w:rPr>
        <w:t>exercise on behalf of the Syndicate any powers which the Syndicate as Owner of a greyhound may exercise, including without limitation the sole power to nominate a greyhound for, or withdraw a greyhound from, an Event;</w:t>
      </w:r>
    </w:p>
    <w:p w:rsidR="00AB347D" w:rsidRPr="00B23F1B" w:rsidRDefault="00AB347D" w:rsidP="00753092">
      <w:pPr>
        <w:numPr>
          <w:ilvl w:val="0"/>
          <w:numId w:val="6"/>
        </w:numPr>
        <w:tabs>
          <w:tab w:val="left" w:pos="864"/>
          <w:tab w:val="left" w:pos="2880"/>
          <w:tab w:val="left" w:pos="3888"/>
          <w:tab w:val="decimal" w:pos="7770"/>
        </w:tabs>
        <w:spacing w:before="240"/>
        <w:jc w:val="both"/>
        <w:rPr>
          <w:strike/>
          <w:color w:val="FF0000"/>
          <w:sz w:val="24"/>
          <w:szCs w:val="24"/>
        </w:rPr>
      </w:pPr>
      <w:r w:rsidRPr="00B23F1B">
        <w:rPr>
          <w:strike/>
          <w:color w:val="FF0000"/>
          <w:sz w:val="24"/>
          <w:szCs w:val="24"/>
        </w:rPr>
        <w:t>receive any Prize Money payable to the Owner in respect of any greyhound raced by the Syndicate;</w:t>
      </w:r>
    </w:p>
    <w:p w:rsidR="00AB347D" w:rsidRPr="00B23F1B" w:rsidRDefault="00AB347D" w:rsidP="00753092">
      <w:pPr>
        <w:numPr>
          <w:ilvl w:val="0"/>
          <w:numId w:val="6"/>
        </w:numPr>
        <w:tabs>
          <w:tab w:val="left" w:pos="864"/>
          <w:tab w:val="left" w:pos="2880"/>
          <w:tab w:val="left" w:pos="3888"/>
          <w:tab w:val="decimal" w:pos="7770"/>
        </w:tabs>
        <w:spacing w:before="240"/>
        <w:jc w:val="both"/>
        <w:rPr>
          <w:strike/>
          <w:color w:val="FF0000"/>
          <w:sz w:val="24"/>
          <w:szCs w:val="24"/>
        </w:rPr>
      </w:pPr>
      <w:r w:rsidRPr="00B23F1B">
        <w:rPr>
          <w:strike/>
          <w:color w:val="FF0000"/>
          <w:sz w:val="24"/>
          <w:szCs w:val="24"/>
        </w:rPr>
        <w:t>be empowered to sign and execute documents on behalf of the Syndicate, including without limitation documents relating to change of ownership or naming of the greyhound;</w:t>
      </w:r>
    </w:p>
    <w:p w:rsidR="00AB347D" w:rsidRPr="00B23F1B" w:rsidRDefault="00AB347D" w:rsidP="00753092">
      <w:pPr>
        <w:numPr>
          <w:ilvl w:val="0"/>
          <w:numId w:val="6"/>
        </w:numPr>
        <w:tabs>
          <w:tab w:val="left" w:pos="864"/>
          <w:tab w:val="left" w:pos="2880"/>
          <w:tab w:val="left" w:pos="3888"/>
          <w:tab w:val="decimal" w:pos="7770"/>
        </w:tabs>
        <w:spacing w:before="240"/>
        <w:jc w:val="both"/>
        <w:rPr>
          <w:strike/>
          <w:color w:val="FF0000"/>
          <w:sz w:val="24"/>
          <w:szCs w:val="24"/>
        </w:rPr>
      </w:pPr>
      <w:r w:rsidRPr="00B23F1B">
        <w:rPr>
          <w:strike/>
          <w:color w:val="FF0000"/>
          <w:sz w:val="24"/>
          <w:szCs w:val="24"/>
        </w:rPr>
        <w:t>receive any document or notice required to be served under the Rules on any member of the Syndicate;</w:t>
      </w:r>
    </w:p>
    <w:p w:rsidR="00AB347D" w:rsidRPr="00B23F1B" w:rsidRDefault="00AB347D" w:rsidP="00753092">
      <w:pPr>
        <w:numPr>
          <w:ilvl w:val="0"/>
          <w:numId w:val="6"/>
        </w:numPr>
        <w:tabs>
          <w:tab w:val="left" w:pos="864"/>
          <w:tab w:val="left" w:pos="2880"/>
          <w:tab w:val="left" w:pos="3888"/>
          <w:tab w:val="decimal" w:pos="7770"/>
        </w:tabs>
        <w:spacing w:before="240"/>
        <w:jc w:val="both"/>
        <w:rPr>
          <w:strike/>
          <w:color w:val="FF0000"/>
          <w:sz w:val="24"/>
          <w:szCs w:val="24"/>
        </w:rPr>
      </w:pPr>
      <w:r w:rsidRPr="00B23F1B">
        <w:rPr>
          <w:strike/>
          <w:color w:val="FF0000"/>
          <w:sz w:val="24"/>
          <w:szCs w:val="24"/>
        </w:rPr>
        <w:t>be deemed to be authorised to act for or on behalf of all Syndicate members unless otherwise provided in the Rules; and</w:t>
      </w:r>
    </w:p>
    <w:p w:rsidR="00AB347D" w:rsidRPr="00B23F1B" w:rsidRDefault="00AB347D" w:rsidP="00753092">
      <w:pPr>
        <w:numPr>
          <w:ilvl w:val="0"/>
          <w:numId w:val="6"/>
        </w:numPr>
        <w:tabs>
          <w:tab w:val="left" w:pos="864"/>
          <w:tab w:val="left" w:pos="2880"/>
          <w:tab w:val="left" w:pos="3888"/>
          <w:tab w:val="decimal" w:pos="7770"/>
        </w:tabs>
        <w:spacing w:before="240"/>
        <w:jc w:val="both"/>
        <w:rPr>
          <w:strike/>
          <w:color w:val="FF0000"/>
          <w:sz w:val="24"/>
          <w:szCs w:val="24"/>
        </w:rPr>
      </w:pPr>
      <w:r w:rsidRPr="00B23F1B">
        <w:rPr>
          <w:strike/>
          <w:color w:val="FF0000"/>
          <w:sz w:val="24"/>
          <w:szCs w:val="24"/>
        </w:rPr>
        <w:t>otherwise act on behalf of the Syndicate in all matters.</w:t>
      </w:r>
    </w:p>
    <w:p w:rsidR="00AB347D" w:rsidRPr="00B23F1B" w:rsidRDefault="00AB347D">
      <w:pPr>
        <w:tabs>
          <w:tab w:val="left" w:pos="864"/>
          <w:tab w:val="left" w:pos="1872"/>
          <w:tab w:val="left" w:pos="2880"/>
          <w:tab w:val="left" w:pos="3888"/>
          <w:tab w:val="decimal" w:pos="7770"/>
        </w:tabs>
        <w:spacing w:before="240"/>
        <w:ind w:left="864"/>
        <w:jc w:val="both"/>
        <w:rPr>
          <w:strike/>
          <w:color w:val="FF0000"/>
          <w:sz w:val="24"/>
          <w:szCs w:val="24"/>
        </w:rPr>
      </w:pPr>
      <w:r w:rsidRPr="00B23F1B">
        <w:rPr>
          <w:strike/>
          <w:color w:val="FF0000"/>
          <w:sz w:val="24"/>
          <w:szCs w:val="24"/>
        </w:rPr>
        <w:t>The receipt by the Delegated Person of any Prize Money payable to the Owner shall be deemed to be complete satisfaction of the liability for payment or delivery of same.</w:t>
      </w:r>
    </w:p>
    <w:p w:rsidR="00AB347D" w:rsidRPr="00B23F1B" w:rsidRDefault="00AB347D">
      <w:pPr>
        <w:tabs>
          <w:tab w:val="left" w:pos="864"/>
          <w:tab w:val="left" w:pos="1872"/>
          <w:tab w:val="left" w:pos="2880"/>
          <w:tab w:val="left" w:pos="3888"/>
          <w:tab w:val="decimal" w:pos="7770"/>
        </w:tabs>
        <w:spacing w:before="240"/>
        <w:ind w:left="864"/>
        <w:jc w:val="both"/>
        <w:rPr>
          <w:strike/>
          <w:color w:val="FF0000"/>
          <w:sz w:val="24"/>
          <w:szCs w:val="24"/>
        </w:rPr>
      </w:pPr>
      <w:r w:rsidRPr="00B23F1B">
        <w:rPr>
          <w:strike/>
          <w:color w:val="FF0000"/>
          <w:sz w:val="24"/>
          <w:szCs w:val="24"/>
        </w:rPr>
        <w:t>The Delegated Person shall be appointed in writing and notified to the Board at or before the time when the Syndicate</w:t>
      </w:r>
      <w:r w:rsidR="003F4E8F" w:rsidRPr="00B23F1B">
        <w:rPr>
          <w:strike/>
          <w:color w:val="FF0000"/>
          <w:sz w:val="24"/>
          <w:szCs w:val="24"/>
        </w:rPr>
        <w:t xml:space="preserve"> </w:t>
      </w:r>
      <w:r w:rsidRPr="00B23F1B">
        <w:rPr>
          <w:strike/>
          <w:color w:val="FF0000"/>
          <w:sz w:val="24"/>
          <w:szCs w:val="24"/>
        </w:rPr>
        <w:t>applies for registration.</w:t>
      </w:r>
    </w:p>
    <w:p w:rsidR="00AB347D" w:rsidRPr="00B23F1B" w:rsidRDefault="00AB347D">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8304F6" w:rsidRPr="00B23F1B">
        <w:rPr>
          <w:strike/>
          <w:color w:val="FF0000"/>
          <w:sz w:val="24"/>
          <w:szCs w:val="24"/>
        </w:rPr>
        <w:t>9</w:t>
      </w:r>
      <w:r w:rsidRPr="00B23F1B">
        <w:rPr>
          <w:strike/>
          <w:color w:val="FF0000"/>
          <w:sz w:val="24"/>
          <w:szCs w:val="24"/>
        </w:rPr>
        <w:tab/>
        <w:t xml:space="preserve">Each Syndicate must nominate a person (the </w:t>
      </w:r>
      <w:r w:rsidRPr="00B23F1B">
        <w:rPr>
          <w:b/>
          <w:bCs/>
          <w:strike/>
          <w:color w:val="FF0000"/>
          <w:sz w:val="24"/>
          <w:szCs w:val="24"/>
        </w:rPr>
        <w:t>“Second Delegated Person”</w:t>
      </w:r>
      <w:r w:rsidRPr="00B23F1B">
        <w:rPr>
          <w:strike/>
          <w:color w:val="FF0000"/>
          <w:sz w:val="24"/>
          <w:szCs w:val="24"/>
        </w:rPr>
        <w:t>) who shall be empowered to act as the Delegated Person, in the event that the Delegated Person is unable to exercise any of their powers through absence, illness or other such circumstances.</w:t>
      </w:r>
    </w:p>
    <w:p w:rsidR="00AB347D" w:rsidRPr="00B23F1B" w:rsidRDefault="00AB347D">
      <w:pPr>
        <w:tabs>
          <w:tab w:val="left" w:pos="864"/>
          <w:tab w:val="left" w:pos="1872"/>
          <w:tab w:val="left" w:pos="2880"/>
          <w:tab w:val="left" w:pos="3888"/>
          <w:tab w:val="decimal" w:pos="7770"/>
        </w:tabs>
        <w:spacing w:before="240"/>
        <w:ind w:left="864"/>
        <w:jc w:val="both"/>
        <w:rPr>
          <w:strike/>
          <w:color w:val="FF0000"/>
          <w:sz w:val="24"/>
          <w:szCs w:val="24"/>
        </w:rPr>
      </w:pPr>
      <w:r w:rsidRPr="00B23F1B">
        <w:rPr>
          <w:strike/>
          <w:color w:val="FF0000"/>
          <w:sz w:val="24"/>
          <w:szCs w:val="24"/>
        </w:rPr>
        <w:t>The Second Delegated Person shall be nominated in writing and notified to the Board at or before the time when the Syndicate applies for registration.</w:t>
      </w:r>
    </w:p>
    <w:p w:rsidR="00AB347D" w:rsidRPr="00B23F1B" w:rsidRDefault="00AB347D" w:rsidP="00CE6F5E">
      <w:pPr>
        <w:pStyle w:val="BodyText3"/>
        <w:tabs>
          <w:tab w:val="left" w:pos="864"/>
          <w:tab w:val="left" w:pos="1872"/>
          <w:tab w:val="left" w:pos="2880"/>
          <w:tab w:val="left" w:pos="3888"/>
          <w:tab w:val="decimal" w:pos="7770"/>
        </w:tabs>
        <w:spacing w:before="240"/>
        <w:ind w:left="864"/>
        <w:jc w:val="both"/>
        <w:rPr>
          <w:strike/>
          <w:color w:val="FF0000"/>
          <w:szCs w:val="24"/>
        </w:rPr>
      </w:pPr>
      <w:r w:rsidRPr="00B23F1B">
        <w:rPr>
          <w:strike/>
          <w:color w:val="FF0000"/>
          <w:szCs w:val="24"/>
        </w:rPr>
        <w:t xml:space="preserve">The Board shall not be responsible or liable for dealing with the Second Delegated Person as opposed to the Delegated Person and is under no </w:t>
      </w:r>
      <w:r w:rsidRPr="00B23F1B">
        <w:rPr>
          <w:strike/>
          <w:color w:val="FF0000"/>
          <w:szCs w:val="24"/>
        </w:rPr>
        <w:tab/>
        <w:t xml:space="preserve">obligation or requirement to determine if the Delegated Person is available in </w:t>
      </w:r>
      <w:r w:rsidRPr="00B23F1B">
        <w:rPr>
          <w:strike/>
          <w:color w:val="FF0000"/>
          <w:szCs w:val="24"/>
        </w:rPr>
        <w:tab/>
        <w:t>circumstances where the Second Delegated Person is acting or otherwise involved.  All acts of the Board may be carried out with the Second Delegated Person if the Board is unable to contact the Delegated Person after making reasonable efforts to do so.</w:t>
      </w:r>
    </w:p>
    <w:p w:rsidR="00AB347D" w:rsidRPr="00B23F1B" w:rsidRDefault="00AB347D" w:rsidP="00CE6F5E">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w:t>
      </w:r>
      <w:r w:rsidR="007B6846" w:rsidRPr="00B23F1B">
        <w:rPr>
          <w:strike/>
          <w:color w:val="FF0000"/>
          <w:sz w:val="24"/>
          <w:szCs w:val="24"/>
        </w:rPr>
        <w:t>10</w:t>
      </w:r>
      <w:r w:rsidRPr="00B23F1B">
        <w:rPr>
          <w:strike/>
          <w:color w:val="FF0000"/>
          <w:sz w:val="24"/>
          <w:szCs w:val="24"/>
        </w:rPr>
        <w:tab/>
        <w:t>The Board may, if it deems it necessary, intervi</w:t>
      </w:r>
      <w:r w:rsidR="0075654F" w:rsidRPr="00B23F1B">
        <w:rPr>
          <w:strike/>
          <w:color w:val="FF0000"/>
          <w:sz w:val="24"/>
          <w:szCs w:val="24"/>
        </w:rPr>
        <w:t xml:space="preserve">ew or appoint a </w:t>
      </w:r>
      <w:r w:rsidR="0075654F" w:rsidRPr="00B23F1B">
        <w:rPr>
          <w:strike/>
          <w:color w:val="FF0000"/>
          <w:sz w:val="24"/>
          <w:szCs w:val="24"/>
        </w:rPr>
        <w:tab/>
        <w:t xml:space="preserve">representative </w:t>
      </w:r>
      <w:r w:rsidRPr="00B23F1B">
        <w:rPr>
          <w:strike/>
          <w:color w:val="FF0000"/>
          <w:sz w:val="24"/>
          <w:szCs w:val="24"/>
        </w:rPr>
        <w:t>to interview the person nominated pursuant to LR 13.</w:t>
      </w:r>
      <w:r w:rsidR="007B6846" w:rsidRPr="00B23F1B">
        <w:rPr>
          <w:strike/>
          <w:color w:val="FF0000"/>
          <w:sz w:val="24"/>
          <w:szCs w:val="24"/>
        </w:rPr>
        <w:t>8</w:t>
      </w:r>
      <w:r w:rsidRPr="00B23F1B">
        <w:rPr>
          <w:strike/>
          <w:color w:val="FF0000"/>
          <w:sz w:val="24"/>
          <w:szCs w:val="24"/>
        </w:rPr>
        <w:t xml:space="preserve"> or </w:t>
      </w:r>
      <w:r w:rsidR="00E5613A" w:rsidRPr="00B23F1B">
        <w:rPr>
          <w:strike/>
          <w:color w:val="FF0000"/>
          <w:sz w:val="24"/>
          <w:szCs w:val="24"/>
        </w:rPr>
        <w:t xml:space="preserve">LR </w:t>
      </w:r>
      <w:r w:rsidRPr="00B23F1B">
        <w:rPr>
          <w:strike/>
          <w:color w:val="FF0000"/>
          <w:sz w:val="24"/>
          <w:szCs w:val="24"/>
        </w:rPr>
        <w:t>13.</w:t>
      </w:r>
      <w:r w:rsidR="007B6846" w:rsidRPr="00B23F1B">
        <w:rPr>
          <w:strike/>
          <w:color w:val="FF0000"/>
          <w:sz w:val="24"/>
          <w:szCs w:val="24"/>
        </w:rPr>
        <w:t>9</w:t>
      </w:r>
      <w:r w:rsidRPr="00B23F1B">
        <w:rPr>
          <w:strike/>
          <w:color w:val="FF0000"/>
          <w:sz w:val="24"/>
          <w:szCs w:val="24"/>
        </w:rPr>
        <w:t xml:space="preserve"> </w:t>
      </w:r>
      <w:r w:rsidR="001944A0" w:rsidRPr="00B23F1B">
        <w:rPr>
          <w:strike/>
          <w:color w:val="FF0000"/>
          <w:sz w:val="24"/>
          <w:szCs w:val="24"/>
        </w:rPr>
        <w:t xml:space="preserve">(Vic) </w:t>
      </w:r>
      <w:r w:rsidRPr="00B23F1B">
        <w:rPr>
          <w:strike/>
          <w:color w:val="FF0000"/>
          <w:sz w:val="24"/>
          <w:szCs w:val="24"/>
        </w:rPr>
        <w:t>to be the Delegated person or the Second Delegated Person respectively prior to granting or refusing registration to a Syndicate.</w:t>
      </w:r>
      <w:r w:rsidR="005517EC" w:rsidRPr="00B23F1B">
        <w:rPr>
          <w:strike/>
          <w:color w:val="FF0000"/>
          <w:sz w:val="24"/>
          <w:szCs w:val="24"/>
        </w:rPr>
        <w:t xml:space="preserve"> (amended </w:t>
      </w:r>
      <w:r w:rsidR="007E1A29" w:rsidRPr="00B23F1B">
        <w:rPr>
          <w:strike/>
          <w:color w:val="FF0000"/>
          <w:sz w:val="24"/>
          <w:szCs w:val="24"/>
        </w:rPr>
        <w:t>01/10</w:t>
      </w:r>
      <w:r w:rsidR="00E65A36" w:rsidRPr="00B23F1B">
        <w:rPr>
          <w:strike/>
          <w:color w:val="FF0000"/>
          <w:sz w:val="24"/>
          <w:szCs w:val="24"/>
        </w:rPr>
        <w:t>/2017</w:t>
      </w:r>
      <w:r w:rsidR="005517EC" w:rsidRPr="00B23F1B">
        <w:rPr>
          <w:strike/>
          <w:color w:val="FF0000"/>
          <w:sz w:val="24"/>
          <w:szCs w:val="24"/>
        </w:rPr>
        <w:t>)</w:t>
      </w:r>
    </w:p>
    <w:p w:rsidR="00AB347D" w:rsidRPr="00B23F1B" w:rsidRDefault="00AB347D" w:rsidP="00CE6F5E">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13.1</w:t>
      </w:r>
      <w:r w:rsidR="007B6846" w:rsidRPr="00B23F1B">
        <w:rPr>
          <w:strike/>
          <w:color w:val="FF0000"/>
          <w:sz w:val="24"/>
          <w:szCs w:val="24"/>
        </w:rPr>
        <w:t>1</w:t>
      </w:r>
      <w:r w:rsidRPr="00B23F1B">
        <w:rPr>
          <w:strike/>
          <w:color w:val="FF0000"/>
          <w:sz w:val="24"/>
          <w:szCs w:val="24"/>
        </w:rPr>
        <w:tab/>
        <w:t>Except as otherwise determined by the Board, the Delegated Person or the Second Delegated Person respectively shall be deemed to be authorised to act for and on behalf of all current members of the Syndicate</w:t>
      </w:r>
      <w:r w:rsidR="003F4E8F" w:rsidRPr="00B23F1B">
        <w:rPr>
          <w:strike/>
          <w:color w:val="FF0000"/>
          <w:sz w:val="24"/>
          <w:szCs w:val="24"/>
        </w:rPr>
        <w:t xml:space="preserve"> </w:t>
      </w:r>
      <w:r w:rsidRPr="00B23F1B">
        <w:rPr>
          <w:strike/>
          <w:color w:val="FF0000"/>
          <w:sz w:val="24"/>
          <w:szCs w:val="24"/>
        </w:rPr>
        <w:tab/>
        <w:t xml:space="preserve">for the purposes of these </w:t>
      </w:r>
      <w:proofErr w:type="gramStart"/>
      <w:r w:rsidRPr="00B23F1B">
        <w:rPr>
          <w:strike/>
          <w:color w:val="FF0000"/>
          <w:sz w:val="24"/>
          <w:szCs w:val="24"/>
        </w:rPr>
        <w:t>Rules</w:t>
      </w:r>
      <w:proofErr w:type="gramEnd"/>
      <w:r w:rsidRPr="00B23F1B">
        <w:rPr>
          <w:strike/>
          <w:color w:val="FF0000"/>
          <w:sz w:val="24"/>
          <w:szCs w:val="24"/>
        </w:rPr>
        <w:t xml:space="preserve"> but all members of the Syndicate are liable for due observance of these Rules.</w:t>
      </w:r>
    </w:p>
    <w:p w:rsidR="00AB347D" w:rsidRPr="00B23F1B" w:rsidRDefault="00AB347D" w:rsidP="00CE6F5E">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lastRenderedPageBreak/>
        <w:t>13.1</w:t>
      </w:r>
      <w:r w:rsidR="009F1957" w:rsidRPr="00B23F1B">
        <w:rPr>
          <w:strike/>
          <w:color w:val="FF0000"/>
          <w:sz w:val="24"/>
          <w:szCs w:val="24"/>
        </w:rPr>
        <w:t>2</w:t>
      </w:r>
      <w:r w:rsidRPr="00B23F1B">
        <w:rPr>
          <w:strike/>
          <w:color w:val="FF0000"/>
          <w:sz w:val="24"/>
          <w:szCs w:val="24"/>
        </w:rPr>
        <w:tab/>
        <w:t xml:space="preserve">Any document or notice required to be served under these Rules on a </w:t>
      </w:r>
      <w:r w:rsidRPr="00B23F1B">
        <w:rPr>
          <w:strike/>
          <w:color w:val="FF0000"/>
          <w:sz w:val="24"/>
          <w:szCs w:val="24"/>
        </w:rPr>
        <w:tab/>
        <w:t xml:space="preserve">member of a Syndicate shall be deemed to be served on such member if it is </w:t>
      </w:r>
      <w:r w:rsidRPr="00B23F1B">
        <w:rPr>
          <w:strike/>
          <w:color w:val="FF0000"/>
          <w:sz w:val="24"/>
          <w:szCs w:val="24"/>
        </w:rPr>
        <w:tab/>
        <w:t>served</w:t>
      </w:r>
      <w:r w:rsidR="005801EA" w:rsidRPr="00B23F1B">
        <w:rPr>
          <w:strike/>
          <w:color w:val="FF0000"/>
          <w:sz w:val="24"/>
          <w:szCs w:val="24"/>
        </w:rPr>
        <w:t xml:space="preserve"> </w:t>
      </w:r>
      <w:r w:rsidRPr="00B23F1B">
        <w:rPr>
          <w:strike/>
          <w:color w:val="FF0000"/>
          <w:sz w:val="24"/>
          <w:szCs w:val="24"/>
        </w:rPr>
        <w:t>on the Delegated Person or the Second Delegated Person respectively.</w:t>
      </w:r>
    </w:p>
    <w:p w:rsidR="00AB347D" w:rsidRDefault="00AB347D" w:rsidP="00CE6F5E">
      <w:pPr>
        <w:tabs>
          <w:tab w:val="left" w:pos="864"/>
          <w:tab w:val="left" w:pos="1872"/>
          <w:tab w:val="left" w:pos="2880"/>
          <w:tab w:val="left" w:pos="3888"/>
          <w:tab w:val="decimal" w:pos="7770"/>
        </w:tabs>
        <w:spacing w:before="240"/>
        <w:ind w:left="864" w:hanging="864"/>
        <w:jc w:val="both"/>
        <w:rPr>
          <w:strike/>
          <w:color w:val="FF0000"/>
          <w:sz w:val="24"/>
          <w:szCs w:val="24"/>
        </w:rPr>
      </w:pPr>
      <w:r w:rsidRPr="00B23F1B">
        <w:rPr>
          <w:strike/>
          <w:color w:val="FF0000"/>
          <w:sz w:val="24"/>
          <w:szCs w:val="24"/>
        </w:rPr>
        <w:t>13.1</w:t>
      </w:r>
      <w:r w:rsidR="009F1957" w:rsidRPr="00B23F1B">
        <w:rPr>
          <w:strike/>
          <w:color w:val="FF0000"/>
          <w:sz w:val="24"/>
          <w:szCs w:val="24"/>
        </w:rPr>
        <w:t>3</w:t>
      </w:r>
      <w:r w:rsidRPr="00B23F1B">
        <w:rPr>
          <w:strike/>
          <w:color w:val="FF0000"/>
          <w:sz w:val="24"/>
          <w:szCs w:val="24"/>
        </w:rPr>
        <w:tab/>
        <w:t>No greyhound owned by any syndicate shall be nominated for or be allowed to compete in any Event if any member of the Syndicate is undergoing a period of Disqual</w:t>
      </w:r>
      <w:r w:rsidR="002B1980" w:rsidRPr="00B23F1B">
        <w:rPr>
          <w:strike/>
          <w:color w:val="FF0000"/>
          <w:sz w:val="24"/>
          <w:szCs w:val="24"/>
        </w:rPr>
        <w:t xml:space="preserve">ification, Suspension, Warning </w:t>
      </w:r>
      <w:r w:rsidRPr="00B23F1B">
        <w:rPr>
          <w:strike/>
          <w:color w:val="FF0000"/>
          <w:sz w:val="24"/>
          <w:szCs w:val="24"/>
        </w:rPr>
        <w:t>Off or is declared to be a Defaulter.</w:t>
      </w:r>
    </w:p>
    <w:p w:rsidR="008348E8" w:rsidRPr="004C1974" w:rsidRDefault="008348E8" w:rsidP="008348E8">
      <w:pPr>
        <w:tabs>
          <w:tab w:val="left" w:pos="864"/>
          <w:tab w:val="left" w:pos="1872"/>
          <w:tab w:val="left" w:pos="2880"/>
          <w:tab w:val="left" w:pos="3888"/>
          <w:tab w:val="decimal" w:pos="7770"/>
        </w:tabs>
        <w:spacing w:before="240"/>
        <w:ind w:left="864" w:hanging="864"/>
        <w:jc w:val="both"/>
        <w:rPr>
          <w:color w:val="FF0000"/>
          <w:sz w:val="24"/>
          <w:szCs w:val="24"/>
        </w:rPr>
      </w:pPr>
      <w:r w:rsidRPr="004C1974">
        <w:rPr>
          <w:color w:val="FF0000"/>
          <w:sz w:val="24"/>
          <w:szCs w:val="24"/>
        </w:rPr>
        <w:t>13.1</w:t>
      </w:r>
      <w:r w:rsidR="004C1974">
        <w:rPr>
          <w:color w:val="FF0000"/>
          <w:sz w:val="24"/>
          <w:szCs w:val="24"/>
        </w:rPr>
        <w:t>.1</w:t>
      </w:r>
      <w:r w:rsidRPr="004C1974">
        <w:rPr>
          <w:color w:val="FF0000"/>
          <w:sz w:val="24"/>
          <w:szCs w:val="24"/>
        </w:rPr>
        <w:tab/>
        <w:t>If an interest in any greyhound is held by two or more persons, it must be registered in the name of a Private Syndicate or a Public Syndicate.</w:t>
      </w:r>
    </w:p>
    <w:p w:rsidR="008348E8" w:rsidRPr="004C1974" w:rsidRDefault="008348E8" w:rsidP="008348E8">
      <w:pPr>
        <w:tabs>
          <w:tab w:val="left" w:pos="864"/>
          <w:tab w:val="left" w:pos="1872"/>
          <w:tab w:val="left" w:pos="2880"/>
          <w:tab w:val="left" w:pos="3888"/>
          <w:tab w:val="decimal" w:pos="7770"/>
        </w:tabs>
        <w:spacing w:before="240"/>
        <w:ind w:left="864" w:hanging="864"/>
        <w:jc w:val="both"/>
        <w:rPr>
          <w:color w:val="FF0000"/>
          <w:sz w:val="24"/>
          <w:szCs w:val="24"/>
        </w:rPr>
      </w:pPr>
      <w:r w:rsidRPr="004C1974">
        <w:rPr>
          <w:color w:val="FF0000"/>
          <w:sz w:val="24"/>
          <w:szCs w:val="24"/>
        </w:rPr>
        <w:t>13.</w:t>
      </w:r>
      <w:r w:rsidR="004C1974">
        <w:rPr>
          <w:color w:val="FF0000"/>
          <w:sz w:val="24"/>
          <w:szCs w:val="24"/>
        </w:rPr>
        <w:t>1.2</w:t>
      </w:r>
      <w:r w:rsidRPr="004C1974">
        <w:rPr>
          <w:color w:val="FF0000"/>
          <w:sz w:val="24"/>
          <w:szCs w:val="24"/>
        </w:rPr>
        <w:tab/>
        <w:t>No greyhound registered with any Private Syndicate or Public Syndicate can be nominated for or be allowed to compete in any Event if:</w:t>
      </w:r>
    </w:p>
    <w:p w:rsidR="008348E8" w:rsidRPr="004C1974" w:rsidRDefault="008348E8" w:rsidP="008348E8">
      <w:pPr>
        <w:pStyle w:val="ListParagraph"/>
        <w:numPr>
          <w:ilvl w:val="0"/>
          <w:numId w:val="66"/>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any Syndicate Manager, Alternative Syndicate Manager or Member is undergoing a period of Disqualification, Suspension, Warning Off or is declared to be a Defaulter; or</w:t>
      </w:r>
    </w:p>
    <w:p w:rsidR="008348E8" w:rsidRPr="004C1974" w:rsidRDefault="008348E8" w:rsidP="008348E8">
      <w:pPr>
        <w:pStyle w:val="ListParagraph"/>
        <w:numPr>
          <w:ilvl w:val="0"/>
          <w:numId w:val="66"/>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 xml:space="preserve">the Syndicate Manager and Alternative Syndicate Manager have been removed for any </w:t>
      </w:r>
      <w:r w:rsidRPr="00F06D76">
        <w:rPr>
          <w:color w:val="FF0000"/>
          <w:sz w:val="24"/>
          <w:szCs w:val="24"/>
        </w:rPr>
        <w:t>reason and any change has not been approved by the Controlling Body in accordance with LR</w:t>
      </w:r>
      <w:r w:rsidR="00F06D76" w:rsidRPr="00F06D76">
        <w:rPr>
          <w:color w:val="FF0000"/>
          <w:sz w:val="24"/>
          <w:szCs w:val="24"/>
        </w:rPr>
        <w:t>13.3.6</w:t>
      </w:r>
      <w:r w:rsidRPr="00F06D76">
        <w:rPr>
          <w:color w:val="FF0000"/>
          <w:sz w:val="24"/>
          <w:szCs w:val="24"/>
        </w:rPr>
        <w:t>.</w:t>
      </w:r>
    </w:p>
    <w:p w:rsidR="00B23F1B" w:rsidRPr="004C1974" w:rsidRDefault="008348E8" w:rsidP="008348E8">
      <w:pPr>
        <w:tabs>
          <w:tab w:val="left" w:pos="864"/>
          <w:tab w:val="left" w:pos="1872"/>
          <w:tab w:val="left" w:pos="2880"/>
          <w:tab w:val="left" w:pos="3888"/>
          <w:tab w:val="decimal" w:pos="7770"/>
        </w:tabs>
        <w:spacing w:before="240"/>
        <w:ind w:left="864" w:hanging="864"/>
        <w:jc w:val="both"/>
        <w:rPr>
          <w:color w:val="FF0000"/>
          <w:sz w:val="24"/>
          <w:szCs w:val="24"/>
        </w:rPr>
      </w:pPr>
      <w:r w:rsidRPr="004C1974">
        <w:rPr>
          <w:color w:val="FF0000"/>
          <w:sz w:val="24"/>
          <w:szCs w:val="24"/>
        </w:rPr>
        <w:t>13.</w:t>
      </w:r>
      <w:r w:rsidR="004C1974">
        <w:rPr>
          <w:color w:val="FF0000"/>
          <w:sz w:val="24"/>
          <w:szCs w:val="24"/>
        </w:rPr>
        <w:t>1.3</w:t>
      </w:r>
      <w:r w:rsidRPr="004C1974">
        <w:rPr>
          <w:color w:val="FF0000"/>
          <w:sz w:val="24"/>
          <w:szCs w:val="24"/>
        </w:rPr>
        <w:tab/>
        <w:t>The Controlling Body does not accept any liability or responsibility whatsoever for disputes arising between Members, Syndicate Managers or Alternative Syndicate Managers or otherwise in connection with the operation of a Private Syndicate or Public Syndicate.</w:t>
      </w:r>
    </w:p>
    <w:p w:rsidR="008348E8" w:rsidRPr="004C1974" w:rsidRDefault="004C1974" w:rsidP="008348E8">
      <w:pPr>
        <w:tabs>
          <w:tab w:val="left" w:pos="864"/>
          <w:tab w:val="left" w:pos="1872"/>
          <w:tab w:val="left" w:pos="2880"/>
          <w:tab w:val="left" w:pos="3888"/>
          <w:tab w:val="decimal" w:pos="7770"/>
        </w:tabs>
        <w:spacing w:before="240"/>
        <w:ind w:left="864" w:hanging="864"/>
        <w:jc w:val="both"/>
        <w:rPr>
          <w:b/>
          <w:color w:val="FF0000"/>
          <w:sz w:val="24"/>
          <w:szCs w:val="24"/>
        </w:rPr>
      </w:pPr>
      <w:r>
        <w:rPr>
          <w:b/>
          <w:color w:val="FF0000"/>
          <w:sz w:val="24"/>
          <w:szCs w:val="24"/>
        </w:rPr>
        <w:t>13.2</w:t>
      </w:r>
      <w:r>
        <w:rPr>
          <w:b/>
          <w:color w:val="FF0000"/>
          <w:sz w:val="24"/>
          <w:szCs w:val="24"/>
        </w:rPr>
        <w:tab/>
      </w:r>
      <w:r w:rsidR="008348E8" w:rsidRPr="004C1974">
        <w:rPr>
          <w:b/>
          <w:color w:val="FF0000"/>
          <w:sz w:val="24"/>
          <w:szCs w:val="24"/>
        </w:rPr>
        <w:t>Syndicate</w:t>
      </w:r>
      <w:r>
        <w:rPr>
          <w:b/>
          <w:color w:val="FF0000"/>
          <w:sz w:val="24"/>
          <w:szCs w:val="24"/>
        </w:rPr>
        <w:t>s</w:t>
      </w:r>
      <w:r w:rsidR="008348E8" w:rsidRPr="004C1974">
        <w:rPr>
          <w:b/>
          <w:color w:val="FF0000"/>
          <w:sz w:val="24"/>
          <w:szCs w:val="24"/>
        </w:rPr>
        <w:t xml:space="preserve"> Registration</w:t>
      </w:r>
    </w:p>
    <w:p w:rsidR="00B23F1B" w:rsidRPr="004C1974" w:rsidRDefault="008348E8" w:rsidP="004C1974">
      <w:pPr>
        <w:tabs>
          <w:tab w:val="left" w:pos="864"/>
          <w:tab w:val="left" w:pos="1872"/>
          <w:tab w:val="left" w:pos="2880"/>
          <w:tab w:val="left" w:pos="3888"/>
          <w:tab w:val="decimal" w:pos="7770"/>
        </w:tabs>
        <w:spacing w:before="240"/>
        <w:ind w:left="864" w:hanging="864"/>
        <w:jc w:val="both"/>
        <w:rPr>
          <w:color w:val="FF0000"/>
          <w:sz w:val="24"/>
          <w:szCs w:val="24"/>
        </w:rPr>
      </w:pPr>
      <w:r w:rsidRPr="004C1974">
        <w:rPr>
          <w:color w:val="FF0000"/>
          <w:sz w:val="24"/>
          <w:szCs w:val="24"/>
        </w:rPr>
        <w:t>13.</w:t>
      </w:r>
      <w:r w:rsidR="004C1974">
        <w:rPr>
          <w:color w:val="FF0000"/>
          <w:sz w:val="24"/>
          <w:szCs w:val="24"/>
        </w:rPr>
        <w:t>2.1</w:t>
      </w:r>
      <w:r w:rsidRPr="004C1974">
        <w:rPr>
          <w:color w:val="FF0000"/>
          <w:sz w:val="24"/>
          <w:szCs w:val="24"/>
        </w:rPr>
        <w:tab/>
        <w:t>Application for registration of a Private Syndicate or a Public Syndicate must:</w:t>
      </w:r>
    </w:p>
    <w:p w:rsidR="008348E8" w:rsidRPr="004C1974" w:rsidRDefault="008348E8" w:rsidP="008348E8">
      <w:pPr>
        <w:pStyle w:val="ListParagraph"/>
        <w:numPr>
          <w:ilvl w:val="0"/>
          <w:numId w:val="67"/>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be made in the manner and the form prescribed by the Controlling Body from time to time;</w:t>
      </w:r>
    </w:p>
    <w:p w:rsidR="008348E8" w:rsidRPr="004C1974" w:rsidRDefault="008348E8" w:rsidP="008348E8">
      <w:pPr>
        <w:pStyle w:val="ListParagraph"/>
        <w:numPr>
          <w:ilvl w:val="0"/>
          <w:numId w:val="67"/>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 xml:space="preserve">nominate a Syndicate Manager and Alternative Syndicate Manager; </w:t>
      </w:r>
    </w:p>
    <w:p w:rsidR="008348E8" w:rsidRPr="004C1974" w:rsidRDefault="008348E8" w:rsidP="008348E8">
      <w:pPr>
        <w:pStyle w:val="ListParagraph"/>
        <w:numPr>
          <w:ilvl w:val="0"/>
          <w:numId w:val="67"/>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be accompanied by the prescribed information relating to the identity of the applicant, the Syndicate Manager and the Alternative Syndicate Manager;</w:t>
      </w:r>
    </w:p>
    <w:p w:rsidR="008348E8" w:rsidRPr="004C1974" w:rsidRDefault="008348E8" w:rsidP="008348E8">
      <w:pPr>
        <w:pStyle w:val="ListParagraph"/>
        <w:numPr>
          <w:ilvl w:val="0"/>
          <w:numId w:val="67"/>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be accompanied by the prescribed fee;</w:t>
      </w:r>
      <w:r w:rsidR="000E0073">
        <w:rPr>
          <w:color w:val="FF0000"/>
          <w:sz w:val="24"/>
          <w:szCs w:val="24"/>
        </w:rPr>
        <w:t xml:space="preserve"> and</w:t>
      </w:r>
    </w:p>
    <w:p w:rsidR="008348E8" w:rsidRPr="004C1974" w:rsidRDefault="008348E8" w:rsidP="008348E8">
      <w:pPr>
        <w:pStyle w:val="ListParagraph"/>
        <w:numPr>
          <w:ilvl w:val="0"/>
          <w:numId w:val="67"/>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be complete and accompanied by any other information or declarations required by the Controlling Body.</w:t>
      </w:r>
    </w:p>
    <w:p w:rsidR="008348E8" w:rsidRPr="00F06D76"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2.2</w:t>
      </w:r>
      <w:r w:rsidRPr="004C1974">
        <w:rPr>
          <w:color w:val="FF0000"/>
          <w:sz w:val="24"/>
          <w:szCs w:val="24"/>
        </w:rPr>
        <w:tab/>
        <w:t xml:space="preserve">In addition to the </w:t>
      </w:r>
      <w:r w:rsidRPr="00F06D76">
        <w:rPr>
          <w:color w:val="FF0000"/>
          <w:sz w:val="24"/>
          <w:szCs w:val="24"/>
        </w:rPr>
        <w:t>requirements of LR</w:t>
      </w:r>
      <w:r w:rsidR="00F06D76" w:rsidRPr="00F06D76">
        <w:rPr>
          <w:color w:val="FF0000"/>
          <w:sz w:val="24"/>
          <w:szCs w:val="24"/>
        </w:rPr>
        <w:t>13.2.1</w:t>
      </w:r>
      <w:r w:rsidRPr="00F06D76">
        <w:rPr>
          <w:color w:val="FF0000"/>
          <w:sz w:val="24"/>
          <w:szCs w:val="24"/>
        </w:rPr>
        <w:t>, an application for registration of a Public Syndicate must also include:</w:t>
      </w:r>
    </w:p>
    <w:p w:rsidR="008348E8" w:rsidRPr="00F06D76" w:rsidRDefault="008348E8" w:rsidP="008348E8">
      <w:pPr>
        <w:pStyle w:val="ListParagraph"/>
        <w:numPr>
          <w:ilvl w:val="0"/>
          <w:numId w:val="68"/>
        </w:numPr>
        <w:tabs>
          <w:tab w:val="left" w:pos="864"/>
          <w:tab w:val="left" w:pos="1872"/>
          <w:tab w:val="left" w:pos="2880"/>
          <w:tab w:val="left" w:pos="3888"/>
          <w:tab w:val="decimal" w:pos="7770"/>
        </w:tabs>
        <w:spacing w:before="240"/>
        <w:jc w:val="both"/>
        <w:rPr>
          <w:color w:val="FF0000"/>
          <w:sz w:val="24"/>
          <w:szCs w:val="24"/>
        </w:rPr>
      </w:pPr>
      <w:r w:rsidRPr="00F06D76">
        <w:rPr>
          <w:color w:val="FF0000"/>
          <w:sz w:val="24"/>
          <w:szCs w:val="24"/>
        </w:rPr>
        <w:t>a copy of the Public Syndicate Agreement;</w:t>
      </w:r>
    </w:p>
    <w:p w:rsidR="008348E8" w:rsidRPr="00F06D76" w:rsidRDefault="008348E8" w:rsidP="008348E8">
      <w:pPr>
        <w:pStyle w:val="ListParagraph"/>
        <w:numPr>
          <w:ilvl w:val="0"/>
          <w:numId w:val="68"/>
        </w:numPr>
        <w:tabs>
          <w:tab w:val="left" w:pos="864"/>
          <w:tab w:val="left" w:pos="1872"/>
          <w:tab w:val="left" w:pos="2880"/>
          <w:tab w:val="left" w:pos="3888"/>
          <w:tab w:val="decimal" w:pos="7770"/>
        </w:tabs>
        <w:spacing w:before="240"/>
        <w:jc w:val="both"/>
        <w:rPr>
          <w:color w:val="FF0000"/>
          <w:sz w:val="24"/>
          <w:szCs w:val="24"/>
        </w:rPr>
      </w:pPr>
      <w:r w:rsidRPr="00F06D76">
        <w:rPr>
          <w:color w:val="FF0000"/>
          <w:sz w:val="24"/>
          <w:szCs w:val="24"/>
        </w:rPr>
        <w:t xml:space="preserve">a declaration that each Member: </w:t>
      </w:r>
    </w:p>
    <w:p w:rsidR="008348E8" w:rsidRPr="004C1974" w:rsidRDefault="008348E8" w:rsidP="008348E8">
      <w:pPr>
        <w:pStyle w:val="ListParagraph"/>
        <w:numPr>
          <w:ilvl w:val="0"/>
          <w:numId w:val="69"/>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has accepted the terms of the Syndicate Agreement;</w:t>
      </w:r>
    </w:p>
    <w:p w:rsidR="008348E8" w:rsidRPr="004C1974" w:rsidRDefault="008348E8" w:rsidP="008348E8">
      <w:pPr>
        <w:pStyle w:val="ListParagraph"/>
        <w:numPr>
          <w:ilvl w:val="0"/>
          <w:numId w:val="69"/>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been provided with a copy of the Rules; and</w:t>
      </w:r>
    </w:p>
    <w:p w:rsidR="008348E8" w:rsidRPr="004C1974" w:rsidRDefault="008348E8" w:rsidP="008348E8">
      <w:pPr>
        <w:pStyle w:val="ListParagraph"/>
        <w:numPr>
          <w:ilvl w:val="0"/>
          <w:numId w:val="69"/>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is not currently warned off, disqualified or suspended from greyhound racing or any other racing codes</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2.3</w:t>
      </w:r>
      <w:r w:rsidRPr="004C1974">
        <w:rPr>
          <w:color w:val="FF0000"/>
          <w:sz w:val="24"/>
          <w:szCs w:val="24"/>
        </w:rPr>
        <w:tab/>
        <w:t>The Controlling Body may require the applicant to provide further information or declarations that the Controlling Body requires to determine the application, and may refuse the application if the applicant does not comply with the request within the time determined by the Controlling Body.</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lastRenderedPageBreak/>
        <w:t>13.</w:t>
      </w:r>
      <w:r w:rsidR="004C1974">
        <w:rPr>
          <w:color w:val="FF0000"/>
          <w:sz w:val="24"/>
          <w:szCs w:val="24"/>
        </w:rPr>
        <w:t>2.4</w:t>
      </w:r>
      <w:r w:rsidRPr="004C1974">
        <w:rPr>
          <w:color w:val="FF0000"/>
          <w:sz w:val="24"/>
          <w:szCs w:val="24"/>
        </w:rPr>
        <w:tab/>
        <w:t>The Controlling Body may, in its absolute discretion, refuse to grant an application for registration.</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2.5</w:t>
      </w:r>
      <w:r w:rsidRPr="004C1974">
        <w:rPr>
          <w:color w:val="FF0000"/>
          <w:sz w:val="24"/>
          <w:szCs w:val="24"/>
        </w:rPr>
        <w:tab/>
        <w:t>The Controlling Body may grant an application for registration subject to any conditions the Controlling Body thinks appropriate.</w:t>
      </w:r>
    </w:p>
    <w:p w:rsidR="008348E8" w:rsidRPr="004C1974" w:rsidRDefault="004C1974" w:rsidP="008348E8">
      <w:pPr>
        <w:tabs>
          <w:tab w:val="left" w:pos="864"/>
          <w:tab w:val="left" w:pos="1872"/>
          <w:tab w:val="left" w:pos="2880"/>
          <w:tab w:val="left" w:pos="3888"/>
          <w:tab w:val="decimal" w:pos="7770"/>
        </w:tabs>
        <w:spacing w:before="240"/>
        <w:ind w:left="720" w:hanging="720"/>
        <w:jc w:val="both"/>
        <w:rPr>
          <w:b/>
          <w:color w:val="FF0000"/>
          <w:sz w:val="24"/>
          <w:szCs w:val="24"/>
        </w:rPr>
      </w:pPr>
      <w:r>
        <w:rPr>
          <w:b/>
          <w:color w:val="FF0000"/>
          <w:sz w:val="24"/>
          <w:szCs w:val="24"/>
        </w:rPr>
        <w:t>13.3</w:t>
      </w:r>
      <w:r>
        <w:rPr>
          <w:b/>
          <w:color w:val="FF0000"/>
          <w:sz w:val="24"/>
          <w:szCs w:val="24"/>
        </w:rPr>
        <w:tab/>
      </w:r>
      <w:r w:rsidR="008348E8" w:rsidRPr="004C1974">
        <w:rPr>
          <w:b/>
          <w:color w:val="FF0000"/>
          <w:sz w:val="24"/>
          <w:szCs w:val="24"/>
        </w:rPr>
        <w:t>Syndicate Manager</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3.1</w:t>
      </w:r>
      <w:r w:rsidRPr="004C1974">
        <w:rPr>
          <w:color w:val="FF0000"/>
          <w:sz w:val="24"/>
          <w:szCs w:val="24"/>
        </w:rPr>
        <w:tab/>
        <w:t>A Syndicate Manager and Alternative Syndicate Manager must, at all times, be registered as an Owner.</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3.2</w:t>
      </w:r>
      <w:r w:rsidRPr="004C1974">
        <w:rPr>
          <w:color w:val="FF0000"/>
          <w:sz w:val="24"/>
          <w:szCs w:val="24"/>
        </w:rPr>
        <w:tab/>
        <w:t>For the avoidance of doubt, a Syndicate Manager or Alternative Syndicate Manager may:</w:t>
      </w:r>
    </w:p>
    <w:p w:rsidR="008348E8" w:rsidRPr="004C1974" w:rsidRDefault="008348E8" w:rsidP="008348E8">
      <w:pPr>
        <w:pStyle w:val="ListParagraph"/>
        <w:numPr>
          <w:ilvl w:val="0"/>
          <w:numId w:val="70"/>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exercise any powers which an Owner of a greyhound may exercise in relation to any greyhounds owned by the Private Syndicate or Public Syndicate, including without limitation power to nominate a greyhound for, or withdraw a greyhound from, an Event;</w:t>
      </w:r>
    </w:p>
    <w:p w:rsidR="008348E8" w:rsidRPr="004C1974" w:rsidRDefault="008348E8" w:rsidP="008348E8">
      <w:pPr>
        <w:pStyle w:val="ListParagraph"/>
        <w:numPr>
          <w:ilvl w:val="0"/>
          <w:numId w:val="70"/>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receive any Prize Money payable to an Owner in respect of any greyhound raced by a Private Syndicate or Public Syndicate;</w:t>
      </w:r>
    </w:p>
    <w:p w:rsidR="008348E8" w:rsidRPr="004C1974" w:rsidRDefault="008348E8" w:rsidP="008348E8">
      <w:pPr>
        <w:pStyle w:val="ListParagraph"/>
        <w:numPr>
          <w:ilvl w:val="0"/>
          <w:numId w:val="70"/>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be empowered to sign and execute documents on behalf of a Private Syndicate or Public Syndicate, including without limitation, documents relating to change of ownership or naming of a greyhound;</w:t>
      </w:r>
      <w:r w:rsidR="000E0073">
        <w:rPr>
          <w:color w:val="FF0000"/>
          <w:sz w:val="24"/>
          <w:szCs w:val="24"/>
        </w:rPr>
        <w:t xml:space="preserve"> and</w:t>
      </w:r>
    </w:p>
    <w:p w:rsidR="008348E8" w:rsidRPr="004C1974" w:rsidRDefault="008348E8" w:rsidP="008348E8">
      <w:pPr>
        <w:pStyle w:val="ListParagraph"/>
        <w:numPr>
          <w:ilvl w:val="0"/>
          <w:numId w:val="70"/>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otherwise act on behalf of the Private Syndicate or Public Syndicate in all matters.</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3.3</w:t>
      </w:r>
      <w:r w:rsidRPr="004C1974">
        <w:rPr>
          <w:color w:val="FF0000"/>
          <w:sz w:val="24"/>
          <w:szCs w:val="24"/>
        </w:rPr>
        <w:tab/>
        <w:t>The receipt by the Syndicate Manager or Alternative Syndicate Manager of any Prize Money payable to a Private Syndicate or Public Syndicate is deemed to be complete satisfaction of the liability for payment or delivery of same.</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3.4</w:t>
      </w:r>
      <w:r w:rsidRPr="004C1974">
        <w:rPr>
          <w:color w:val="FF0000"/>
          <w:sz w:val="24"/>
          <w:szCs w:val="24"/>
        </w:rPr>
        <w:tab/>
        <w:t>The Controlling Body shall not be responsible or liable for any dealings with the Alternative Syndicate Man</w:t>
      </w:r>
      <w:r w:rsidR="000E0073">
        <w:rPr>
          <w:color w:val="FF0000"/>
          <w:sz w:val="24"/>
          <w:szCs w:val="24"/>
        </w:rPr>
        <w:t>a</w:t>
      </w:r>
      <w:r w:rsidRPr="004C1974">
        <w:rPr>
          <w:color w:val="FF0000"/>
          <w:sz w:val="24"/>
          <w:szCs w:val="24"/>
        </w:rPr>
        <w:t xml:space="preserve">ger and is under no obligation or requirement to determine if the Syndicate Manager is available in circumstances where the Alternative Syndicate Manager is acting.  All acts of the Controlling Body may be carried out with the Alternative Syndicate Manager if the Board is unable to contact the Syndicate Manager after making reasonable efforts to do so. </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3.5</w:t>
      </w:r>
      <w:r w:rsidRPr="004C1974">
        <w:rPr>
          <w:color w:val="FF0000"/>
          <w:sz w:val="24"/>
          <w:szCs w:val="24"/>
        </w:rPr>
        <w:tab/>
        <w:t>Each Private Syndicate and Public Syndicate must notify the Controlling Body of any change in the Syndicate Manager or Alternative Syndicate Manager appointed by that syndicate within three (3) days.</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3.6</w:t>
      </w:r>
      <w:r w:rsidRPr="004C1974">
        <w:rPr>
          <w:color w:val="FF0000"/>
          <w:sz w:val="24"/>
          <w:szCs w:val="24"/>
        </w:rPr>
        <w:tab/>
        <w:t>Any change in the Syndicate Manager or Alternative Syndicate Manager must be approved by the Controlling Body.</w:t>
      </w:r>
      <w:r w:rsidR="000E0073">
        <w:rPr>
          <w:color w:val="FF0000"/>
          <w:sz w:val="24"/>
          <w:szCs w:val="24"/>
        </w:rPr>
        <w:t xml:space="preserve">  </w:t>
      </w:r>
      <w:r w:rsidR="000E0073" w:rsidRPr="004C1974">
        <w:rPr>
          <w:color w:val="FF0000"/>
          <w:sz w:val="24"/>
          <w:szCs w:val="24"/>
        </w:rPr>
        <w:t xml:space="preserve">The Controlling Body may, in its absolute discretion, refuse to grant </w:t>
      </w:r>
      <w:r w:rsidR="000E0073">
        <w:rPr>
          <w:color w:val="FF0000"/>
          <w:sz w:val="24"/>
          <w:szCs w:val="24"/>
        </w:rPr>
        <w:t xml:space="preserve">such approval or </w:t>
      </w:r>
      <w:r w:rsidR="000E0073" w:rsidRPr="004C1974">
        <w:rPr>
          <w:color w:val="FF0000"/>
          <w:sz w:val="24"/>
          <w:szCs w:val="24"/>
        </w:rPr>
        <w:t xml:space="preserve">may grant </w:t>
      </w:r>
      <w:r w:rsidR="000E0073">
        <w:rPr>
          <w:color w:val="FF0000"/>
          <w:sz w:val="24"/>
          <w:szCs w:val="24"/>
        </w:rPr>
        <w:t>suc</w:t>
      </w:r>
      <w:bookmarkStart w:id="0" w:name="_GoBack"/>
      <w:bookmarkEnd w:id="0"/>
      <w:r w:rsidR="000E0073">
        <w:rPr>
          <w:color w:val="FF0000"/>
          <w:sz w:val="24"/>
          <w:szCs w:val="24"/>
        </w:rPr>
        <w:t xml:space="preserve">h approval </w:t>
      </w:r>
      <w:r w:rsidR="000E0073" w:rsidRPr="004C1974">
        <w:rPr>
          <w:color w:val="FF0000"/>
          <w:sz w:val="24"/>
          <w:szCs w:val="24"/>
        </w:rPr>
        <w:t>subject to any conditions the Controlling Body thinks appropriate.</w:t>
      </w:r>
    </w:p>
    <w:p w:rsidR="008348E8" w:rsidRPr="004C1974" w:rsidRDefault="008348E8" w:rsidP="008348E8">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sidR="004C1974">
        <w:rPr>
          <w:color w:val="FF0000"/>
          <w:sz w:val="24"/>
          <w:szCs w:val="24"/>
        </w:rPr>
        <w:t>3.7</w:t>
      </w:r>
      <w:r w:rsidRPr="004C1974">
        <w:rPr>
          <w:color w:val="FF0000"/>
          <w:sz w:val="24"/>
          <w:szCs w:val="24"/>
        </w:rPr>
        <w:tab/>
        <w:t>Any document or notice required to be served under these Rules on a Member shall be deemed to be served on such Member if it is served on the Syndicate Manager or the Alternative Syndicate Manager.</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b/>
          <w:color w:val="FF0000"/>
          <w:sz w:val="24"/>
          <w:szCs w:val="24"/>
        </w:rPr>
      </w:pPr>
      <w:r>
        <w:rPr>
          <w:b/>
          <w:color w:val="FF0000"/>
          <w:sz w:val="24"/>
          <w:szCs w:val="24"/>
        </w:rPr>
        <w:t>13.4</w:t>
      </w:r>
      <w:r>
        <w:rPr>
          <w:b/>
          <w:color w:val="FF0000"/>
          <w:sz w:val="24"/>
          <w:szCs w:val="24"/>
        </w:rPr>
        <w:tab/>
      </w:r>
      <w:r w:rsidRPr="004C1974">
        <w:rPr>
          <w:b/>
          <w:color w:val="FF0000"/>
          <w:sz w:val="24"/>
          <w:szCs w:val="24"/>
        </w:rPr>
        <w:t xml:space="preserve">Private Syndicates </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Pr>
          <w:color w:val="FF0000"/>
          <w:sz w:val="24"/>
          <w:szCs w:val="24"/>
        </w:rPr>
        <w:t>4.1</w:t>
      </w:r>
      <w:r w:rsidRPr="004C1974">
        <w:rPr>
          <w:color w:val="FF0000"/>
          <w:sz w:val="24"/>
          <w:szCs w:val="24"/>
        </w:rPr>
        <w:tab/>
        <w:t xml:space="preserve">A Private Syndicate must not have any more than twenty (20) </w:t>
      </w:r>
      <w:r w:rsidR="000E0073">
        <w:rPr>
          <w:color w:val="FF0000"/>
          <w:sz w:val="24"/>
          <w:szCs w:val="24"/>
        </w:rPr>
        <w:t>Members</w:t>
      </w:r>
      <w:r w:rsidRPr="004C1974">
        <w:rPr>
          <w:color w:val="FF0000"/>
          <w:sz w:val="24"/>
          <w:szCs w:val="24"/>
        </w:rPr>
        <w:t>.</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Pr>
          <w:color w:val="FF0000"/>
          <w:sz w:val="24"/>
          <w:szCs w:val="24"/>
        </w:rPr>
        <w:t>4.2</w:t>
      </w:r>
      <w:r w:rsidRPr="004C1974">
        <w:rPr>
          <w:color w:val="FF0000"/>
          <w:sz w:val="24"/>
          <w:szCs w:val="24"/>
        </w:rPr>
        <w:tab/>
        <w:t>All persons who hold an interest in a greyhound registered with a Private Syndicate must be registered as Owners under these Rules.</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lastRenderedPageBreak/>
        <w:t>13.</w:t>
      </w:r>
      <w:r>
        <w:rPr>
          <w:color w:val="FF0000"/>
          <w:sz w:val="24"/>
          <w:szCs w:val="24"/>
        </w:rPr>
        <w:t>4.3</w:t>
      </w:r>
      <w:r w:rsidRPr="004C1974">
        <w:rPr>
          <w:color w:val="FF0000"/>
          <w:sz w:val="24"/>
          <w:szCs w:val="24"/>
        </w:rPr>
        <w:tab/>
        <w:t>All persons who hold an interest in a greyhound registered with a Private Syndicate are deemed, jointly and severally, to be the Owner of any greyhound registered in the ownership of that Private Syndicate.</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b/>
          <w:color w:val="FF0000"/>
          <w:sz w:val="24"/>
          <w:szCs w:val="24"/>
        </w:rPr>
      </w:pPr>
      <w:r>
        <w:rPr>
          <w:b/>
          <w:color w:val="FF0000"/>
          <w:sz w:val="24"/>
          <w:szCs w:val="24"/>
        </w:rPr>
        <w:t>13.5</w:t>
      </w:r>
      <w:r>
        <w:rPr>
          <w:b/>
          <w:color w:val="FF0000"/>
          <w:sz w:val="24"/>
          <w:szCs w:val="24"/>
        </w:rPr>
        <w:tab/>
      </w:r>
      <w:r w:rsidRPr="004C1974">
        <w:rPr>
          <w:b/>
          <w:color w:val="FF0000"/>
          <w:sz w:val="24"/>
          <w:szCs w:val="24"/>
        </w:rPr>
        <w:t>Public Syndicates</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Pr>
          <w:color w:val="FF0000"/>
          <w:sz w:val="24"/>
          <w:szCs w:val="24"/>
        </w:rPr>
        <w:t>5.1</w:t>
      </w:r>
      <w:r w:rsidRPr="004C1974">
        <w:rPr>
          <w:color w:val="FF0000"/>
          <w:sz w:val="24"/>
          <w:szCs w:val="24"/>
        </w:rPr>
        <w:tab/>
        <w:t>A Public Syndicate must not have any more than fifty (50) Members.</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Pr>
          <w:color w:val="FF0000"/>
          <w:sz w:val="24"/>
          <w:szCs w:val="24"/>
        </w:rPr>
        <w:t>5.2</w:t>
      </w:r>
      <w:r w:rsidRPr="004C1974">
        <w:rPr>
          <w:color w:val="FF0000"/>
          <w:sz w:val="24"/>
          <w:szCs w:val="24"/>
        </w:rPr>
        <w:tab/>
        <w:t>Members of a Public Syndicate are not required to be registered as Owners under these Rules.</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Pr>
          <w:color w:val="FF0000"/>
          <w:sz w:val="24"/>
          <w:szCs w:val="24"/>
        </w:rPr>
        <w:t>5.3</w:t>
      </w:r>
      <w:r w:rsidRPr="004C1974">
        <w:rPr>
          <w:color w:val="FF0000"/>
          <w:sz w:val="24"/>
          <w:szCs w:val="24"/>
        </w:rPr>
        <w:tab/>
        <w:t>The Syndicate Manager and Alternative Syndicate Manager of a Public Syndicate are each, jointly and severally, deemed to be the Owner of any greyhound registered in the ownership of that Public Syndicate.</w:t>
      </w:r>
    </w:p>
    <w:p w:rsidR="004C1974" w:rsidRPr="004C1974" w:rsidRDefault="004C1974" w:rsidP="004C1974">
      <w:pPr>
        <w:tabs>
          <w:tab w:val="left" w:pos="864"/>
          <w:tab w:val="left" w:pos="1872"/>
          <w:tab w:val="left" w:pos="2880"/>
          <w:tab w:val="left" w:pos="3888"/>
          <w:tab w:val="decimal" w:pos="7770"/>
        </w:tabs>
        <w:spacing w:before="240"/>
        <w:ind w:left="720" w:hanging="720"/>
        <w:jc w:val="both"/>
        <w:rPr>
          <w:color w:val="FF0000"/>
          <w:sz w:val="24"/>
          <w:szCs w:val="24"/>
        </w:rPr>
      </w:pPr>
      <w:r w:rsidRPr="004C1974">
        <w:rPr>
          <w:color w:val="FF0000"/>
          <w:sz w:val="24"/>
          <w:szCs w:val="24"/>
        </w:rPr>
        <w:t>13.</w:t>
      </w:r>
      <w:r>
        <w:rPr>
          <w:color w:val="FF0000"/>
          <w:sz w:val="24"/>
          <w:szCs w:val="24"/>
        </w:rPr>
        <w:t>5.4</w:t>
      </w:r>
      <w:r w:rsidRPr="004C1974">
        <w:rPr>
          <w:color w:val="FF0000"/>
          <w:sz w:val="24"/>
          <w:szCs w:val="24"/>
        </w:rPr>
        <w:tab/>
        <w:t>The Syndicate Manager and Alternative Syndicate Manager of a Public Syndicate must:</w:t>
      </w:r>
    </w:p>
    <w:p w:rsidR="004C1974" w:rsidRPr="004C1974" w:rsidRDefault="004C1974" w:rsidP="004C1974">
      <w:pPr>
        <w:pStyle w:val="ListParagraph"/>
        <w:numPr>
          <w:ilvl w:val="0"/>
          <w:numId w:val="71"/>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keep a list of all Members current and make the list available to other Members to inspect upon request;</w:t>
      </w:r>
    </w:p>
    <w:p w:rsidR="004C1974" w:rsidRPr="004C1974" w:rsidRDefault="004C1974" w:rsidP="004C1974">
      <w:pPr>
        <w:pStyle w:val="ListParagraph"/>
        <w:numPr>
          <w:ilvl w:val="0"/>
          <w:numId w:val="71"/>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notify the Controlling Body within three (3) days of any addition or removal of a Member;</w:t>
      </w:r>
    </w:p>
    <w:p w:rsidR="004C1974" w:rsidRPr="004C1974" w:rsidRDefault="004C1974" w:rsidP="004C1974">
      <w:pPr>
        <w:pStyle w:val="ListParagraph"/>
        <w:numPr>
          <w:ilvl w:val="0"/>
          <w:numId w:val="71"/>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keep a copy of the Syndicate Agreement current and make the Syndicate Agreement available to Members to inspect upon request; and</w:t>
      </w:r>
    </w:p>
    <w:p w:rsidR="004C1974" w:rsidRPr="004C1974" w:rsidRDefault="004C1974" w:rsidP="004C1974">
      <w:pPr>
        <w:pStyle w:val="ListParagraph"/>
        <w:numPr>
          <w:ilvl w:val="0"/>
          <w:numId w:val="71"/>
        </w:numPr>
        <w:tabs>
          <w:tab w:val="left" w:pos="864"/>
          <w:tab w:val="left" w:pos="1872"/>
          <w:tab w:val="left" w:pos="2880"/>
          <w:tab w:val="left" w:pos="3888"/>
          <w:tab w:val="decimal" w:pos="7770"/>
        </w:tabs>
        <w:spacing w:before="240"/>
        <w:jc w:val="both"/>
        <w:rPr>
          <w:color w:val="FF0000"/>
          <w:sz w:val="24"/>
          <w:szCs w:val="24"/>
        </w:rPr>
      </w:pPr>
      <w:r w:rsidRPr="004C1974">
        <w:rPr>
          <w:color w:val="FF0000"/>
          <w:sz w:val="24"/>
          <w:szCs w:val="24"/>
        </w:rPr>
        <w:t>notify the Controlling Body within three (3) days of any changes to the Syndicate Agreement.</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14</w:t>
      </w:r>
      <w:r w:rsidRPr="00E5613A">
        <w:rPr>
          <w:b/>
          <w:sz w:val="24"/>
          <w:szCs w:val="24"/>
        </w:rPr>
        <w:tab/>
        <w:t>Studmasters and Breeders</w:t>
      </w:r>
    </w:p>
    <w:p w:rsidR="00AB347D" w:rsidRPr="00E5613A" w:rsidRDefault="00AB347D">
      <w:pPr>
        <w:tabs>
          <w:tab w:val="left" w:pos="864"/>
          <w:tab w:val="left" w:pos="1872"/>
          <w:tab w:val="left" w:pos="2880"/>
          <w:tab w:val="left" w:pos="3888"/>
          <w:tab w:val="decimal" w:pos="7770"/>
        </w:tabs>
        <w:jc w:val="both"/>
        <w:rPr>
          <w:sz w:val="24"/>
          <w:szCs w:val="24"/>
        </w:rPr>
      </w:pPr>
    </w:p>
    <w:p w:rsidR="00045CAE" w:rsidRPr="008C40AB" w:rsidRDefault="008C40AB" w:rsidP="008C40AB">
      <w:pPr>
        <w:pStyle w:val="ListParagraph"/>
        <w:numPr>
          <w:ilvl w:val="1"/>
          <w:numId w:val="65"/>
        </w:numPr>
        <w:tabs>
          <w:tab w:val="left" w:pos="864"/>
          <w:tab w:val="left" w:pos="1872"/>
          <w:tab w:val="left" w:pos="2880"/>
          <w:tab w:val="left" w:pos="3888"/>
          <w:tab w:val="decimal" w:pos="7770"/>
        </w:tabs>
        <w:ind w:left="426"/>
        <w:jc w:val="both"/>
        <w:rPr>
          <w:sz w:val="24"/>
          <w:szCs w:val="24"/>
        </w:rPr>
      </w:pPr>
      <w:r>
        <w:rPr>
          <w:sz w:val="24"/>
          <w:szCs w:val="24"/>
        </w:rPr>
        <w:t xml:space="preserve">        </w:t>
      </w:r>
      <w:r w:rsidR="00AB347D" w:rsidRPr="008C40AB">
        <w:rPr>
          <w:sz w:val="24"/>
          <w:szCs w:val="24"/>
        </w:rPr>
        <w:t xml:space="preserve">Every </w:t>
      </w:r>
      <w:proofErr w:type="spellStart"/>
      <w:r w:rsidR="00AB347D" w:rsidRPr="008C40AB">
        <w:rPr>
          <w:sz w:val="24"/>
          <w:szCs w:val="24"/>
        </w:rPr>
        <w:t>Studmaster</w:t>
      </w:r>
      <w:proofErr w:type="spellEnd"/>
      <w:r w:rsidR="00AB347D" w:rsidRPr="008C40AB">
        <w:rPr>
          <w:sz w:val="24"/>
          <w:szCs w:val="24"/>
        </w:rPr>
        <w:t xml:space="preserve"> and Breeder must be</w:t>
      </w:r>
      <w:r w:rsidR="00045CAE" w:rsidRPr="008C40AB">
        <w:rPr>
          <w:sz w:val="24"/>
          <w:szCs w:val="24"/>
        </w:rPr>
        <w:t>:</w:t>
      </w:r>
    </w:p>
    <w:p w:rsidR="00045CAE" w:rsidRPr="00E5613A" w:rsidRDefault="00045CAE">
      <w:pPr>
        <w:tabs>
          <w:tab w:val="left" w:pos="864"/>
          <w:tab w:val="left" w:pos="1872"/>
          <w:tab w:val="left" w:pos="2880"/>
          <w:tab w:val="left" w:pos="3888"/>
          <w:tab w:val="decimal" w:pos="7770"/>
        </w:tabs>
        <w:ind w:left="864" w:hanging="864"/>
        <w:jc w:val="both"/>
        <w:rPr>
          <w:sz w:val="24"/>
          <w:szCs w:val="24"/>
        </w:rPr>
      </w:pPr>
    </w:p>
    <w:p w:rsidR="008C40AB" w:rsidRPr="00761A79" w:rsidRDefault="00AB347D" w:rsidP="008C40AB">
      <w:pPr>
        <w:pStyle w:val="ListParagraph"/>
        <w:numPr>
          <w:ilvl w:val="0"/>
          <w:numId w:val="64"/>
        </w:numPr>
        <w:tabs>
          <w:tab w:val="left" w:pos="864"/>
          <w:tab w:val="left" w:pos="1872"/>
          <w:tab w:val="left" w:pos="2880"/>
          <w:tab w:val="left" w:pos="3888"/>
          <w:tab w:val="decimal" w:pos="7770"/>
        </w:tabs>
        <w:jc w:val="both"/>
        <w:rPr>
          <w:color w:val="FF0000"/>
          <w:sz w:val="24"/>
          <w:szCs w:val="24"/>
        </w:rPr>
      </w:pPr>
      <w:r w:rsidRPr="00761A79">
        <w:rPr>
          <w:sz w:val="24"/>
          <w:szCs w:val="24"/>
        </w:rPr>
        <w:t>registered with the Board</w:t>
      </w:r>
      <w:r w:rsidR="00F1417E" w:rsidRPr="00761A79">
        <w:rPr>
          <w:color w:val="000000" w:themeColor="text1"/>
          <w:sz w:val="24"/>
          <w:szCs w:val="24"/>
        </w:rPr>
        <w:t>;</w:t>
      </w:r>
      <w:r w:rsidR="00F1417E" w:rsidRPr="00761A79">
        <w:rPr>
          <w:color w:val="FF0000"/>
          <w:sz w:val="24"/>
          <w:szCs w:val="24"/>
        </w:rPr>
        <w:t xml:space="preserve"> </w:t>
      </w:r>
    </w:p>
    <w:p w:rsidR="008C40AB" w:rsidRPr="00761A79" w:rsidRDefault="008C40AB" w:rsidP="008C40AB">
      <w:pPr>
        <w:pStyle w:val="ListParagraph"/>
        <w:tabs>
          <w:tab w:val="left" w:pos="864"/>
          <w:tab w:val="left" w:pos="1872"/>
          <w:tab w:val="left" w:pos="2880"/>
          <w:tab w:val="left" w:pos="3888"/>
          <w:tab w:val="decimal" w:pos="7770"/>
        </w:tabs>
        <w:ind w:left="1875"/>
        <w:jc w:val="both"/>
        <w:rPr>
          <w:color w:val="FF0000"/>
          <w:sz w:val="24"/>
          <w:szCs w:val="24"/>
        </w:rPr>
      </w:pPr>
    </w:p>
    <w:p w:rsidR="008C40AB" w:rsidRPr="00761A79" w:rsidRDefault="00F1417E" w:rsidP="008C40AB">
      <w:pPr>
        <w:pStyle w:val="ListParagraph"/>
        <w:numPr>
          <w:ilvl w:val="0"/>
          <w:numId w:val="64"/>
        </w:numPr>
        <w:tabs>
          <w:tab w:val="left" w:pos="864"/>
          <w:tab w:val="left" w:pos="1872"/>
          <w:tab w:val="left" w:pos="2880"/>
          <w:tab w:val="left" w:pos="3888"/>
          <w:tab w:val="decimal" w:pos="7770"/>
        </w:tabs>
        <w:jc w:val="both"/>
        <w:rPr>
          <w:color w:val="000000" w:themeColor="text1"/>
          <w:sz w:val="24"/>
          <w:szCs w:val="24"/>
        </w:rPr>
      </w:pPr>
      <w:r w:rsidRPr="00761A79">
        <w:rPr>
          <w:color w:val="000000" w:themeColor="text1"/>
          <w:sz w:val="24"/>
          <w:szCs w:val="24"/>
        </w:rPr>
        <w:t>at least 18 years of age; and</w:t>
      </w:r>
    </w:p>
    <w:p w:rsidR="008C40AB" w:rsidRPr="00761A79" w:rsidRDefault="008C40AB" w:rsidP="008C40AB">
      <w:pPr>
        <w:pStyle w:val="ListParagraph"/>
        <w:rPr>
          <w:color w:val="000000" w:themeColor="text1"/>
          <w:sz w:val="24"/>
          <w:szCs w:val="24"/>
        </w:rPr>
      </w:pPr>
    </w:p>
    <w:p w:rsidR="00A42522" w:rsidRPr="00761A79" w:rsidRDefault="00F1417E" w:rsidP="008C40AB">
      <w:pPr>
        <w:pStyle w:val="ListParagraph"/>
        <w:numPr>
          <w:ilvl w:val="0"/>
          <w:numId w:val="64"/>
        </w:numPr>
        <w:tabs>
          <w:tab w:val="left" w:pos="864"/>
          <w:tab w:val="left" w:pos="1872"/>
          <w:tab w:val="left" w:pos="2880"/>
          <w:tab w:val="left" w:pos="3888"/>
          <w:tab w:val="decimal" w:pos="7770"/>
        </w:tabs>
        <w:jc w:val="both"/>
        <w:rPr>
          <w:color w:val="000000" w:themeColor="text1"/>
          <w:sz w:val="24"/>
          <w:szCs w:val="24"/>
        </w:rPr>
      </w:pPr>
      <w:r w:rsidRPr="00761A79">
        <w:rPr>
          <w:color w:val="000000" w:themeColor="text1"/>
          <w:sz w:val="24"/>
          <w:szCs w:val="24"/>
        </w:rPr>
        <w:t>approved in accordance with the relevant competency requirement</w:t>
      </w:r>
      <w:r w:rsidR="004D3172" w:rsidRPr="00761A79">
        <w:rPr>
          <w:color w:val="000000" w:themeColor="text1"/>
          <w:sz w:val="24"/>
          <w:szCs w:val="24"/>
        </w:rPr>
        <w:t>s</w:t>
      </w:r>
      <w:r w:rsidRPr="00761A79">
        <w:rPr>
          <w:color w:val="000000" w:themeColor="text1"/>
          <w:sz w:val="24"/>
          <w:szCs w:val="24"/>
        </w:rPr>
        <w:t xml:space="preserve"> as specified by the Board </w:t>
      </w:r>
      <w:r w:rsidR="004D3172" w:rsidRPr="00761A79">
        <w:rPr>
          <w:color w:val="000000" w:themeColor="text1"/>
          <w:sz w:val="24"/>
          <w:szCs w:val="24"/>
        </w:rPr>
        <w:t xml:space="preserve">in writing </w:t>
      </w:r>
      <w:r w:rsidRPr="00761A79">
        <w:rPr>
          <w:color w:val="000000" w:themeColor="text1"/>
          <w:sz w:val="24"/>
          <w:szCs w:val="24"/>
        </w:rPr>
        <w:t>from time to time</w:t>
      </w:r>
      <w:r w:rsidR="0014199D" w:rsidRPr="00761A79">
        <w:rPr>
          <w:color w:val="000000" w:themeColor="text1"/>
          <w:sz w:val="24"/>
          <w:szCs w:val="24"/>
        </w:rPr>
        <w:t>.</w:t>
      </w:r>
    </w:p>
    <w:p w:rsidR="00E417E7" w:rsidRPr="00C64248" w:rsidRDefault="00E417E7" w:rsidP="00E417E7">
      <w:pPr>
        <w:tabs>
          <w:tab w:val="left" w:pos="864"/>
          <w:tab w:val="left" w:pos="2880"/>
          <w:tab w:val="left" w:pos="3888"/>
          <w:tab w:val="decimal" w:pos="7770"/>
        </w:tabs>
        <w:ind w:left="1875"/>
        <w:jc w:val="both"/>
        <w:rPr>
          <w:sz w:val="24"/>
          <w:szCs w:val="24"/>
        </w:rPr>
      </w:pPr>
    </w:p>
    <w:p w:rsidR="00AB347D" w:rsidRPr="00C64248" w:rsidRDefault="00453A3A">
      <w:pPr>
        <w:tabs>
          <w:tab w:val="left" w:pos="864"/>
          <w:tab w:val="left" w:pos="1872"/>
          <w:tab w:val="left" w:pos="2880"/>
          <w:tab w:val="left" w:pos="3888"/>
          <w:tab w:val="decimal" w:pos="7770"/>
        </w:tabs>
        <w:ind w:left="864" w:hanging="864"/>
        <w:jc w:val="both"/>
        <w:rPr>
          <w:sz w:val="24"/>
          <w:szCs w:val="24"/>
        </w:rPr>
      </w:pPr>
      <w:r w:rsidRPr="00C64248">
        <w:rPr>
          <w:sz w:val="24"/>
          <w:szCs w:val="24"/>
        </w:rPr>
        <w:t>14.2</w:t>
      </w:r>
      <w:r w:rsidRPr="00C64248">
        <w:rPr>
          <w:sz w:val="24"/>
          <w:szCs w:val="24"/>
        </w:rPr>
        <w:tab/>
        <w:t xml:space="preserve">If a person is Disqualified, Suspended, Warned Off, declared to be a Defaulter or otherwise declared by the Board as falling within this Rule as a result of unacceptable conduct by that person (the “defaulting person”), such person must not use, transfer or deal with any breeding unit of semen (as defined in GAR 125), or obtain registration of or import any breeding unit of semen. (added </w:t>
      </w:r>
      <w:r w:rsidR="00B2595E" w:rsidRPr="00C64248">
        <w:rPr>
          <w:sz w:val="24"/>
          <w:szCs w:val="24"/>
        </w:rPr>
        <w:t>14/06/2016</w:t>
      </w:r>
      <w:r w:rsidRPr="00C64248">
        <w:rPr>
          <w:sz w:val="24"/>
          <w:szCs w:val="24"/>
        </w:rPr>
        <w:t>)</w:t>
      </w:r>
    </w:p>
    <w:p w:rsidR="00453A3A" w:rsidRPr="00C64248" w:rsidRDefault="00453A3A">
      <w:pPr>
        <w:tabs>
          <w:tab w:val="left" w:pos="864"/>
          <w:tab w:val="left" w:pos="1872"/>
          <w:tab w:val="left" w:pos="2880"/>
          <w:tab w:val="left" w:pos="3888"/>
          <w:tab w:val="decimal" w:pos="7770"/>
        </w:tabs>
        <w:ind w:left="864" w:hanging="864"/>
        <w:jc w:val="both"/>
        <w:rPr>
          <w:sz w:val="24"/>
          <w:szCs w:val="24"/>
        </w:rPr>
      </w:pPr>
    </w:p>
    <w:p w:rsidR="00453A3A" w:rsidRPr="00C64248" w:rsidRDefault="00453A3A">
      <w:pPr>
        <w:tabs>
          <w:tab w:val="left" w:pos="864"/>
          <w:tab w:val="left" w:pos="1872"/>
          <w:tab w:val="left" w:pos="2880"/>
          <w:tab w:val="left" w:pos="3888"/>
          <w:tab w:val="decimal" w:pos="7770"/>
        </w:tabs>
        <w:ind w:left="864" w:hanging="864"/>
        <w:jc w:val="both"/>
        <w:rPr>
          <w:sz w:val="24"/>
          <w:szCs w:val="24"/>
        </w:rPr>
      </w:pPr>
      <w:r w:rsidRPr="00C64248">
        <w:rPr>
          <w:sz w:val="24"/>
          <w:szCs w:val="24"/>
        </w:rPr>
        <w:t>14.3</w:t>
      </w:r>
      <w:r w:rsidRPr="00C64248">
        <w:rPr>
          <w:sz w:val="24"/>
          <w:szCs w:val="24"/>
        </w:rPr>
        <w:tab/>
        <w:t xml:space="preserve">Notwithstanding LR 14.2, the defaulting person may, within 30 days of becoming a defaulting person or such other period as the Board may approve, transfer any breeding units of semen registered in their name to another person in accordance with these Rules, provided that such transfer is not to (whether by initial transfer or any subsequent transfer): </w:t>
      </w:r>
    </w:p>
    <w:p w:rsidR="00453A3A" w:rsidRPr="00C64248" w:rsidRDefault="00453A3A">
      <w:pPr>
        <w:tabs>
          <w:tab w:val="left" w:pos="864"/>
          <w:tab w:val="left" w:pos="1872"/>
          <w:tab w:val="left" w:pos="2880"/>
          <w:tab w:val="left" w:pos="3888"/>
          <w:tab w:val="decimal" w:pos="7770"/>
        </w:tabs>
        <w:ind w:left="864" w:hanging="864"/>
        <w:jc w:val="both"/>
        <w:rPr>
          <w:sz w:val="24"/>
          <w:szCs w:val="24"/>
        </w:rPr>
      </w:pPr>
    </w:p>
    <w:p w:rsidR="0029763B" w:rsidRPr="00C64248" w:rsidRDefault="00453A3A" w:rsidP="00753092">
      <w:pPr>
        <w:pStyle w:val="ListParagraph"/>
        <w:numPr>
          <w:ilvl w:val="0"/>
          <w:numId w:val="42"/>
        </w:numPr>
        <w:tabs>
          <w:tab w:val="left" w:pos="864"/>
          <w:tab w:val="left" w:pos="1872"/>
          <w:tab w:val="left" w:pos="2880"/>
          <w:tab w:val="left" w:pos="3888"/>
          <w:tab w:val="decimal" w:pos="7770"/>
        </w:tabs>
        <w:ind w:left="1843" w:hanging="992"/>
        <w:jc w:val="both"/>
        <w:rPr>
          <w:sz w:val="24"/>
          <w:szCs w:val="24"/>
        </w:rPr>
      </w:pPr>
      <w:r w:rsidRPr="00C64248">
        <w:rPr>
          <w:sz w:val="24"/>
          <w:szCs w:val="24"/>
        </w:rPr>
        <w:t xml:space="preserve">any other person who resided with the defaulting person at or about the time of the offence the subject of the Disqualification, Warning Off, Suspension, declaration of Default or direction of the Board; </w:t>
      </w:r>
    </w:p>
    <w:p w:rsidR="0029763B" w:rsidRPr="00C64248" w:rsidRDefault="0029763B">
      <w:pPr>
        <w:pStyle w:val="ListParagraph"/>
        <w:tabs>
          <w:tab w:val="left" w:pos="864"/>
          <w:tab w:val="left" w:pos="1872"/>
          <w:tab w:val="left" w:pos="2880"/>
          <w:tab w:val="left" w:pos="3888"/>
          <w:tab w:val="decimal" w:pos="7770"/>
        </w:tabs>
        <w:ind w:left="1843"/>
        <w:jc w:val="both"/>
        <w:rPr>
          <w:sz w:val="24"/>
          <w:szCs w:val="24"/>
        </w:rPr>
      </w:pPr>
    </w:p>
    <w:p w:rsidR="0029763B" w:rsidRPr="00C64248" w:rsidRDefault="00453A3A" w:rsidP="00753092">
      <w:pPr>
        <w:pStyle w:val="ListParagraph"/>
        <w:numPr>
          <w:ilvl w:val="0"/>
          <w:numId w:val="42"/>
        </w:numPr>
        <w:tabs>
          <w:tab w:val="left" w:pos="864"/>
          <w:tab w:val="left" w:pos="1872"/>
          <w:tab w:val="left" w:pos="2880"/>
          <w:tab w:val="left" w:pos="3888"/>
          <w:tab w:val="decimal" w:pos="7770"/>
        </w:tabs>
        <w:ind w:left="1843" w:hanging="992"/>
        <w:jc w:val="both"/>
        <w:rPr>
          <w:sz w:val="24"/>
          <w:szCs w:val="24"/>
        </w:rPr>
      </w:pPr>
      <w:r w:rsidRPr="00C64248">
        <w:rPr>
          <w:sz w:val="24"/>
          <w:szCs w:val="24"/>
        </w:rPr>
        <w:lastRenderedPageBreak/>
        <w:t xml:space="preserve">any relative, spouse or domestic partner of the defaulting person regardless of whether they reside with the defaulting person; or </w:t>
      </w:r>
    </w:p>
    <w:p w:rsidR="0029763B" w:rsidRPr="00C64248" w:rsidRDefault="0029763B">
      <w:pPr>
        <w:pStyle w:val="ListParagraph"/>
        <w:rPr>
          <w:sz w:val="24"/>
          <w:szCs w:val="24"/>
        </w:rPr>
      </w:pPr>
    </w:p>
    <w:p w:rsidR="0029763B" w:rsidRPr="00C64248" w:rsidRDefault="00453A3A" w:rsidP="00753092">
      <w:pPr>
        <w:pStyle w:val="ListParagraph"/>
        <w:numPr>
          <w:ilvl w:val="0"/>
          <w:numId w:val="42"/>
        </w:numPr>
        <w:tabs>
          <w:tab w:val="left" w:pos="864"/>
          <w:tab w:val="left" w:pos="1872"/>
          <w:tab w:val="left" w:pos="2880"/>
          <w:tab w:val="left" w:pos="3888"/>
          <w:tab w:val="decimal" w:pos="7770"/>
        </w:tabs>
        <w:ind w:left="1843" w:hanging="992"/>
        <w:jc w:val="both"/>
        <w:rPr>
          <w:sz w:val="24"/>
          <w:szCs w:val="24"/>
        </w:rPr>
      </w:pPr>
      <w:r w:rsidRPr="00C64248">
        <w:rPr>
          <w:sz w:val="24"/>
          <w:szCs w:val="24"/>
        </w:rPr>
        <w:t xml:space="preserve">any relative, spouse or domestic partner of any person falling within LR 14.3(a). </w:t>
      </w:r>
    </w:p>
    <w:p w:rsidR="0029763B" w:rsidRPr="00C64248" w:rsidRDefault="0029763B">
      <w:pPr>
        <w:pStyle w:val="ListParagraph"/>
        <w:rPr>
          <w:sz w:val="24"/>
          <w:szCs w:val="24"/>
        </w:rPr>
      </w:pPr>
    </w:p>
    <w:p w:rsidR="00E417E7" w:rsidRPr="00C64248" w:rsidRDefault="00453A3A">
      <w:pPr>
        <w:tabs>
          <w:tab w:val="left" w:pos="864"/>
          <w:tab w:val="left" w:pos="1872"/>
          <w:tab w:val="left" w:pos="2880"/>
          <w:tab w:val="left" w:pos="3888"/>
          <w:tab w:val="decimal" w:pos="7770"/>
        </w:tabs>
        <w:ind w:left="851"/>
        <w:jc w:val="both"/>
        <w:rPr>
          <w:sz w:val="24"/>
          <w:szCs w:val="24"/>
        </w:rPr>
      </w:pPr>
      <w:r w:rsidRPr="00C64248">
        <w:rPr>
          <w:sz w:val="24"/>
          <w:szCs w:val="24"/>
        </w:rPr>
        <w:t xml:space="preserve">Approval of the Board must be obtained for the initial transfer, and all subsequent transfers, of the breeding units of semen of a defaulting person, on each occasion.  Any transfer that may have occurred in breach of this Rule, whether before or after the introduction of this Rule, may be voided by the Board. </w:t>
      </w:r>
    </w:p>
    <w:p w:rsidR="0075654F" w:rsidRPr="00C64248" w:rsidRDefault="00453A3A" w:rsidP="00E417E7">
      <w:pPr>
        <w:tabs>
          <w:tab w:val="left" w:pos="864"/>
          <w:tab w:val="left" w:pos="1872"/>
          <w:tab w:val="left" w:pos="2880"/>
          <w:tab w:val="left" w:pos="3888"/>
          <w:tab w:val="decimal" w:pos="7770"/>
        </w:tabs>
        <w:ind w:left="851"/>
        <w:jc w:val="right"/>
        <w:rPr>
          <w:b/>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75654F" w:rsidRPr="005517EC" w:rsidRDefault="0075654F">
      <w:pPr>
        <w:tabs>
          <w:tab w:val="left" w:pos="864"/>
          <w:tab w:val="left" w:pos="1872"/>
          <w:tab w:val="left" w:pos="2880"/>
          <w:tab w:val="left" w:pos="3888"/>
          <w:tab w:val="decimal" w:pos="7770"/>
        </w:tabs>
        <w:ind w:left="864" w:hanging="864"/>
        <w:jc w:val="both"/>
        <w:rPr>
          <w:b/>
          <w:sz w:val="24"/>
          <w:szCs w:val="24"/>
        </w:rPr>
      </w:pPr>
    </w:p>
    <w:p w:rsidR="00AB347D" w:rsidRPr="00235EEA" w:rsidRDefault="00AB347D">
      <w:pPr>
        <w:tabs>
          <w:tab w:val="left" w:pos="864"/>
          <w:tab w:val="left" w:pos="1872"/>
          <w:tab w:val="left" w:pos="2880"/>
          <w:tab w:val="left" w:pos="3888"/>
          <w:tab w:val="decimal" w:pos="7770"/>
        </w:tabs>
        <w:ind w:left="864" w:hanging="864"/>
        <w:jc w:val="both"/>
        <w:rPr>
          <w:sz w:val="24"/>
          <w:szCs w:val="24"/>
        </w:rPr>
      </w:pPr>
      <w:r w:rsidRPr="00235EEA">
        <w:rPr>
          <w:b/>
          <w:sz w:val="24"/>
          <w:szCs w:val="24"/>
        </w:rPr>
        <w:t>15</w:t>
      </w:r>
      <w:r w:rsidRPr="00235EEA">
        <w:rPr>
          <w:b/>
          <w:sz w:val="24"/>
          <w:szCs w:val="24"/>
        </w:rPr>
        <w:tab/>
        <w:t>Bookmakers etc.</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b/>
          <w:sz w:val="24"/>
          <w:szCs w:val="24"/>
        </w:rPr>
      </w:pPr>
      <w:r w:rsidRPr="00E5613A">
        <w:rPr>
          <w:sz w:val="24"/>
          <w:szCs w:val="24"/>
        </w:rPr>
        <w:t>15.1</w:t>
      </w:r>
      <w:r w:rsidRPr="00E5613A">
        <w:rPr>
          <w:sz w:val="24"/>
          <w:szCs w:val="24"/>
        </w:rPr>
        <w:tab/>
        <w:t>A person shall not act, nor shall a Club permit a person to act, as a Bookmaker, Bookmaker's Clerk or Bookmaker's course agent at any Meeting unless the person is registered pursuant to the provisions of the Act.</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15.2</w:t>
      </w:r>
      <w:r w:rsidRPr="00E5613A">
        <w:rPr>
          <w:sz w:val="24"/>
          <w:szCs w:val="24"/>
        </w:rPr>
        <w:tab/>
        <w:t>A Bookmaker, Bookmaker's Clerk and Bookmaker's course agent shall be subject to and bound by the provisions of the Act and these Rules.</w:t>
      </w:r>
    </w:p>
    <w:p w:rsidR="00AB347D" w:rsidRPr="00E5613A" w:rsidRDefault="00AB347D">
      <w:pPr>
        <w:keepNext/>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16</w:t>
      </w:r>
      <w:r w:rsidRPr="00E5613A">
        <w:rPr>
          <w:b/>
          <w:sz w:val="24"/>
          <w:szCs w:val="24"/>
        </w:rPr>
        <w:tab/>
        <w:t>Conditions of Grant of all Registrations</w:t>
      </w:r>
    </w:p>
    <w:p w:rsidR="00AB347D" w:rsidRPr="00E5613A" w:rsidRDefault="00AB347D">
      <w:pPr>
        <w:tabs>
          <w:tab w:val="left" w:pos="864"/>
          <w:tab w:val="left" w:pos="1872"/>
          <w:tab w:val="left" w:pos="2880"/>
          <w:tab w:val="left" w:pos="3888"/>
          <w:tab w:val="decimal" w:pos="7770"/>
        </w:tabs>
        <w:ind w:left="864" w:hanging="864"/>
        <w:jc w:val="center"/>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16.1</w:t>
      </w:r>
      <w:r w:rsidRPr="00E5613A">
        <w:rPr>
          <w:sz w:val="24"/>
          <w:szCs w:val="24"/>
        </w:rPr>
        <w:tab/>
        <w:t>A person may apply for registration or renewal of registration for such periods as the Board prescribes from time to time.  Unless the Board otherwise determines, registration shall automatically be cancelled if the Registered Person dies, or resides outside the State of Victoria for a period of ninety (90) days continuously.</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16.2</w:t>
      </w:r>
      <w:r w:rsidRPr="00E5613A">
        <w:rPr>
          <w:sz w:val="24"/>
          <w:szCs w:val="24"/>
        </w:rPr>
        <w:tab/>
        <w:t>Every Registered Person must produce his certificate of registration on a demand made by a Steward or other Officer of the Board.</w:t>
      </w:r>
    </w:p>
    <w:p w:rsidR="00AB347D" w:rsidRPr="00E5613A" w:rsidRDefault="00AB347D">
      <w:pPr>
        <w:tabs>
          <w:tab w:val="left" w:pos="864"/>
          <w:tab w:val="left" w:pos="1872"/>
          <w:tab w:val="left" w:pos="2880"/>
          <w:tab w:val="left" w:pos="3888"/>
          <w:tab w:val="decimal" w:pos="7770"/>
        </w:tabs>
        <w:ind w:left="864" w:hanging="864"/>
        <w:jc w:val="both"/>
        <w:rPr>
          <w:sz w:val="24"/>
        </w:rPr>
      </w:pPr>
    </w:p>
    <w:p w:rsidR="00AB347D" w:rsidRPr="004C1974" w:rsidRDefault="00AB347D">
      <w:pPr>
        <w:tabs>
          <w:tab w:val="left" w:pos="864"/>
          <w:tab w:val="left" w:pos="1872"/>
          <w:tab w:val="left" w:pos="2880"/>
          <w:tab w:val="left" w:pos="3888"/>
          <w:tab w:val="decimal" w:pos="7770"/>
        </w:tabs>
        <w:ind w:left="864" w:hanging="864"/>
        <w:jc w:val="both"/>
        <w:rPr>
          <w:sz w:val="24"/>
        </w:rPr>
      </w:pPr>
      <w:r w:rsidRPr="00E5613A">
        <w:rPr>
          <w:sz w:val="24"/>
        </w:rPr>
        <w:t>16.3</w:t>
      </w:r>
      <w:r w:rsidRPr="00E5613A">
        <w:rPr>
          <w:sz w:val="24"/>
        </w:rPr>
        <w:tab/>
        <w:t>A Registered Person shall notify the Board in writing of any change of address within three (3) days of such change.  Without limitation, a Trainer shall so notify the Board immediately upon changing his or her place of residence or the location of his or her Kennels and the Board may at any time if it sees fit review his or her registration.</w:t>
      </w:r>
    </w:p>
    <w:p w:rsidR="00AB347D" w:rsidRPr="004C1974" w:rsidRDefault="00AB347D">
      <w:pPr>
        <w:tabs>
          <w:tab w:val="left" w:pos="864"/>
          <w:tab w:val="left" w:pos="1872"/>
          <w:tab w:val="left" w:pos="2880"/>
          <w:tab w:val="left" w:pos="3888"/>
          <w:tab w:val="decimal" w:pos="7770"/>
        </w:tabs>
        <w:jc w:val="both"/>
        <w:rPr>
          <w:sz w:val="24"/>
        </w:rPr>
      </w:pPr>
    </w:p>
    <w:p w:rsidR="0066474A" w:rsidRPr="004C1974" w:rsidRDefault="0066474A" w:rsidP="0066474A">
      <w:pPr>
        <w:tabs>
          <w:tab w:val="left" w:pos="1276"/>
          <w:tab w:val="decimal" w:pos="7770"/>
        </w:tabs>
        <w:ind w:left="851" w:hanging="851"/>
        <w:jc w:val="both"/>
        <w:rPr>
          <w:sz w:val="24"/>
          <w:szCs w:val="24"/>
        </w:rPr>
      </w:pPr>
      <w:r w:rsidRPr="004C1974">
        <w:rPr>
          <w:sz w:val="24"/>
        </w:rPr>
        <w:t xml:space="preserve">16.4 </w:t>
      </w:r>
      <w:r w:rsidRPr="004C1974">
        <w:rPr>
          <w:sz w:val="24"/>
        </w:rPr>
        <w:tab/>
      </w:r>
      <w:r w:rsidRPr="004C1974">
        <w:rPr>
          <w:sz w:val="24"/>
          <w:szCs w:val="24"/>
        </w:rPr>
        <w:t xml:space="preserve">(a) An application for registration is granted by the Board and registration is held by the </w:t>
      </w:r>
    </w:p>
    <w:p w:rsidR="0066474A" w:rsidRPr="004C1974" w:rsidRDefault="0066474A" w:rsidP="0066474A">
      <w:pPr>
        <w:tabs>
          <w:tab w:val="left" w:pos="1134"/>
          <w:tab w:val="decimal" w:pos="7770"/>
        </w:tabs>
        <w:ind w:left="851" w:hanging="851"/>
        <w:jc w:val="both"/>
        <w:rPr>
          <w:sz w:val="24"/>
        </w:rPr>
      </w:pPr>
      <w:r w:rsidRPr="004C1974">
        <w:rPr>
          <w:sz w:val="24"/>
          <w:szCs w:val="24"/>
        </w:rPr>
        <w:tab/>
      </w:r>
      <w:r w:rsidRPr="004C1974">
        <w:rPr>
          <w:sz w:val="24"/>
          <w:szCs w:val="24"/>
        </w:rPr>
        <w:tab/>
        <w:t>registered person on the condition that:</w:t>
      </w:r>
    </w:p>
    <w:p w:rsidR="0066474A" w:rsidRPr="004C1974" w:rsidRDefault="0066474A" w:rsidP="00753092">
      <w:pPr>
        <w:pStyle w:val="ListParagraph"/>
        <w:numPr>
          <w:ilvl w:val="0"/>
          <w:numId w:val="61"/>
        </w:numPr>
        <w:tabs>
          <w:tab w:val="left" w:pos="864"/>
          <w:tab w:val="left" w:pos="2880"/>
          <w:tab w:val="left" w:pos="3888"/>
          <w:tab w:val="decimal" w:pos="7770"/>
        </w:tabs>
        <w:spacing w:before="240"/>
        <w:ind w:left="1560" w:hanging="426"/>
        <w:jc w:val="both"/>
        <w:rPr>
          <w:sz w:val="24"/>
        </w:rPr>
      </w:pPr>
      <w:r w:rsidRPr="004C1974">
        <w:rPr>
          <w:sz w:val="24"/>
        </w:rPr>
        <w:t xml:space="preserve">the </w:t>
      </w:r>
      <w:r w:rsidRPr="004C1974">
        <w:rPr>
          <w:sz w:val="24"/>
          <w:szCs w:val="24"/>
        </w:rPr>
        <w:t>person</w:t>
      </w:r>
      <w:r w:rsidRPr="004C1974">
        <w:rPr>
          <w:sz w:val="24"/>
        </w:rPr>
        <w:t xml:space="preserve"> agrees to be bound by and comply with these Rules as amended from time to time; </w:t>
      </w:r>
    </w:p>
    <w:p w:rsidR="0066474A" w:rsidRPr="004C1974" w:rsidRDefault="0066474A" w:rsidP="00753092">
      <w:pPr>
        <w:pStyle w:val="ListParagraph"/>
        <w:numPr>
          <w:ilvl w:val="0"/>
          <w:numId w:val="61"/>
        </w:numPr>
        <w:tabs>
          <w:tab w:val="left" w:pos="864"/>
          <w:tab w:val="left" w:pos="2880"/>
          <w:tab w:val="left" w:pos="3888"/>
          <w:tab w:val="decimal" w:pos="7770"/>
        </w:tabs>
        <w:spacing w:before="240"/>
        <w:ind w:left="1560" w:hanging="426"/>
        <w:jc w:val="both"/>
        <w:rPr>
          <w:sz w:val="24"/>
        </w:rPr>
      </w:pPr>
      <w:r w:rsidRPr="004C1974">
        <w:rPr>
          <w:sz w:val="24"/>
        </w:rPr>
        <w:t xml:space="preserve">the person is, at all times, a fit and proper person to be registered by the Board; and </w:t>
      </w:r>
    </w:p>
    <w:p w:rsidR="0066474A" w:rsidRPr="004C1974" w:rsidRDefault="0066474A" w:rsidP="00753092">
      <w:pPr>
        <w:pStyle w:val="ListParagraph"/>
        <w:numPr>
          <w:ilvl w:val="0"/>
          <w:numId w:val="61"/>
        </w:numPr>
        <w:tabs>
          <w:tab w:val="left" w:pos="864"/>
          <w:tab w:val="left" w:pos="2880"/>
          <w:tab w:val="left" w:pos="3888"/>
          <w:tab w:val="decimal" w:pos="7770"/>
        </w:tabs>
        <w:spacing w:before="240"/>
        <w:ind w:left="1560" w:hanging="426"/>
        <w:jc w:val="both"/>
        <w:rPr>
          <w:sz w:val="24"/>
        </w:rPr>
      </w:pPr>
      <w:r w:rsidRPr="004C1974">
        <w:rPr>
          <w:sz w:val="24"/>
        </w:rPr>
        <w:t>the information in the application and accompanying declarations submitted by the person was true and correct.</w:t>
      </w:r>
    </w:p>
    <w:p w:rsidR="0066474A" w:rsidRPr="004C1974" w:rsidRDefault="0066474A" w:rsidP="0066474A">
      <w:pPr>
        <w:pStyle w:val="ListParagraph"/>
        <w:tabs>
          <w:tab w:val="left" w:pos="864"/>
          <w:tab w:val="left" w:pos="2880"/>
          <w:tab w:val="left" w:pos="3888"/>
          <w:tab w:val="decimal" w:pos="7770"/>
        </w:tabs>
        <w:spacing w:before="240"/>
        <w:ind w:left="1560"/>
        <w:jc w:val="both"/>
        <w:rPr>
          <w:sz w:val="24"/>
        </w:rPr>
      </w:pPr>
    </w:p>
    <w:p w:rsidR="0066474A" w:rsidRPr="004C1974" w:rsidRDefault="0066474A" w:rsidP="00753092">
      <w:pPr>
        <w:pStyle w:val="ListParagraph"/>
        <w:numPr>
          <w:ilvl w:val="0"/>
          <w:numId w:val="62"/>
        </w:numPr>
        <w:tabs>
          <w:tab w:val="decimal" w:pos="7770"/>
        </w:tabs>
        <w:spacing w:before="240"/>
        <w:ind w:left="1276"/>
        <w:jc w:val="both"/>
        <w:rPr>
          <w:sz w:val="24"/>
        </w:rPr>
      </w:pPr>
      <w:r w:rsidRPr="004C1974">
        <w:rPr>
          <w:sz w:val="24"/>
        </w:rPr>
        <w:t>If the Board determines that a registered person is not a fit and proper person to be registered by the Board, the Board may deregister the person and not re-register the person, or suspend the person from participating in greyhound racing, until that person has satisfied the Board that the person is a fit and proper person to be registered by the Board.</w:t>
      </w:r>
    </w:p>
    <w:p w:rsidR="0066474A" w:rsidRPr="004C1974" w:rsidRDefault="0066474A" w:rsidP="0066474A">
      <w:pPr>
        <w:pStyle w:val="ListParagraph"/>
        <w:tabs>
          <w:tab w:val="decimal" w:pos="7770"/>
        </w:tabs>
        <w:spacing w:before="240"/>
        <w:ind w:left="1276"/>
        <w:jc w:val="both"/>
        <w:rPr>
          <w:sz w:val="24"/>
        </w:rPr>
      </w:pPr>
    </w:p>
    <w:p w:rsidR="0066474A" w:rsidRPr="004C1974" w:rsidRDefault="0066474A" w:rsidP="00753092">
      <w:pPr>
        <w:pStyle w:val="ListParagraph"/>
        <w:numPr>
          <w:ilvl w:val="0"/>
          <w:numId w:val="62"/>
        </w:numPr>
        <w:tabs>
          <w:tab w:val="decimal" w:pos="7770"/>
        </w:tabs>
        <w:spacing w:before="240"/>
        <w:ind w:left="1276"/>
        <w:jc w:val="both"/>
        <w:rPr>
          <w:sz w:val="24"/>
        </w:rPr>
      </w:pPr>
      <w:r w:rsidRPr="004C1974">
        <w:rPr>
          <w:sz w:val="24"/>
        </w:rPr>
        <w:t xml:space="preserve">The Board may, from time to time, require a registered person to provide information, further details or undertakings in relation to any matter related to the Board’s functions </w:t>
      </w:r>
      <w:r w:rsidRPr="004C1974">
        <w:rPr>
          <w:sz w:val="24"/>
        </w:rPr>
        <w:lastRenderedPageBreak/>
        <w:t>and duties. The Board may de-register a person, or suspend them from participating in greyhound racing, if the information or undertakings are not provided within the period specified by the Board.</w:t>
      </w:r>
    </w:p>
    <w:p w:rsidR="0066474A" w:rsidRPr="004C1974" w:rsidRDefault="0066474A" w:rsidP="0066474A">
      <w:pPr>
        <w:pStyle w:val="ListParagraph"/>
        <w:rPr>
          <w:sz w:val="24"/>
        </w:rPr>
      </w:pPr>
    </w:p>
    <w:p w:rsidR="0066474A" w:rsidRPr="004C1974" w:rsidRDefault="0066474A" w:rsidP="0066474A">
      <w:pPr>
        <w:pStyle w:val="ListParagraph"/>
        <w:tabs>
          <w:tab w:val="decimal" w:pos="7770"/>
        </w:tabs>
        <w:spacing w:before="240"/>
        <w:ind w:left="1276"/>
        <w:jc w:val="both"/>
        <w:rPr>
          <w:sz w:val="24"/>
        </w:rPr>
      </w:pPr>
      <w:r w:rsidRPr="004C1974">
        <w:rPr>
          <w:sz w:val="24"/>
        </w:rPr>
        <w:t>(added 01/10/2017)</w:t>
      </w:r>
    </w:p>
    <w:p w:rsidR="00AB347D" w:rsidRPr="004C1974" w:rsidRDefault="00AB347D">
      <w:pPr>
        <w:tabs>
          <w:tab w:val="left" w:pos="864"/>
          <w:tab w:val="left" w:pos="1872"/>
          <w:tab w:val="left" w:pos="2880"/>
          <w:tab w:val="left" w:pos="3888"/>
          <w:tab w:val="decimal" w:pos="7770"/>
        </w:tabs>
        <w:spacing w:before="240"/>
        <w:jc w:val="both"/>
        <w:rPr>
          <w:sz w:val="24"/>
          <w:szCs w:val="24"/>
        </w:rPr>
      </w:pPr>
      <w:r w:rsidRPr="004C1974">
        <w:rPr>
          <w:b/>
          <w:sz w:val="24"/>
          <w:szCs w:val="24"/>
        </w:rPr>
        <w:t>PART 4: OPERATION OF GREYHOUND TRIAL TRACKS</w:t>
      </w:r>
    </w:p>
    <w:p w:rsidR="00AB347D" w:rsidRPr="004C1974" w:rsidRDefault="00AB347D">
      <w:pPr>
        <w:pStyle w:val="Heading6"/>
        <w:spacing w:before="240"/>
        <w:rPr>
          <w:szCs w:val="24"/>
        </w:rPr>
      </w:pPr>
      <w:r w:rsidRPr="004C1974">
        <w:rPr>
          <w:szCs w:val="24"/>
        </w:rPr>
        <w:t>17</w:t>
      </w:r>
      <w:r w:rsidRPr="004C1974">
        <w:rPr>
          <w:szCs w:val="24"/>
        </w:rPr>
        <w:tab/>
        <w:t>Greyhound Trial Tracks and Managers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4C1974">
        <w:rPr>
          <w:sz w:val="24"/>
          <w:szCs w:val="24"/>
        </w:rPr>
        <w:t>17.1</w:t>
      </w:r>
      <w:r w:rsidRPr="004C1974">
        <w:rPr>
          <w:sz w:val="24"/>
          <w:szCs w:val="24"/>
        </w:rPr>
        <w:tab/>
        <w:t>Application for registration of a Greyhound Trial Track shall be made in such manner</w:t>
      </w:r>
      <w:r w:rsidRPr="00E5613A">
        <w:rPr>
          <w:sz w:val="24"/>
          <w:szCs w:val="24"/>
        </w:rPr>
        <w:t>, such fee shall be paid and such conditions complied with as may be prescribed from time to time by the Board.</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17.2</w:t>
      </w:r>
      <w:r w:rsidRPr="00E5613A">
        <w:rPr>
          <w:sz w:val="24"/>
          <w:szCs w:val="24"/>
        </w:rPr>
        <w:tab/>
        <w:t>Every application for registration of a Greyhound Trial Track shall specify one (1) natural person as its manager, who may be the proprietor of the Trial Track.</w:t>
      </w:r>
    </w:p>
    <w:p w:rsidR="00AB347D" w:rsidRPr="00E5613A" w:rsidRDefault="00AB347D">
      <w:pPr>
        <w:tabs>
          <w:tab w:val="left" w:pos="864"/>
          <w:tab w:val="left" w:pos="1872"/>
          <w:tab w:val="left" w:pos="2880"/>
          <w:tab w:val="left" w:pos="3888"/>
          <w:tab w:val="decimal" w:pos="7770"/>
        </w:tabs>
        <w:spacing w:before="240"/>
        <w:ind w:left="864" w:hanging="864"/>
        <w:jc w:val="both"/>
        <w:rPr>
          <w:b/>
          <w:sz w:val="24"/>
          <w:szCs w:val="24"/>
        </w:rPr>
      </w:pPr>
      <w:r w:rsidRPr="00E5613A">
        <w:rPr>
          <w:sz w:val="24"/>
          <w:szCs w:val="24"/>
        </w:rPr>
        <w:t>17.3</w:t>
      </w:r>
      <w:r w:rsidRPr="00E5613A">
        <w:rPr>
          <w:sz w:val="24"/>
          <w:szCs w:val="24"/>
        </w:rPr>
        <w:tab/>
        <w:t>When the proprietor of a Greyhound Trial Track desires to appoint one (1) or more assistant managers of the Trial Track, notification shall be given to the Board in writing.</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17.4</w:t>
      </w:r>
      <w:r w:rsidRPr="00E5613A">
        <w:rPr>
          <w:sz w:val="24"/>
          <w:szCs w:val="24"/>
        </w:rPr>
        <w:tab/>
        <w:t>No person shall take part in the management of a Greyhound Trial Track unless the person is registered with the Board as the manager or as an assistant manager of that Trial Track.</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17.5</w:t>
      </w:r>
      <w:r w:rsidRPr="00E5613A">
        <w:rPr>
          <w:sz w:val="24"/>
          <w:szCs w:val="24"/>
        </w:rPr>
        <w:tab/>
        <w:t>A person who desires to register as a manager or an assistant manager shall make application in such manner and pay such fee as may be prescribed from time to time by the Board.</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17.6</w:t>
      </w:r>
      <w:r w:rsidRPr="00E5613A">
        <w:rPr>
          <w:sz w:val="24"/>
          <w:szCs w:val="24"/>
        </w:rPr>
        <w:tab/>
        <w:t>The Board may refuse to grant any application for registration made pursuant to this Rule and may cancel or suspend any registration.</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17.7</w:t>
      </w:r>
      <w:r w:rsidRPr="00E5613A">
        <w:rPr>
          <w:sz w:val="24"/>
          <w:szCs w:val="24"/>
        </w:rPr>
        <w:tab/>
        <w:t>The following conditions shall attach to the grant of registration in respect of any Greyhound Trial Track:</w:t>
      </w:r>
    </w:p>
    <w:p w:rsidR="00AB347D" w:rsidRPr="00E5613A" w:rsidRDefault="00AB347D">
      <w:pPr>
        <w:tabs>
          <w:tab w:val="left" w:pos="864"/>
          <w:tab w:val="left" w:pos="1872"/>
          <w:tab w:val="left" w:pos="2880"/>
          <w:tab w:val="left" w:pos="3888"/>
          <w:tab w:val="decimal" w:pos="7770"/>
        </w:tabs>
        <w:spacing w:before="240"/>
        <w:ind w:left="1872" w:hanging="1872"/>
        <w:jc w:val="both"/>
        <w:rPr>
          <w:sz w:val="24"/>
          <w:szCs w:val="24"/>
        </w:rPr>
      </w:pPr>
      <w:r w:rsidRPr="00E5613A">
        <w:rPr>
          <w:sz w:val="24"/>
          <w:szCs w:val="24"/>
        </w:rPr>
        <w:tab/>
        <w:t>(a)</w:t>
      </w:r>
      <w:r w:rsidRPr="00E5613A">
        <w:rPr>
          <w:sz w:val="24"/>
          <w:szCs w:val="24"/>
        </w:rPr>
        <w:tab/>
        <w:t>the Greyhound Trial Track shall be operated so as to comply with all applicable laws;</w:t>
      </w:r>
    </w:p>
    <w:p w:rsidR="00AB347D" w:rsidRPr="00C64248" w:rsidRDefault="00AB347D">
      <w:pPr>
        <w:tabs>
          <w:tab w:val="left" w:pos="864"/>
          <w:tab w:val="left" w:pos="1872"/>
          <w:tab w:val="left" w:pos="2880"/>
          <w:tab w:val="left" w:pos="3888"/>
          <w:tab w:val="decimal" w:pos="7770"/>
        </w:tabs>
        <w:jc w:val="both"/>
        <w:rPr>
          <w:sz w:val="24"/>
          <w:szCs w:val="24"/>
        </w:rPr>
      </w:pPr>
    </w:p>
    <w:p w:rsidR="00AB347D" w:rsidRPr="00C64248" w:rsidRDefault="00AB347D">
      <w:pPr>
        <w:tabs>
          <w:tab w:val="left" w:pos="864"/>
          <w:tab w:val="left" w:pos="1872"/>
          <w:tab w:val="left" w:pos="2880"/>
          <w:tab w:val="left" w:pos="3888"/>
          <w:tab w:val="decimal" w:pos="7770"/>
        </w:tabs>
        <w:ind w:left="1872" w:hanging="1872"/>
        <w:jc w:val="both"/>
        <w:rPr>
          <w:sz w:val="24"/>
          <w:szCs w:val="24"/>
        </w:rPr>
      </w:pPr>
      <w:r w:rsidRPr="00C64248">
        <w:rPr>
          <w:sz w:val="24"/>
          <w:szCs w:val="24"/>
        </w:rPr>
        <w:tab/>
        <w:t>(b)</w:t>
      </w:r>
      <w:r w:rsidRPr="00C64248">
        <w:rPr>
          <w:sz w:val="24"/>
          <w:szCs w:val="24"/>
        </w:rPr>
        <w:tab/>
        <w:t>unless otherwise approved by the Board</w:t>
      </w:r>
      <w:r w:rsidR="00453A3A" w:rsidRPr="00C64248">
        <w:rPr>
          <w:sz w:val="24"/>
          <w:szCs w:val="24"/>
        </w:rPr>
        <w:t xml:space="preserve"> or Stewards</w:t>
      </w:r>
      <w:r w:rsidRPr="00C64248">
        <w:rPr>
          <w:sz w:val="24"/>
          <w:szCs w:val="24"/>
        </w:rPr>
        <w:t xml:space="preserve">, the Greyhound Trial Track shall not be used or open for use other than between the hours of </w:t>
      </w:r>
      <w:r w:rsidR="00E417E7" w:rsidRPr="00C64248">
        <w:rPr>
          <w:sz w:val="24"/>
          <w:szCs w:val="24"/>
        </w:rPr>
        <w:t>one hour before sunrise and one hour after sunset on any day</w:t>
      </w:r>
      <w:r w:rsidRPr="00C64248">
        <w:rPr>
          <w:sz w:val="24"/>
          <w:szCs w:val="24"/>
        </w:rPr>
        <w:t>;</w:t>
      </w:r>
      <w:r w:rsidR="00026895" w:rsidRPr="00C64248">
        <w:rPr>
          <w:sz w:val="24"/>
          <w:szCs w:val="24"/>
        </w:rPr>
        <w:t xml:space="preserve"> (amended </w:t>
      </w:r>
      <w:r w:rsidR="00B2595E" w:rsidRPr="00C64248">
        <w:rPr>
          <w:sz w:val="24"/>
          <w:szCs w:val="24"/>
        </w:rPr>
        <w:t>14/06/2016</w:t>
      </w:r>
      <w:r w:rsidR="00026895" w:rsidRPr="00C64248">
        <w:rPr>
          <w:sz w:val="24"/>
          <w:szCs w:val="24"/>
        </w:rPr>
        <w:t>)</w:t>
      </w:r>
    </w:p>
    <w:p w:rsidR="00AB347D" w:rsidRPr="00C64248" w:rsidRDefault="00AB347D">
      <w:pPr>
        <w:tabs>
          <w:tab w:val="left" w:pos="864"/>
          <w:tab w:val="left" w:pos="1872"/>
          <w:tab w:val="left" w:pos="2880"/>
          <w:tab w:val="left" w:pos="3888"/>
          <w:tab w:val="decimal" w:pos="7770"/>
        </w:tabs>
        <w:ind w:left="1872" w:hanging="1872"/>
        <w:jc w:val="both"/>
        <w:rPr>
          <w:sz w:val="24"/>
          <w:szCs w:val="24"/>
        </w:rPr>
      </w:pPr>
    </w:p>
    <w:p w:rsidR="00AB347D" w:rsidRPr="005517EC" w:rsidRDefault="00AB347D">
      <w:pPr>
        <w:tabs>
          <w:tab w:val="left" w:pos="864"/>
          <w:tab w:val="left" w:pos="1872"/>
          <w:tab w:val="left" w:pos="2880"/>
          <w:tab w:val="left" w:pos="3888"/>
          <w:tab w:val="decimal" w:pos="7770"/>
        </w:tabs>
        <w:ind w:left="1872" w:hanging="1872"/>
        <w:jc w:val="both"/>
        <w:rPr>
          <w:sz w:val="24"/>
          <w:szCs w:val="24"/>
        </w:rPr>
      </w:pPr>
      <w:r w:rsidRPr="005517EC">
        <w:rPr>
          <w:sz w:val="24"/>
          <w:szCs w:val="24"/>
        </w:rPr>
        <w:tab/>
        <w:t>(c)</w:t>
      </w:r>
      <w:r w:rsidRPr="005517EC">
        <w:rPr>
          <w:sz w:val="24"/>
          <w:szCs w:val="24"/>
        </w:rPr>
        <w:tab/>
        <w:t>provision must be made so as to ensure that no greyhound transported to or from any Greyhound Trial Track is removed from or placed in any vehicle other than on the Greyhound Trial Track;</w:t>
      </w:r>
    </w:p>
    <w:p w:rsidR="00AB347D" w:rsidRPr="005517EC" w:rsidRDefault="00AB347D">
      <w:pPr>
        <w:tabs>
          <w:tab w:val="left" w:pos="864"/>
          <w:tab w:val="left" w:pos="1872"/>
          <w:tab w:val="left" w:pos="2880"/>
          <w:tab w:val="left" w:pos="3888"/>
          <w:tab w:val="decimal" w:pos="7770"/>
        </w:tabs>
        <w:jc w:val="both"/>
        <w:rPr>
          <w:sz w:val="24"/>
          <w:szCs w:val="24"/>
        </w:rPr>
      </w:pPr>
    </w:p>
    <w:p w:rsidR="00AB347D" w:rsidRPr="00235EEA" w:rsidRDefault="00AB347D">
      <w:pPr>
        <w:tabs>
          <w:tab w:val="left" w:pos="864"/>
          <w:tab w:val="left" w:pos="1872"/>
          <w:tab w:val="left" w:pos="2880"/>
          <w:tab w:val="left" w:pos="3888"/>
          <w:tab w:val="decimal" w:pos="7770"/>
        </w:tabs>
        <w:ind w:left="1872" w:hanging="1872"/>
        <w:jc w:val="both"/>
        <w:rPr>
          <w:sz w:val="24"/>
          <w:szCs w:val="24"/>
        </w:rPr>
      </w:pPr>
      <w:r w:rsidRPr="00235EEA">
        <w:rPr>
          <w:sz w:val="24"/>
          <w:szCs w:val="24"/>
        </w:rPr>
        <w:tab/>
        <w:t>(d)</w:t>
      </w:r>
      <w:r w:rsidRPr="00235EEA">
        <w:rPr>
          <w:sz w:val="24"/>
          <w:szCs w:val="24"/>
        </w:rPr>
        <w:tab/>
        <w:t>the perimeter of the Greyhound Trial Track must be fenced in such a manner so as to prevent the escape of any greyhound; and</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1872" w:hanging="1872"/>
        <w:jc w:val="both"/>
        <w:rPr>
          <w:sz w:val="24"/>
          <w:szCs w:val="24"/>
        </w:rPr>
      </w:pPr>
      <w:r w:rsidRPr="00E5613A">
        <w:rPr>
          <w:sz w:val="24"/>
          <w:szCs w:val="24"/>
        </w:rPr>
        <w:tab/>
        <w:t>(e)</w:t>
      </w:r>
      <w:r w:rsidRPr="00E5613A">
        <w:rPr>
          <w:sz w:val="24"/>
          <w:szCs w:val="24"/>
        </w:rPr>
        <w:tab/>
        <w:t>no nuisance or other condition liable to be dangerous to health or offensive shall be caused or permitted to suffer or to exist on a Greyhound Trial Track.</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17.8</w:t>
      </w:r>
      <w:r w:rsidRPr="00E5613A">
        <w:rPr>
          <w:sz w:val="24"/>
          <w:szCs w:val="24"/>
        </w:rPr>
        <w:tab/>
        <w:t xml:space="preserve">The Board may in granting any application for registration of a Greyhound Trial Track impose such additional conditions as it deems fit and may at any time afterwards by notice </w:t>
      </w:r>
      <w:r w:rsidRPr="00E5613A">
        <w:rPr>
          <w:sz w:val="24"/>
          <w:szCs w:val="24"/>
        </w:rPr>
        <w:lastRenderedPageBreak/>
        <w:t>in writing served on the proprietor or manager revoke or vary such conditions or impose any further conditions.</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17.9</w:t>
      </w:r>
      <w:r w:rsidRPr="00E5613A">
        <w:rPr>
          <w:sz w:val="24"/>
          <w:szCs w:val="24"/>
        </w:rPr>
        <w:tab/>
        <w:t>The manager shall ensure at all times during the currency of registration of a Greyhound Trial Track that a copy of the registration certificate of that trial track is displayed so as to be clearly visible to all persons entering the land.</w:t>
      </w:r>
    </w:p>
    <w:p w:rsidR="00AB347D" w:rsidRPr="00E5613A" w:rsidRDefault="00AB347D">
      <w:pPr>
        <w:tabs>
          <w:tab w:val="left" w:pos="864"/>
          <w:tab w:val="left" w:pos="1872"/>
          <w:tab w:val="left" w:pos="2880"/>
          <w:tab w:val="left" w:pos="3888"/>
          <w:tab w:val="decimal" w:pos="7770"/>
        </w:tabs>
        <w:jc w:val="both"/>
        <w:rPr>
          <w:sz w:val="24"/>
          <w:szCs w:val="24"/>
        </w:rPr>
      </w:pPr>
    </w:p>
    <w:p w:rsidR="00576D99" w:rsidRPr="00E5613A" w:rsidRDefault="00AB347D" w:rsidP="009C52F9">
      <w:pPr>
        <w:tabs>
          <w:tab w:val="left" w:pos="864"/>
          <w:tab w:val="left" w:pos="1872"/>
          <w:tab w:val="left" w:pos="2880"/>
          <w:tab w:val="left" w:pos="3888"/>
          <w:tab w:val="decimal" w:pos="7770"/>
        </w:tabs>
        <w:ind w:left="864" w:hanging="864"/>
        <w:jc w:val="both"/>
        <w:rPr>
          <w:sz w:val="24"/>
          <w:szCs w:val="24"/>
        </w:rPr>
      </w:pPr>
      <w:r w:rsidRPr="00E5613A">
        <w:rPr>
          <w:sz w:val="24"/>
          <w:szCs w:val="24"/>
        </w:rPr>
        <w:t>17.10</w:t>
      </w:r>
      <w:r w:rsidRPr="00E5613A">
        <w:rPr>
          <w:sz w:val="24"/>
          <w:szCs w:val="24"/>
        </w:rPr>
        <w:tab/>
        <w:t>The Board shall keep a register in which shall be recorded the names and addresses of all Greyhound Trial Tracks and their respective managers and assistant managers.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18</w:t>
      </w:r>
      <w:r w:rsidRPr="00E5613A">
        <w:rPr>
          <w:b/>
          <w:sz w:val="24"/>
          <w:szCs w:val="24"/>
        </w:rPr>
        <w:tab/>
        <w:t>Conditions of Operation</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18.1</w:t>
      </w:r>
      <w:r w:rsidRPr="00E5613A">
        <w:rPr>
          <w:sz w:val="24"/>
          <w:szCs w:val="24"/>
        </w:rPr>
        <w:tab/>
        <w:t>Any person who takes a greyhound to or permits any greyhound to be on a Greyhound Trial Track which is not registered with the Board in order that such greyhound be trialled or trained thereon, shall be guilty of an Offence.</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18.2</w:t>
      </w:r>
      <w:r w:rsidRPr="00E5613A">
        <w:rPr>
          <w:sz w:val="24"/>
          <w:szCs w:val="24"/>
        </w:rPr>
        <w:tab/>
        <w:t>The proprietor, manager and assistant manager of a Greyhound Trial Track which is operated otherwise than in accordance with its conditions of registration and these Rules shall be guilty of an Offence.</w:t>
      </w:r>
    </w:p>
    <w:p w:rsidR="00AB347D" w:rsidRPr="00E5613A" w:rsidRDefault="00AB347D">
      <w:pPr>
        <w:tabs>
          <w:tab w:val="left" w:pos="864"/>
          <w:tab w:val="left" w:pos="1872"/>
          <w:tab w:val="left" w:pos="2880"/>
          <w:tab w:val="left" w:pos="3888"/>
          <w:tab w:val="decimal" w:pos="7770"/>
        </w:tabs>
        <w:ind w:left="864" w:hanging="864"/>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18.3</w:t>
      </w:r>
      <w:r w:rsidRPr="00E5613A">
        <w:rPr>
          <w:sz w:val="24"/>
          <w:szCs w:val="24"/>
        </w:rPr>
        <w:tab/>
        <w:t>No Greyhound Trial Track shall be used or open for use unless its manager or assistant manager is present and engaged in the operation of that Trial Track.</w:t>
      </w:r>
    </w:p>
    <w:p w:rsidR="00AB347D" w:rsidRPr="00E5613A" w:rsidRDefault="00AB347D">
      <w:pPr>
        <w:tabs>
          <w:tab w:val="left" w:pos="864"/>
          <w:tab w:val="left" w:pos="1872"/>
          <w:tab w:val="left" w:pos="2880"/>
          <w:tab w:val="left" w:pos="3888"/>
          <w:tab w:val="decimal" w:pos="7770"/>
        </w:tabs>
        <w:ind w:left="864" w:hanging="864"/>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18.4</w:t>
      </w:r>
      <w:r w:rsidRPr="00E5613A">
        <w:rPr>
          <w:sz w:val="24"/>
          <w:szCs w:val="24"/>
        </w:rPr>
        <w:tab/>
        <w:t xml:space="preserve">No live animal other than a greyhound shall be </w:t>
      </w:r>
      <w:r w:rsidR="00C37F15" w:rsidRPr="00E5613A">
        <w:rPr>
          <w:sz w:val="24"/>
          <w:szCs w:val="24"/>
        </w:rPr>
        <w:t xml:space="preserve">used or caused to be used </w:t>
      </w:r>
      <w:r w:rsidR="00EC0AAE" w:rsidRPr="00E5613A">
        <w:rPr>
          <w:sz w:val="24"/>
          <w:szCs w:val="24"/>
        </w:rPr>
        <w:t xml:space="preserve">in any manner </w:t>
      </w:r>
      <w:r w:rsidR="00C37F15" w:rsidRPr="00E5613A">
        <w:rPr>
          <w:sz w:val="24"/>
          <w:szCs w:val="24"/>
        </w:rPr>
        <w:t>on</w:t>
      </w:r>
      <w:r w:rsidRPr="00E5613A">
        <w:rPr>
          <w:sz w:val="24"/>
          <w:szCs w:val="24"/>
        </w:rPr>
        <w:t xml:space="preserve"> any Greyhound Trial Track or surrounding area as defined by the Board.</w:t>
      </w:r>
    </w:p>
    <w:p w:rsidR="00AB347D" w:rsidRPr="00E5613A" w:rsidRDefault="00AB347D">
      <w:pPr>
        <w:tabs>
          <w:tab w:val="left" w:pos="864"/>
          <w:tab w:val="left" w:pos="1872"/>
          <w:tab w:val="left" w:pos="2880"/>
          <w:tab w:val="left" w:pos="3888"/>
          <w:tab w:val="decimal" w:pos="7770"/>
        </w:tabs>
        <w:ind w:left="864" w:hanging="864"/>
        <w:jc w:val="both"/>
        <w:rPr>
          <w:sz w:val="24"/>
          <w:szCs w:val="24"/>
        </w:rPr>
      </w:pPr>
    </w:p>
    <w:p w:rsidR="00AB347D" w:rsidRPr="0035155A" w:rsidRDefault="00AB347D">
      <w:pPr>
        <w:tabs>
          <w:tab w:val="left" w:pos="864"/>
          <w:tab w:val="left" w:pos="1872"/>
          <w:tab w:val="left" w:pos="2880"/>
          <w:tab w:val="left" w:pos="3888"/>
          <w:tab w:val="decimal" w:pos="7770"/>
        </w:tabs>
        <w:ind w:left="864" w:hanging="864"/>
        <w:jc w:val="both"/>
        <w:rPr>
          <w:color w:val="0070C0"/>
          <w:sz w:val="24"/>
          <w:szCs w:val="24"/>
        </w:rPr>
      </w:pPr>
      <w:r w:rsidRPr="00E5613A">
        <w:rPr>
          <w:sz w:val="24"/>
          <w:szCs w:val="24"/>
        </w:rPr>
        <w:t>18.5</w:t>
      </w:r>
      <w:r w:rsidRPr="00E5613A">
        <w:rPr>
          <w:sz w:val="24"/>
          <w:szCs w:val="24"/>
        </w:rPr>
        <w:tab/>
        <w:t>Without derogating from the provisions of LR 18.4</w:t>
      </w:r>
      <w:r w:rsidR="001944A0">
        <w:rPr>
          <w:sz w:val="24"/>
          <w:szCs w:val="24"/>
        </w:rPr>
        <w:t xml:space="preserve">, </w:t>
      </w:r>
      <w:r w:rsidRPr="00E5613A">
        <w:rPr>
          <w:sz w:val="24"/>
          <w:szCs w:val="24"/>
        </w:rPr>
        <w:t xml:space="preserve">no person shall use or cause to be used any live animal as a lure for greyhounds </w:t>
      </w:r>
      <w:r w:rsidRPr="004C1974">
        <w:rPr>
          <w:sz w:val="24"/>
          <w:szCs w:val="24"/>
        </w:rPr>
        <w:t xml:space="preserve">or for the exciting of greyhounds on any Greyhound Trial Track or any other location. </w:t>
      </w:r>
      <w:r w:rsidR="00E718AE" w:rsidRPr="004C1974">
        <w:rPr>
          <w:sz w:val="24"/>
          <w:szCs w:val="24"/>
        </w:rPr>
        <w:t xml:space="preserve">(amended </w:t>
      </w:r>
      <w:r w:rsidR="007E1A29" w:rsidRPr="004C1974">
        <w:rPr>
          <w:sz w:val="24"/>
          <w:szCs w:val="24"/>
        </w:rPr>
        <w:t>01/10</w:t>
      </w:r>
      <w:r w:rsidR="00E65A36" w:rsidRPr="004C1974">
        <w:rPr>
          <w:sz w:val="24"/>
          <w:szCs w:val="24"/>
        </w:rPr>
        <w:t>/2017</w:t>
      </w:r>
      <w:r w:rsidR="00E718AE" w:rsidRPr="004C1974">
        <w:rPr>
          <w:sz w:val="24"/>
          <w:szCs w:val="24"/>
        </w:rPr>
        <w:t>)</w:t>
      </w:r>
    </w:p>
    <w:p w:rsidR="00AB347D" w:rsidRPr="00E5613A" w:rsidRDefault="00AB347D">
      <w:pPr>
        <w:tabs>
          <w:tab w:val="left" w:pos="864"/>
          <w:tab w:val="left" w:pos="1872"/>
          <w:tab w:val="left" w:pos="2880"/>
          <w:tab w:val="left" w:pos="3888"/>
          <w:tab w:val="decimal" w:pos="7770"/>
        </w:tabs>
        <w:jc w:val="both"/>
        <w:rPr>
          <w:sz w:val="24"/>
          <w:szCs w:val="24"/>
        </w:rPr>
      </w:pPr>
    </w:p>
    <w:p w:rsidR="00C37F15" w:rsidRPr="00E5613A" w:rsidRDefault="00AB347D" w:rsidP="00C37F15">
      <w:pPr>
        <w:tabs>
          <w:tab w:val="left" w:pos="864"/>
          <w:tab w:val="left" w:pos="1872"/>
          <w:tab w:val="left" w:pos="2880"/>
          <w:tab w:val="left" w:pos="3888"/>
          <w:tab w:val="decimal" w:pos="7770"/>
        </w:tabs>
        <w:ind w:left="1872" w:hanging="1872"/>
        <w:jc w:val="both"/>
        <w:rPr>
          <w:sz w:val="24"/>
          <w:szCs w:val="24"/>
        </w:rPr>
      </w:pPr>
      <w:r w:rsidRPr="00E5613A">
        <w:rPr>
          <w:sz w:val="24"/>
          <w:szCs w:val="24"/>
        </w:rPr>
        <w:t>18.6</w:t>
      </w:r>
      <w:r w:rsidRPr="00E5613A">
        <w:rPr>
          <w:sz w:val="24"/>
          <w:szCs w:val="24"/>
        </w:rPr>
        <w:tab/>
      </w:r>
      <w:r w:rsidR="00C37F15" w:rsidRPr="00E5613A">
        <w:rPr>
          <w:sz w:val="24"/>
          <w:szCs w:val="24"/>
        </w:rPr>
        <w:t>(a)</w:t>
      </w:r>
      <w:r w:rsidR="00C37F15" w:rsidRPr="00E5613A">
        <w:rPr>
          <w:sz w:val="24"/>
          <w:szCs w:val="24"/>
        </w:rPr>
        <w:tab/>
      </w:r>
      <w:r w:rsidRPr="00E5613A">
        <w:rPr>
          <w:sz w:val="24"/>
          <w:szCs w:val="24"/>
        </w:rPr>
        <w:t>The Manager, assistant manager, proprietor, lessee or other occupier of a Greyhound Trial Track shall each be guilty of an Offence under these Rules if in any of the situations described in LR 18.4</w:t>
      </w:r>
      <w:r w:rsidR="00C37F15" w:rsidRPr="00E5613A">
        <w:rPr>
          <w:sz w:val="24"/>
          <w:szCs w:val="24"/>
        </w:rPr>
        <w:t xml:space="preserve"> occurs.</w:t>
      </w:r>
    </w:p>
    <w:p w:rsidR="00C37F15" w:rsidRPr="00E5613A" w:rsidRDefault="00C37F15" w:rsidP="00C37F15">
      <w:pPr>
        <w:tabs>
          <w:tab w:val="left" w:pos="864"/>
          <w:tab w:val="left" w:pos="1872"/>
          <w:tab w:val="left" w:pos="2880"/>
          <w:tab w:val="left" w:pos="3888"/>
          <w:tab w:val="decimal" w:pos="7770"/>
        </w:tabs>
        <w:ind w:left="1872" w:hanging="1872"/>
        <w:jc w:val="both"/>
        <w:rPr>
          <w:sz w:val="24"/>
          <w:szCs w:val="24"/>
        </w:rPr>
      </w:pPr>
    </w:p>
    <w:p w:rsidR="00AB347D" w:rsidRPr="00E5613A" w:rsidRDefault="00C37F15" w:rsidP="00C37F15">
      <w:pPr>
        <w:tabs>
          <w:tab w:val="left" w:pos="864"/>
          <w:tab w:val="left" w:pos="1872"/>
          <w:tab w:val="left" w:pos="2880"/>
          <w:tab w:val="left" w:pos="3888"/>
          <w:tab w:val="decimal" w:pos="7770"/>
        </w:tabs>
        <w:ind w:left="1872" w:hanging="1872"/>
        <w:jc w:val="both"/>
        <w:rPr>
          <w:sz w:val="24"/>
          <w:szCs w:val="24"/>
        </w:rPr>
      </w:pPr>
      <w:r w:rsidRPr="00E5613A">
        <w:rPr>
          <w:sz w:val="24"/>
          <w:szCs w:val="24"/>
        </w:rPr>
        <w:tab/>
        <w:t>(b)</w:t>
      </w:r>
      <w:r w:rsidRPr="00E5613A">
        <w:rPr>
          <w:sz w:val="24"/>
          <w:szCs w:val="24"/>
        </w:rPr>
        <w:tab/>
        <w:t xml:space="preserve">A person shall be guilty of a Serious Offence if they breach LR </w:t>
      </w:r>
      <w:r w:rsidR="00AB347D" w:rsidRPr="00E5613A">
        <w:rPr>
          <w:sz w:val="24"/>
          <w:szCs w:val="24"/>
        </w:rPr>
        <w:t>18.5.</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18.7</w:t>
      </w:r>
      <w:r w:rsidRPr="00E5613A">
        <w:rPr>
          <w:sz w:val="24"/>
          <w:szCs w:val="24"/>
        </w:rPr>
        <w:tab/>
        <w:t>No fee may be charged for the entry of any person or greyhound to a Greyhound Trial Track.</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sz w:val="24"/>
          <w:szCs w:val="24"/>
        </w:rPr>
      </w:pPr>
      <w:r w:rsidRPr="00E5613A">
        <w:rPr>
          <w:sz w:val="24"/>
          <w:szCs w:val="24"/>
        </w:rPr>
        <w:t>18.8</w:t>
      </w:r>
      <w:r w:rsidRPr="00E5613A">
        <w:rPr>
          <w:sz w:val="24"/>
          <w:szCs w:val="24"/>
        </w:rPr>
        <w:tab/>
        <w:t>Unless otherwise approved by the Board, the award of any money, prize, trophy or other consideration in respect of any matter occurring on any Greyhound Trial Track is prohibited.</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18.9</w:t>
      </w:r>
      <w:r w:rsidRPr="00E5613A">
        <w:rPr>
          <w:sz w:val="24"/>
          <w:szCs w:val="24"/>
        </w:rPr>
        <w:tab/>
        <w:t>No person shall engage in betting on any matter occurring on any Greyhound Trial Track.</w:t>
      </w:r>
    </w:p>
    <w:p w:rsidR="00AB347D" w:rsidRPr="00E5613A" w:rsidRDefault="00AB347D">
      <w:pPr>
        <w:tabs>
          <w:tab w:val="left" w:pos="864"/>
          <w:tab w:val="left" w:pos="1872"/>
          <w:tab w:val="left" w:pos="2880"/>
          <w:tab w:val="left" w:pos="3888"/>
          <w:tab w:val="decimal" w:pos="7770"/>
        </w:tabs>
        <w:spacing w:before="240"/>
        <w:jc w:val="both"/>
        <w:rPr>
          <w:sz w:val="24"/>
          <w:szCs w:val="24"/>
        </w:rPr>
      </w:pPr>
      <w:r w:rsidRPr="00E5613A">
        <w:rPr>
          <w:b/>
          <w:sz w:val="24"/>
          <w:szCs w:val="24"/>
        </w:rPr>
        <w:t>PART 5: GOBIS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19</w:t>
      </w:r>
      <w:r w:rsidRPr="00E5613A">
        <w:rPr>
          <w:b/>
          <w:sz w:val="24"/>
          <w:szCs w:val="24"/>
        </w:rPr>
        <w:tab/>
        <w:t>Establishment and Administration of GOBIS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19.1</w:t>
      </w:r>
      <w:r w:rsidRPr="00E5613A">
        <w:rPr>
          <w:sz w:val="24"/>
          <w:szCs w:val="24"/>
        </w:rPr>
        <w:tab/>
        <w:t>The Board may establish, alone or in conjunction with others, a scheme to be known as GOBIS to support and promote on a national basis the greyhound breeding industry in Victoria by paying or otherwise providing incentives or bonuses to Breeders and Owners of Victorian bred greyhounds and stud greyhounds standing in Victoria.</w:t>
      </w:r>
    </w:p>
    <w:p w:rsidR="009C52F9" w:rsidRPr="00E5613A" w:rsidRDefault="00AB347D" w:rsidP="00C97959">
      <w:pPr>
        <w:tabs>
          <w:tab w:val="left" w:pos="860"/>
          <w:tab w:val="left" w:pos="1870"/>
          <w:tab w:val="left" w:pos="2880"/>
          <w:tab w:val="left" w:pos="3888"/>
          <w:tab w:val="decimal" w:pos="7770"/>
        </w:tabs>
        <w:spacing w:before="240"/>
        <w:ind w:left="864" w:hanging="864"/>
        <w:jc w:val="both"/>
        <w:rPr>
          <w:sz w:val="24"/>
          <w:szCs w:val="24"/>
        </w:rPr>
      </w:pPr>
      <w:r w:rsidRPr="00E5613A">
        <w:rPr>
          <w:sz w:val="24"/>
          <w:szCs w:val="24"/>
        </w:rPr>
        <w:lastRenderedPageBreak/>
        <w:t>19.2</w:t>
      </w:r>
      <w:r w:rsidRPr="00E5613A">
        <w:rPr>
          <w:sz w:val="24"/>
          <w:szCs w:val="24"/>
        </w:rPr>
        <w:tab/>
        <w:t>The Board may establish, conduct and administer GOBIS on such conditions as it thinks fit and may (unless the conditions otherwise provide) amend or add to the conditions of GOBIS without notice, and may also terminate GOBIS.</w:t>
      </w:r>
    </w:p>
    <w:p w:rsidR="00AB347D" w:rsidRPr="00E5613A" w:rsidRDefault="00AB347D">
      <w:pPr>
        <w:tabs>
          <w:tab w:val="left" w:pos="860"/>
          <w:tab w:val="left" w:pos="1870"/>
          <w:tab w:val="left" w:pos="2880"/>
          <w:tab w:val="left" w:pos="3888"/>
          <w:tab w:val="decimal" w:pos="7770"/>
        </w:tabs>
        <w:spacing w:before="240"/>
        <w:jc w:val="both"/>
        <w:rPr>
          <w:sz w:val="24"/>
          <w:szCs w:val="24"/>
        </w:rPr>
      </w:pPr>
      <w:r w:rsidRPr="00E5613A">
        <w:rPr>
          <w:b/>
          <w:sz w:val="24"/>
          <w:szCs w:val="24"/>
        </w:rPr>
        <w:t>PART 6: CLUBS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20</w:t>
      </w:r>
      <w:r w:rsidRPr="00E5613A">
        <w:rPr>
          <w:b/>
          <w:sz w:val="24"/>
          <w:szCs w:val="24"/>
        </w:rPr>
        <w:tab/>
        <w:t>Clubs - General</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20.1</w:t>
      </w:r>
      <w:r w:rsidRPr="00E5613A">
        <w:rPr>
          <w:sz w:val="24"/>
          <w:szCs w:val="24"/>
        </w:rPr>
        <w:tab/>
        <w:t xml:space="preserve">A Club shall not conduct any Meeting unless the Club is registered by the Board </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20.2</w:t>
      </w:r>
      <w:r w:rsidRPr="00E5613A">
        <w:rPr>
          <w:sz w:val="24"/>
          <w:szCs w:val="24"/>
        </w:rPr>
        <w:tab/>
        <w:t>The Board may refuse to grant the registration of a Club if it is of the opinion that such refusal is in the best interests of greyhound racing.</w:t>
      </w:r>
    </w:p>
    <w:p w:rsidR="00AB347D" w:rsidRPr="00E5613A" w:rsidRDefault="00AB347D">
      <w:pPr>
        <w:tabs>
          <w:tab w:val="left" w:pos="864"/>
          <w:tab w:val="left" w:pos="1872"/>
          <w:tab w:val="left" w:pos="2880"/>
          <w:tab w:val="left" w:pos="3888"/>
          <w:tab w:val="decimal" w:pos="7770"/>
        </w:tabs>
        <w:jc w:val="both"/>
        <w:rPr>
          <w:sz w:val="24"/>
          <w:szCs w:val="24"/>
        </w:rPr>
      </w:pPr>
    </w:p>
    <w:p w:rsidR="00AB347D" w:rsidRPr="00457EA7" w:rsidRDefault="00AB347D">
      <w:pPr>
        <w:tabs>
          <w:tab w:val="left" w:pos="864"/>
          <w:tab w:val="left" w:pos="1872"/>
          <w:tab w:val="left" w:pos="2880"/>
          <w:tab w:val="left" w:pos="3888"/>
          <w:tab w:val="decimal" w:pos="7770"/>
        </w:tabs>
        <w:ind w:left="1872" w:hanging="1872"/>
        <w:jc w:val="both"/>
        <w:rPr>
          <w:sz w:val="24"/>
          <w:szCs w:val="24"/>
        </w:rPr>
      </w:pPr>
      <w:r w:rsidRPr="00E5613A">
        <w:rPr>
          <w:sz w:val="24"/>
          <w:szCs w:val="24"/>
        </w:rPr>
        <w:t>20.3</w:t>
      </w:r>
      <w:r w:rsidRPr="00E5613A">
        <w:rPr>
          <w:sz w:val="24"/>
          <w:szCs w:val="24"/>
        </w:rPr>
        <w:tab/>
        <w:t>(a)</w:t>
      </w:r>
      <w:r w:rsidRPr="00E5613A">
        <w:rPr>
          <w:sz w:val="24"/>
          <w:szCs w:val="24"/>
        </w:rPr>
        <w:tab/>
        <w:t xml:space="preserve">The Board may grant or renew the registration of a Club on such conditions as the Board </w:t>
      </w:r>
      <w:r w:rsidRPr="00457EA7">
        <w:rPr>
          <w:sz w:val="24"/>
          <w:szCs w:val="24"/>
        </w:rPr>
        <w:t>deems fit.</w:t>
      </w:r>
    </w:p>
    <w:p w:rsidR="00AB347D" w:rsidRPr="00457EA7" w:rsidRDefault="00AB347D">
      <w:pPr>
        <w:tabs>
          <w:tab w:val="left" w:pos="864"/>
          <w:tab w:val="left" w:pos="1872"/>
          <w:tab w:val="left" w:pos="2880"/>
          <w:tab w:val="left" w:pos="3888"/>
          <w:tab w:val="decimal" w:pos="7770"/>
        </w:tabs>
        <w:jc w:val="both"/>
        <w:rPr>
          <w:sz w:val="24"/>
          <w:szCs w:val="24"/>
        </w:rPr>
      </w:pPr>
    </w:p>
    <w:p w:rsidR="00AB347D" w:rsidRPr="00457EA7" w:rsidRDefault="00AB347D">
      <w:pPr>
        <w:tabs>
          <w:tab w:val="left" w:pos="864"/>
          <w:tab w:val="left" w:pos="1872"/>
          <w:tab w:val="left" w:pos="2880"/>
          <w:tab w:val="left" w:pos="3888"/>
          <w:tab w:val="decimal" w:pos="7770"/>
        </w:tabs>
        <w:ind w:left="1872" w:hanging="1872"/>
        <w:jc w:val="both"/>
        <w:rPr>
          <w:sz w:val="24"/>
          <w:szCs w:val="24"/>
        </w:rPr>
      </w:pPr>
      <w:r w:rsidRPr="00457EA7">
        <w:rPr>
          <w:sz w:val="24"/>
          <w:szCs w:val="24"/>
        </w:rPr>
        <w:tab/>
        <w:t>(b)</w:t>
      </w:r>
      <w:r w:rsidRPr="00457EA7">
        <w:rPr>
          <w:sz w:val="24"/>
          <w:szCs w:val="24"/>
        </w:rPr>
        <w:tab/>
        <w:t>Without limiting LR 20.3(a)</w:t>
      </w:r>
      <w:r w:rsidR="001944A0" w:rsidRPr="00457EA7">
        <w:rPr>
          <w:sz w:val="24"/>
          <w:szCs w:val="24"/>
        </w:rPr>
        <w:t xml:space="preserve">, </w:t>
      </w:r>
      <w:r w:rsidRPr="00457EA7">
        <w:rPr>
          <w:sz w:val="24"/>
          <w:szCs w:val="24"/>
        </w:rPr>
        <w:t>as conditions of the Board granting or renewing registration or allowing a Club to retain its registration the Board may require:</w:t>
      </w:r>
    </w:p>
    <w:p w:rsidR="00AB347D" w:rsidRPr="00457EA7" w:rsidRDefault="00AB347D">
      <w:pPr>
        <w:tabs>
          <w:tab w:val="left" w:pos="864"/>
          <w:tab w:val="left" w:pos="1872"/>
          <w:tab w:val="left" w:pos="2880"/>
          <w:tab w:val="left" w:pos="3888"/>
          <w:tab w:val="decimal" w:pos="7770"/>
        </w:tabs>
        <w:jc w:val="both"/>
        <w:rPr>
          <w:sz w:val="24"/>
          <w:szCs w:val="24"/>
        </w:rPr>
      </w:pPr>
    </w:p>
    <w:p w:rsidR="00AB347D" w:rsidRPr="00457EA7" w:rsidRDefault="00AB347D">
      <w:pPr>
        <w:tabs>
          <w:tab w:val="left" w:pos="864"/>
          <w:tab w:val="left" w:pos="1872"/>
          <w:tab w:val="left" w:pos="2880"/>
          <w:tab w:val="left" w:pos="3888"/>
          <w:tab w:val="decimal" w:pos="7770"/>
        </w:tabs>
        <w:ind w:left="2880" w:hanging="2880"/>
        <w:jc w:val="both"/>
        <w:rPr>
          <w:sz w:val="24"/>
          <w:szCs w:val="24"/>
        </w:rPr>
      </w:pPr>
      <w:r w:rsidRPr="00457EA7">
        <w:rPr>
          <w:sz w:val="24"/>
          <w:szCs w:val="24"/>
        </w:rPr>
        <w:tab/>
      </w:r>
      <w:r w:rsidRPr="00457EA7">
        <w:rPr>
          <w:sz w:val="24"/>
          <w:szCs w:val="24"/>
        </w:rPr>
        <w:tab/>
        <w:t>(</w:t>
      </w:r>
      <w:proofErr w:type="spellStart"/>
      <w:r w:rsidRPr="00457EA7">
        <w:rPr>
          <w:sz w:val="24"/>
          <w:szCs w:val="24"/>
        </w:rPr>
        <w:t>i</w:t>
      </w:r>
      <w:proofErr w:type="spellEnd"/>
      <w:r w:rsidRPr="00457EA7">
        <w:rPr>
          <w:sz w:val="24"/>
          <w:szCs w:val="24"/>
        </w:rPr>
        <w:t>)</w:t>
      </w:r>
      <w:r w:rsidRPr="00457EA7">
        <w:rPr>
          <w:sz w:val="24"/>
          <w:szCs w:val="24"/>
        </w:rPr>
        <w:tab/>
        <w:t>the rules, regulations, by-laws, financial and operational records and other constituent documents of the Club comply with the Board's requirements as laid down from time to time;</w:t>
      </w:r>
    </w:p>
    <w:p w:rsidR="00AB347D" w:rsidRPr="00457EA7" w:rsidRDefault="00AB347D">
      <w:pPr>
        <w:tabs>
          <w:tab w:val="left" w:pos="864"/>
          <w:tab w:val="left" w:pos="1872"/>
          <w:tab w:val="left" w:pos="2880"/>
          <w:tab w:val="left" w:pos="3888"/>
          <w:tab w:val="decimal" w:pos="7770"/>
        </w:tabs>
        <w:ind w:left="2880" w:hanging="2880"/>
        <w:jc w:val="both"/>
        <w:rPr>
          <w:sz w:val="24"/>
          <w:szCs w:val="24"/>
        </w:rPr>
      </w:pPr>
    </w:p>
    <w:p w:rsidR="00AB347D" w:rsidRPr="00457EA7" w:rsidRDefault="00AB347D">
      <w:pPr>
        <w:tabs>
          <w:tab w:val="left" w:pos="864"/>
          <w:tab w:val="left" w:pos="1872"/>
          <w:tab w:val="left" w:pos="2880"/>
          <w:tab w:val="left" w:pos="3888"/>
          <w:tab w:val="decimal" w:pos="7770"/>
        </w:tabs>
        <w:ind w:left="2880" w:hanging="2880"/>
        <w:jc w:val="both"/>
        <w:rPr>
          <w:sz w:val="24"/>
          <w:szCs w:val="24"/>
        </w:rPr>
      </w:pPr>
      <w:r w:rsidRPr="00457EA7">
        <w:rPr>
          <w:sz w:val="24"/>
          <w:szCs w:val="24"/>
        </w:rPr>
        <w:tab/>
      </w:r>
      <w:r w:rsidRPr="00457EA7">
        <w:rPr>
          <w:sz w:val="24"/>
          <w:szCs w:val="24"/>
        </w:rPr>
        <w:tab/>
        <w:t>(ii)</w:t>
      </w:r>
      <w:r w:rsidRPr="00457EA7">
        <w:rPr>
          <w:sz w:val="24"/>
          <w:szCs w:val="24"/>
        </w:rPr>
        <w:tab/>
        <w:t>the full and proper disclosure to the Board by the club of all financial and Operational Records of that Club; and</w:t>
      </w:r>
    </w:p>
    <w:p w:rsidR="00AB347D" w:rsidRPr="00457EA7" w:rsidRDefault="00AB347D">
      <w:pPr>
        <w:tabs>
          <w:tab w:val="left" w:pos="864"/>
          <w:tab w:val="left" w:pos="1872"/>
          <w:tab w:val="left" w:pos="2880"/>
          <w:tab w:val="left" w:pos="3888"/>
          <w:tab w:val="decimal" w:pos="7770"/>
        </w:tabs>
        <w:jc w:val="both"/>
        <w:rPr>
          <w:sz w:val="24"/>
          <w:szCs w:val="24"/>
        </w:rPr>
      </w:pPr>
    </w:p>
    <w:p w:rsidR="00AB347D" w:rsidRPr="00457EA7" w:rsidRDefault="00AB347D">
      <w:pPr>
        <w:tabs>
          <w:tab w:val="left" w:pos="864"/>
          <w:tab w:val="left" w:pos="1872"/>
          <w:tab w:val="left" w:pos="2880"/>
          <w:tab w:val="left" w:pos="3888"/>
          <w:tab w:val="decimal" w:pos="7770"/>
        </w:tabs>
        <w:ind w:left="2880" w:hanging="2880"/>
        <w:jc w:val="both"/>
        <w:rPr>
          <w:sz w:val="24"/>
          <w:szCs w:val="24"/>
        </w:rPr>
      </w:pPr>
      <w:r w:rsidRPr="00457EA7">
        <w:rPr>
          <w:sz w:val="24"/>
          <w:szCs w:val="24"/>
        </w:rPr>
        <w:tab/>
      </w:r>
      <w:r w:rsidRPr="00457EA7">
        <w:rPr>
          <w:sz w:val="24"/>
          <w:szCs w:val="24"/>
        </w:rPr>
        <w:tab/>
        <w:t>(iii)</w:t>
      </w:r>
      <w:r w:rsidRPr="00457EA7">
        <w:rPr>
          <w:sz w:val="24"/>
          <w:szCs w:val="24"/>
        </w:rPr>
        <w:tab/>
        <w:t>any proposed amendment, addition or deletion to the Club's rules, regulations, by-laws or other constituent documents be submitted to and approved by the Board prior to being submitted for the approval of members.</w:t>
      </w:r>
      <w:r w:rsidR="00E718AE" w:rsidRPr="00457EA7">
        <w:rPr>
          <w:sz w:val="24"/>
          <w:szCs w:val="24"/>
        </w:rPr>
        <w:t xml:space="preserve"> (amended </w:t>
      </w:r>
      <w:r w:rsidR="007E1A29" w:rsidRPr="00457EA7">
        <w:rPr>
          <w:sz w:val="24"/>
          <w:szCs w:val="24"/>
        </w:rPr>
        <w:t>01/10</w:t>
      </w:r>
      <w:r w:rsidR="00E65A36" w:rsidRPr="00457EA7">
        <w:rPr>
          <w:sz w:val="24"/>
          <w:szCs w:val="24"/>
        </w:rPr>
        <w:t>/2017</w:t>
      </w:r>
      <w:r w:rsidR="00E718AE" w:rsidRPr="00457EA7">
        <w:rPr>
          <w:sz w:val="24"/>
          <w:szCs w:val="24"/>
        </w:rPr>
        <w:t>)</w:t>
      </w:r>
    </w:p>
    <w:p w:rsidR="00AB347D" w:rsidRPr="00457EA7" w:rsidRDefault="00AB347D">
      <w:pPr>
        <w:tabs>
          <w:tab w:val="left" w:pos="864"/>
          <w:tab w:val="left" w:pos="1872"/>
          <w:tab w:val="left" w:pos="2880"/>
          <w:tab w:val="left" w:pos="3888"/>
          <w:tab w:val="decimal" w:pos="7770"/>
        </w:tabs>
        <w:jc w:val="both"/>
        <w:rPr>
          <w:sz w:val="24"/>
          <w:szCs w:val="24"/>
        </w:rPr>
      </w:pPr>
    </w:p>
    <w:p w:rsidR="00AB347D" w:rsidRPr="00E5613A" w:rsidRDefault="00AB347D">
      <w:pPr>
        <w:tabs>
          <w:tab w:val="left" w:pos="864"/>
          <w:tab w:val="left" w:pos="1872"/>
          <w:tab w:val="left" w:pos="2880"/>
          <w:tab w:val="left" w:pos="3888"/>
          <w:tab w:val="decimal" w:pos="7770"/>
        </w:tabs>
        <w:ind w:left="864" w:hanging="864"/>
        <w:jc w:val="both"/>
        <w:rPr>
          <w:b/>
          <w:sz w:val="24"/>
          <w:szCs w:val="24"/>
        </w:rPr>
      </w:pPr>
      <w:r w:rsidRPr="00457EA7">
        <w:rPr>
          <w:sz w:val="24"/>
          <w:szCs w:val="24"/>
        </w:rPr>
        <w:t>20.4</w:t>
      </w:r>
      <w:r w:rsidRPr="00457EA7">
        <w:rPr>
          <w:sz w:val="24"/>
          <w:szCs w:val="24"/>
        </w:rPr>
        <w:tab/>
        <w:t xml:space="preserve">The Board may at any time cancel, or suspend for such period as it thinks fit, the registration of a Club if the Board is of the opinion that such cancellation or suspension is warranted.  The Board shall notify the Club in writing of any </w:t>
      </w:r>
      <w:r w:rsidRPr="00E5613A">
        <w:rPr>
          <w:sz w:val="24"/>
          <w:szCs w:val="24"/>
        </w:rPr>
        <w:t>cancellation or suspension of its registration.</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20.5</w:t>
      </w:r>
      <w:r w:rsidRPr="00E5613A">
        <w:rPr>
          <w:sz w:val="24"/>
          <w:szCs w:val="24"/>
        </w:rPr>
        <w:tab/>
        <w:t>Every application by a Club for registration or renewal of registration shall be made in such manner as the Board prescribes from time to time.  When submitting to the Board its application for registration, a Club shall forward with such application a true copy of its rules, regulations, by-laws or other constituent documents, each certified as a true copy by the Secretary or other authorised Official of the Club.</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20.6</w:t>
      </w:r>
      <w:r w:rsidRPr="00E5613A">
        <w:rPr>
          <w:sz w:val="24"/>
          <w:szCs w:val="24"/>
        </w:rPr>
        <w:tab/>
        <w:t>An application for registration or renewal of registration of a Club for a forthcoming registration period shall be made on or before 1 May preceding the commencement of the registration period.</w:t>
      </w:r>
    </w:p>
    <w:p w:rsidR="00576D99" w:rsidRPr="00E5613A" w:rsidRDefault="00AB347D" w:rsidP="000B4BD9">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20.7</w:t>
      </w:r>
      <w:r w:rsidRPr="00E5613A">
        <w:rPr>
          <w:sz w:val="24"/>
          <w:szCs w:val="24"/>
        </w:rPr>
        <w:tab/>
        <w:t>The Board shall keep a register in which shall be recorded the name of all Clubs registered by the Board.</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b/>
          <w:sz w:val="24"/>
          <w:szCs w:val="24"/>
        </w:rPr>
        <w:t>21</w:t>
      </w:r>
      <w:r w:rsidRPr="00E5613A">
        <w:rPr>
          <w:b/>
          <w:sz w:val="24"/>
          <w:szCs w:val="24"/>
        </w:rPr>
        <w:tab/>
        <w:t>Clubs - TABCORP Agreements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lastRenderedPageBreak/>
        <w:t>21.1</w:t>
      </w:r>
      <w:r w:rsidRPr="00E5613A">
        <w:rPr>
          <w:sz w:val="24"/>
          <w:szCs w:val="24"/>
        </w:rPr>
        <w:tab/>
        <w:t>A Club shall take all action and provide all assistance considered by the Board to be reasonably necessary or desirable to enable the Board to fulfil its obligations under the TABCORP Agreements, including without limitation:</w:t>
      </w:r>
    </w:p>
    <w:p w:rsidR="00AB347D" w:rsidRPr="00E5613A" w:rsidRDefault="00AB347D">
      <w:pPr>
        <w:tabs>
          <w:tab w:val="left" w:pos="864"/>
          <w:tab w:val="left" w:pos="1872"/>
          <w:tab w:val="left" w:pos="2880"/>
          <w:tab w:val="left" w:pos="3888"/>
          <w:tab w:val="decimal" w:pos="7770"/>
        </w:tabs>
        <w:spacing w:before="240"/>
        <w:ind w:left="1872" w:hanging="1872"/>
        <w:jc w:val="both"/>
        <w:rPr>
          <w:sz w:val="24"/>
          <w:szCs w:val="24"/>
        </w:rPr>
      </w:pPr>
      <w:r w:rsidRPr="00E5613A">
        <w:rPr>
          <w:sz w:val="24"/>
          <w:szCs w:val="24"/>
        </w:rPr>
        <w:tab/>
        <w:t>(a)</w:t>
      </w:r>
      <w:r w:rsidRPr="00E5613A">
        <w:rPr>
          <w:sz w:val="24"/>
          <w:szCs w:val="24"/>
        </w:rPr>
        <w:tab/>
        <w:t>assisting the Board in the timely preparation of:</w:t>
      </w:r>
    </w:p>
    <w:p w:rsidR="00AB347D" w:rsidRPr="00E5613A" w:rsidRDefault="00AB347D">
      <w:pPr>
        <w:tabs>
          <w:tab w:val="left" w:pos="864"/>
          <w:tab w:val="left" w:pos="1872"/>
          <w:tab w:val="left" w:pos="2880"/>
          <w:tab w:val="left" w:pos="3888"/>
          <w:tab w:val="decimal" w:pos="7770"/>
        </w:tabs>
        <w:spacing w:before="240"/>
        <w:ind w:left="2880" w:hanging="2880"/>
        <w:jc w:val="both"/>
        <w:rPr>
          <w:sz w:val="24"/>
          <w:szCs w:val="24"/>
        </w:rPr>
      </w:pPr>
      <w:r w:rsidRPr="00E5613A">
        <w:rPr>
          <w:sz w:val="24"/>
          <w:szCs w:val="24"/>
        </w:rPr>
        <w:tab/>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t>the racing program as it relates to greyhound racing in Victoria;</w:t>
      </w:r>
    </w:p>
    <w:p w:rsidR="00AB347D" w:rsidRPr="00E5613A" w:rsidRDefault="00AB347D">
      <w:pPr>
        <w:tabs>
          <w:tab w:val="left" w:pos="864"/>
          <w:tab w:val="left" w:pos="1872"/>
          <w:tab w:val="left" w:pos="2880"/>
          <w:tab w:val="left" w:pos="3888"/>
          <w:tab w:val="decimal" w:pos="7770"/>
        </w:tabs>
        <w:spacing w:before="240"/>
        <w:ind w:left="2880" w:hanging="2880"/>
        <w:jc w:val="both"/>
        <w:rPr>
          <w:sz w:val="24"/>
          <w:szCs w:val="24"/>
        </w:rPr>
      </w:pPr>
      <w:r w:rsidRPr="00E5613A">
        <w:rPr>
          <w:sz w:val="24"/>
          <w:szCs w:val="24"/>
        </w:rPr>
        <w:tab/>
      </w:r>
      <w:r w:rsidRPr="00E5613A">
        <w:rPr>
          <w:sz w:val="24"/>
          <w:szCs w:val="24"/>
        </w:rPr>
        <w:tab/>
        <w:t>(ii)</w:t>
      </w:r>
      <w:r w:rsidRPr="00E5613A">
        <w:rPr>
          <w:sz w:val="24"/>
          <w:szCs w:val="24"/>
        </w:rPr>
        <w:tab/>
        <w:t>the annual marketing program as it relates to the promotion of greyhound racing in Victoria;</w:t>
      </w:r>
    </w:p>
    <w:p w:rsidR="00A52E89" w:rsidRPr="00E5613A" w:rsidRDefault="00A52E89">
      <w:pPr>
        <w:tabs>
          <w:tab w:val="left" w:pos="864"/>
          <w:tab w:val="left" w:pos="1872"/>
          <w:tab w:val="left" w:pos="2880"/>
          <w:tab w:val="left" w:pos="3888"/>
          <w:tab w:val="decimal" w:pos="7770"/>
        </w:tabs>
        <w:spacing w:before="240"/>
        <w:ind w:left="2880" w:hanging="2880"/>
        <w:jc w:val="both"/>
        <w:rPr>
          <w:sz w:val="24"/>
          <w:szCs w:val="24"/>
        </w:rPr>
      </w:pPr>
    </w:p>
    <w:p w:rsidR="00AB347D" w:rsidRPr="00E5613A" w:rsidRDefault="00AB347D">
      <w:pPr>
        <w:tabs>
          <w:tab w:val="left" w:pos="864"/>
          <w:tab w:val="left" w:pos="1872"/>
          <w:tab w:val="left" w:pos="2880"/>
          <w:tab w:val="left" w:pos="3888"/>
          <w:tab w:val="decimal" w:pos="7770"/>
        </w:tabs>
        <w:ind w:left="1872" w:hanging="1872"/>
        <w:jc w:val="both"/>
        <w:rPr>
          <w:sz w:val="24"/>
          <w:szCs w:val="24"/>
        </w:rPr>
      </w:pPr>
      <w:r w:rsidRPr="00E5613A">
        <w:rPr>
          <w:sz w:val="24"/>
          <w:szCs w:val="24"/>
        </w:rPr>
        <w:tab/>
        <w:t>(b)</w:t>
      </w:r>
      <w:r w:rsidRPr="00E5613A">
        <w:rPr>
          <w:sz w:val="24"/>
          <w:szCs w:val="24"/>
        </w:rPr>
        <w:tab/>
        <w:t>performing the racing program to the extent that it relates to the Club; and</w:t>
      </w:r>
    </w:p>
    <w:p w:rsidR="00AB347D" w:rsidRPr="00E5613A" w:rsidRDefault="00AB347D">
      <w:pPr>
        <w:tabs>
          <w:tab w:val="left" w:pos="864"/>
          <w:tab w:val="left" w:pos="1872"/>
          <w:tab w:val="left" w:pos="2880"/>
          <w:tab w:val="left" w:pos="3888"/>
          <w:tab w:val="decimal" w:pos="7770"/>
        </w:tabs>
        <w:spacing w:before="240"/>
        <w:ind w:left="1872" w:hanging="1872"/>
        <w:jc w:val="both"/>
        <w:rPr>
          <w:sz w:val="24"/>
          <w:szCs w:val="24"/>
        </w:rPr>
      </w:pPr>
      <w:r w:rsidRPr="00E5613A">
        <w:rPr>
          <w:sz w:val="24"/>
          <w:szCs w:val="24"/>
        </w:rPr>
        <w:tab/>
        <w:t>(c)</w:t>
      </w:r>
      <w:r w:rsidRPr="00E5613A">
        <w:rPr>
          <w:sz w:val="24"/>
          <w:szCs w:val="24"/>
        </w:rPr>
        <w:tab/>
        <w:t>providing the Board with information in respect of all Events conducted by the Club.</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21.2</w:t>
      </w:r>
      <w:r w:rsidRPr="00E5613A">
        <w:rPr>
          <w:sz w:val="24"/>
          <w:szCs w:val="24"/>
        </w:rPr>
        <w:tab/>
        <w:t>A Club shall comply with all instructions and directions of the Board that the Board considers to be reasonably necessary or desirable to ensure that the Board is able to comply fully with its obligations under the TABCORP Agreements.</w:t>
      </w:r>
    </w:p>
    <w:p w:rsidR="00AB347D" w:rsidRPr="00E5613A" w:rsidRDefault="00AB347D">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21.3</w:t>
      </w:r>
      <w:r w:rsidRPr="00E5613A">
        <w:rPr>
          <w:sz w:val="24"/>
          <w:szCs w:val="24"/>
        </w:rPr>
        <w:tab/>
        <w:t>Notwithstanding any other Penalty which may be imposed on a Club or an Official, officer or employee of the Club pursuant to these Rules, if a Club does not so provide the information to the Board in accordance with the preceding provisions of this Rule, the Board may revoke the Club's registration or Suspend its registration for such period as the Board thinks fit.</w:t>
      </w:r>
    </w:p>
    <w:p w:rsidR="00576D99" w:rsidRPr="00E5613A" w:rsidRDefault="00AB347D" w:rsidP="000B4BD9">
      <w:pPr>
        <w:tabs>
          <w:tab w:val="left" w:pos="864"/>
          <w:tab w:val="left" w:pos="1872"/>
          <w:tab w:val="left" w:pos="2880"/>
          <w:tab w:val="left" w:pos="3888"/>
          <w:tab w:val="decimal" w:pos="7770"/>
        </w:tabs>
        <w:spacing w:before="240"/>
        <w:ind w:left="864" w:hanging="864"/>
        <w:jc w:val="both"/>
        <w:rPr>
          <w:sz w:val="24"/>
          <w:szCs w:val="24"/>
        </w:rPr>
      </w:pPr>
      <w:r w:rsidRPr="00E5613A">
        <w:rPr>
          <w:sz w:val="24"/>
          <w:szCs w:val="24"/>
        </w:rPr>
        <w:t>21.4</w:t>
      </w:r>
      <w:r w:rsidRPr="00E5613A">
        <w:rPr>
          <w:sz w:val="24"/>
          <w:szCs w:val="24"/>
        </w:rPr>
        <w:tab/>
        <w:t>For the purposes of this Rule the Board shall not be required to provide a Club with copies of the TABCORP Agreements.</w:t>
      </w:r>
    </w:p>
    <w:p w:rsidR="00AB347D" w:rsidRPr="00E5613A" w:rsidRDefault="00AB347D">
      <w:pPr>
        <w:tabs>
          <w:tab w:val="left" w:pos="860"/>
          <w:tab w:val="left" w:pos="1870"/>
          <w:tab w:val="left" w:pos="2880"/>
          <w:tab w:val="decimal" w:pos="3880"/>
          <w:tab w:val="left" w:pos="5040"/>
          <w:tab w:val="left" w:pos="8928"/>
        </w:tabs>
        <w:spacing w:before="240"/>
        <w:ind w:left="860" w:hanging="860"/>
        <w:jc w:val="both"/>
        <w:rPr>
          <w:sz w:val="24"/>
          <w:szCs w:val="24"/>
        </w:rPr>
      </w:pPr>
      <w:r w:rsidRPr="00E5613A">
        <w:rPr>
          <w:b/>
          <w:sz w:val="24"/>
          <w:szCs w:val="24"/>
        </w:rPr>
        <w:t>22</w:t>
      </w:r>
      <w:r w:rsidRPr="00E5613A">
        <w:rPr>
          <w:b/>
          <w:sz w:val="24"/>
          <w:szCs w:val="24"/>
        </w:rPr>
        <w:tab/>
        <w:t>Behaviour and Attire at Meetings</w:t>
      </w:r>
    </w:p>
    <w:p w:rsidR="00AB347D" w:rsidRPr="00E5613A" w:rsidRDefault="00AB347D">
      <w:pPr>
        <w:tabs>
          <w:tab w:val="left" w:pos="860"/>
          <w:tab w:val="left" w:pos="1870"/>
          <w:tab w:val="left" w:pos="2880"/>
          <w:tab w:val="decimal" w:pos="3880"/>
          <w:tab w:val="left" w:pos="5040"/>
          <w:tab w:val="left" w:pos="8928"/>
        </w:tabs>
        <w:spacing w:before="240"/>
        <w:ind w:left="860" w:hanging="860"/>
        <w:jc w:val="both"/>
        <w:rPr>
          <w:sz w:val="24"/>
          <w:szCs w:val="24"/>
        </w:rPr>
      </w:pPr>
      <w:r w:rsidRPr="00E5613A">
        <w:rPr>
          <w:sz w:val="24"/>
          <w:szCs w:val="24"/>
        </w:rPr>
        <w:t>22.1</w:t>
      </w:r>
      <w:r w:rsidRPr="00E5613A">
        <w:rPr>
          <w:sz w:val="24"/>
          <w:szCs w:val="24"/>
        </w:rPr>
        <w:tab/>
        <w:t>A Club shall ensure that all persons at a Meeting are suitably dressed and behave in accordance with a standard commensurate with the ideal of the betterment of greyhound racing as a public entertainment.</w:t>
      </w:r>
    </w:p>
    <w:p w:rsidR="00AB347D" w:rsidRPr="00E5613A" w:rsidRDefault="00AB347D">
      <w:pPr>
        <w:tabs>
          <w:tab w:val="left" w:pos="860"/>
          <w:tab w:val="left" w:pos="1870"/>
          <w:tab w:val="left" w:pos="2880"/>
          <w:tab w:val="decimal" w:pos="3880"/>
          <w:tab w:val="left" w:pos="5040"/>
          <w:tab w:val="left" w:pos="8928"/>
        </w:tabs>
        <w:spacing w:before="240"/>
        <w:ind w:left="860" w:hanging="860"/>
        <w:jc w:val="both"/>
        <w:rPr>
          <w:sz w:val="24"/>
          <w:szCs w:val="24"/>
        </w:rPr>
      </w:pPr>
      <w:r w:rsidRPr="00E5613A">
        <w:rPr>
          <w:sz w:val="24"/>
          <w:szCs w:val="24"/>
        </w:rPr>
        <w:t>22.2</w:t>
      </w:r>
      <w:r w:rsidRPr="00E5613A">
        <w:rPr>
          <w:sz w:val="24"/>
          <w:szCs w:val="24"/>
        </w:rPr>
        <w:tab/>
        <w:t>The Steward in Charge of a Meeting may require the manager of a Club to have removed from the Premises of a Club any person who is, in that Steward’s opinion, not suitably dressed or who is intoxicated or behaving improperly.</w:t>
      </w:r>
    </w:p>
    <w:p w:rsidR="00BC4F97" w:rsidRPr="00E5613A" w:rsidRDefault="00BC4F97" w:rsidP="00BC4F97">
      <w:pPr>
        <w:tabs>
          <w:tab w:val="left" w:pos="1870"/>
          <w:tab w:val="left" w:pos="2880"/>
          <w:tab w:val="decimal" w:pos="3880"/>
          <w:tab w:val="left" w:pos="5040"/>
          <w:tab w:val="left" w:pos="8928"/>
        </w:tabs>
        <w:spacing w:before="240"/>
        <w:ind w:left="900" w:hanging="900"/>
        <w:jc w:val="both"/>
        <w:rPr>
          <w:sz w:val="24"/>
          <w:szCs w:val="24"/>
        </w:rPr>
      </w:pPr>
      <w:r w:rsidRPr="00E5613A">
        <w:rPr>
          <w:sz w:val="24"/>
          <w:szCs w:val="24"/>
        </w:rPr>
        <w:t>22.3</w:t>
      </w:r>
      <w:r w:rsidRPr="00E5613A">
        <w:rPr>
          <w:sz w:val="24"/>
          <w:szCs w:val="24"/>
        </w:rPr>
        <w:tab/>
        <w:t>(a)</w:t>
      </w:r>
      <w:r w:rsidRPr="00E5613A">
        <w:rPr>
          <w:sz w:val="24"/>
          <w:szCs w:val="24"/>
        </w:rPr>
        <w:tab/>
        <w:t>No person at a Meeting, including an Attendant, Owner or Trainer,</w:t>
      </w:r>
    </w:p>
    <w:p w:rsidR="00BC4F97" w:rsidRPr="00E5613A" w:rsidRDefault="00BC4F97" w:rsidP="00BC4F97">
      <w:pPr>
        <w:tabs>
          <w:tab w:val="left" w:pos="1870"/>
          <w:tab w:val="left" w:pos="2880"/>
          <w:tab w:val="decimal" w:pos="3880"/>
          <w:tab w:val="left" w:pos="5040"/>
          <w:tab w:val="left" w:pos="8928"/>
        </w:tabs>
        <w:ind w:left="1870"/>
        <w:jc w:val="both"/>
        <w:rPr>
          <w:sz w:val="24"/>
          <w:szCs w:val="24"/>
        </w:rPr>
      </w:pPr>
      <w:r w:rsidRPr="00E5613A">
        <w:rPr>
          <w:sz w:val="24"/>
          <w:szCs w:val="24"/>
        </w:rPr>
        <w:t>may parade, handle or act as a catcher of a greyhound at the Meeting, unless such person is attired in the following prescribed clothing:</w:t>
      </w:r>
    </w:p>
    <w:p w:rsidR="00BC4F97" w:rsidRPr="00E5613A" w:rsidRDefault="00BC4F97" w:rsidP="00753092">
      <w:pPr>
        <w:numPr>
          <w:ilvl w:val="0"/>
          <w:numId w:val="2"/>
        </w:numPr>
        <w:tabs>
          <w:tab w:val="clear" w:pos="2890"/>
          <w:tab w:val="left" w:pos="860"/>
          <w:tab w:val="left" w:pos="2880"/>
          <w:tab w:val="decimal" w:pos="3880"/>
          <w:tab w:val="left" w:pos="5040"/>
          <w:tab w:val="left" w:pos="8928"/>
        </w:tabs>
        <w:spacing w:before="240"/>
        <w:jc w:val="both"/>
        <w:rPr>
          <w:sz w:val="24"/>
          <w:szCs w:val="24"/>
        </w:rPr>
      </w:pPr>
      <w:r w:rsidRPr="00E5613A">
        <w:rPr>
          <w:sz w:val="24"/>
          <w:szCs w:val="24"/>
        </w:rPr>
        <w:t>black or dark blue ankle length trousers;</w:t>
      </w:r>
    </w:p>
    <w:p w:rsidR="00BC4F97" w:rsidRPr="00E5613A" w:rsidRDefault="00BC4F97" w:rsidP="00753092">
      <w:pPr>
        <w:numPr>
          <w:ilvl w:val="0"/>
          <w:numId w:val="2"/>
        </w:numPr>
        <w:tabs>
          <w:tab w:val="clear" w:pos="2890"/>
          <w:tab w:val="left" w:pos="860"/>
          <w:tab w:val="left" w:pos="2880"/>
          <w:tab w:val="decimal" w:pos="3880"/>
          <w:tab w:val="left" w:pos="5040"/>
          <w:tab w:val="left" w:pos="8928"/>
        </w:tabs>
        <w:spacing w:before="240"/>
        <w:jc w:val="both"/>
        <w:rPr>
          <w:sz w:val="24"/>
          <w:szCs w:val="24"/>
        </w:rPr>
      </w:pPr>
      <w:r w:rsidRPr="00E5613A">
        <w:rPr>
          <w:sz w:val="24"/>
          <w:szCs w:val="24"/>
        </w:rPr>
        <w:t>a collared white shirt or polo top</w:t>
      </w:r>
      <w:r w:rsidR="00A42522" w:rsidRPr="00E5613A">
        <w:rPr>
          <w:sz w:val="24"/>
          <w:szCs w:val="24"/>
        </w:rPr>
        <w:t xml:space="preserve"> (amended </w:t>
      </w:r>
      <w:r w:rsidR="00992FC6" w:rsidRPr="00E5613A">
        <w:rPr>
          <w:sz w:val="24"/>
          <w:szCs w:val="24"/>
        </w:rPr>
        <w:t>0</w:t>
      </w:r>
      <w:r w:rsidR="00A42522" w:rsidRPr="00E5613A">
        <w:rPr>
          <w:sz w:val="24"/>
          <w:szCs w:val="24"/>
        </w:rPr>
        <w:t>1/</w:t>
      </w:r>
      <w:r w:rsidR="00992FC6" w:rsidRPr="00E5613A">
        <w:rPr>
          <w:sz w:val="24"/>
          <w:szCs w:val="24"/>
        </w:rPr>
        <w:t>0</w:t>
      </w:r>
      <w:r w:rsidR="00A42522" w:rsidRPr="00E5613A">
        <w:rPr>
          <w:sz w:val="24"/>
          <w:szCs w:val="24"/>
        </w:rPr>
        <w:t>1/</w:t>
      </w:r>
      <w:r w:rsidR="00992FC6" w:rsidRPr="00E5613A">
        <w:rPr>
          <w:sz w:val="24"/>
          <w:szCs w:val="24"/>
        </w:rPr>
        <w:t>20</w:t>
      </w:r>
      <w:r w:rsidR="00A42522" w:rsidRPr="00E5613A">
        <w:rPr>
          <w:sz w:val="24"/>
          <w:szCs w:val="24"/>
        </w:rPr>
        <w:t>14)</w:t>
      </w:r>
    </w:p>
    <w:p w:rsidR="00BC4F97" w:rsidRPr="00E5613A" w:rsidRDefault="00BC4F97" w:rsidP="00753092">
      <w:pPr>
        <w:numPr>
          <w:ilvl w:val="0"/>
          <w:numId w:val="2"/>
        </w:numPr>
        <w:tabs>
          <w:tab w:val="clear" w:pos="2890"/>
          <w:tab w:val="left" w:pos="860"/>
          <w:tab w:val="left" w:pos="2880"/>
          <w:tab w:val="decimal" w:pos="3880"/>
          <w:tab w:val="left" w:pos="5040"/>
          <w:tab w:val="left" w:pos="8928"/>
        </w:tabs>
        <w:spacing w:before="240"/>
        <w:jc w:val="both"/>
        <w:rPr>
          <w:sz w:val="24"/>
          <w:szCs w:val="24"/>
        </w:rPr>
      </w:pPr>
      <w:r w:rsidRPr="00E5613A">
        <w:rPr>
          <w:sz w:val="24"/>
          <w:szCs w:val="24"/>
        </w:rPr>
        <w:t>black or dark socks;</w:t>
      </w:r>
    </w:p>
    <w:p w:rsidR="00BC4F97" w:rsidRPr="00E5613A" w:rsidRDefault="00BC4F97" w:rsidP="00753092">
      <w:pPr>
        <w:numPr>
          <w:ilvl w:val="0"/>
          <w:numId w:val="2"/>
        </w:numPr>
        <w:tabs>
          <w:tab w:val="clear" w:pos="2890"/>
          <w:tab w:val="left" w:pos="860"/>
          <w:tab w:val="left" w:pos="2880"/>
          <w:tab w:val="decimal" w:pos="3880"/>
          <w:tab w:val="left" w:pos="5040"/>
          <w:tab w:val="left" w:pos="8928"/>
        </w:tabs>
        <w:spacing w:before="240"/>
        <w:jc w:val="both"/>
        <w:rPr>
          <w:sz w:val="24"/>
          <w:szCs w:val="24"/>
        </w:rPr>
      </w:pPr>
      <w:r w:rsidRPr="00E5613A">
        <w:rPr>
          <w:sz w:val="24"/>
          <w:szCs w:val="24"/>
        </w:rPr>
        <w:t>black shoes, boots or gumboots; and</w:t>
      </w:r>
    </w:p>
    <w:p w:rsidR="00BC4F97" w:rsidRPr="00E5613A" w:rsidRDefault="00BC4F97" w:rsidP="00753092">
      <w:pPr>
        <w:numPr>
          <w:ilvl w:val="0"/>
          <w:numId w:val="2"/>
        </w:numPr>
        <w:tabs>
          <w:tab w:val="left" w:pos="860"/>
          <w:tab w:val="left" w:pos="1870"/>
          <w:tab w:val="decimal" w:pos="3880"/>
          <w:tab w:val="left" w:pos="5040"/>
          <w:tab w:val="left" w:pos="8928"/>
        </w:tabs>
        <w:spacing w:before="240"/>
        <w:jc w:val="both"/>
        <w:rPr>
          <w:sz w:val="24"/>
          <w:szCs w:val="24"/>
        </w:rPr>
      </w:pPr>
      <w:r w:rsidRPr="00E5613A">
        <w:rPr>
          <w:sz w:val="24"/>
          <w:szCs w:val="24"/>
        </w:rPr>
        <w:t>such other or alternate clothing as the Board may determine from time to time.</w:t>
      </w:r>
    </w:p>
    <w:p w:rsidR="00AB347D" w:rsidRPr="00E5613A" w:rsidRDefault="00BC4F97" w:rsidP="00BC4F97">
      <w:pPr>
        <w:tabs>
          <w:tab w:val="left" w:pos="860"/>
          <w:tab w:val="left" w:pos="1870"/>
          <w:tab w:val="left" w:pos="2880"/>
          <w:tab w:val="decimal" w:pos="3880"/>
          <w:tab w:val="left" w:pos="5040"/>
          <w:tab w:val="left" w:pos="8928"/>
        </w:tabs>
        <w:spacing w:before="240"/>
        <w:ind w:left="1870" w:hanging="1019"/>
        <w:jc w:val="both"/>
        <w:rPr>
          <w:sz w:val="24"/>
          <w:szCs w:val="24"/>
        </w:rPr>
      </w:pPr>
      <w:r w:rsidRPr="00E5613A">
        <w:rPr>
          <w:sz w:val="24"/>
          <w:szCs w:val="24"/>
        </w:rPr>
        <w:lastRenderedPageBreak/>
        <w:t xml:space="preserve"> </w:t>
      </w:r>
      <w:r w:rsidR="00AB347D" w:rsidRPr="00E5613A">
        <w:rPr>
          <w:sz w:val="24"/>
          <w:szCs w:val="24"/>
        </w:rPr>
        <w:t>(b)</w:t>
      </w:r>
      <w:r w:rsidR="00AB347D" w:rsidRPr="00E5613A">
        <w:rPr>
          <w:sz w:val="24"/>
          <w:szCs w:val="24"/>
        </w:rPr>
        <w:tab/>
        <w:t>All clothing (including headwear) worn by any person parading, handling or acting as a catcher of a greyhound at a Meeting, must, in the opinion of the Steward in Charge of the Meeting, be inoffensive and appropriate for the requirements of the relevant activity.</w:t>
      </w:r>
    </w:p>
    <w:p w:rsidR="00AB347D" w:rsidRPr="00E5613A" w:rsidRDefault="00AB347D">
      <w:pPr>
        <w:tabs>
          <w:tab w:val="left" w:pos="860"/>
          <w:tab w:val="left" w:pos="1870"/>
          <w:tab w:val="left" w:pos="2880"/>
          <w:tab w:val="decimal" w:pos="3880"/>
          <w:tab w:val="left" w:pos="5040"/>
          <w:tab w:val="left" w:pos="8928"/>
        </w:tabs>
        <w:ind w:left="851"/>
        <w:jc w:val="center"/>
        <w:rPr>
          <w:sz w:val="24"/>
          <w:szCs w:val="24"/>
        </w:rPr>
      </w:pPr>
    </w:p>
    <w:p w:rsidR="00AB347D" w:rsidRPr="00E5613A" w:rsidRDefault="00AB347D">
      <w:pPr>
        <w:tabs>
          <w:tab w:val="left" w:pos="860"/>
          <w:tab w:val="left" w:pos="1900"/>
          <w:tab w:val="left" w:pos="2880"/>
          <w:tab w:val="decimal" w:pos="3880"/>
          <w:tab w:val="left" w:pos="5040"/>
          <w:tab w:val="left" w:pos="8928"/>
        </w:tabs>
        <w:ind w:left="1900" w:hanging="1049"/>
        <w:jc w:val="both"/>
        <w:rPr>
          <w:sz w:val="24"/>
          <w:szCs w:val="24"/>
        </w:rPr>
      </w:pPr>
      <w:r w:rsidRPr="00E5613A">
        <w:rPr>
          <w:sz w:val="24"/>
          <w:szCs w:val="24"/>
        </w:rPr>
        <w:t>(c)</w:t>
      </w:r>
      <w:r w:rsidRPr="00E5613A">
        <w:rPr>
          <w:sz w:val="24"/>
          <w:szCs w:val="24"/>
        </w:rPr>
        <w:tab/>
        <w:t>The following items of clothing must not be worn at a Meeting by any person while that person is parading, handling or acting as a catcher of a greyhound at the Meeting;</w:t>
      </w:r>
    </w:p>
    <w:p w:rsidR="00AB347D" w:rsidRPr="00E5613A" w:rsidRDefault="00AB347D">
      <w:pPr>
        <w:tabs>
          <w:tab w:val="left" w:pos="860"/>
          <w:tab w:val="left" w:pos="1870"/>
          <w:tab w:val="left" w:pos="2880"/>
          <w:tab w:val="decimal" w:pos="3880"/>
          <w:tab w:val="left" w:pos="5040"/>
          <w:tab w:val="left" w:pos="8928"/>
        </w:tabs>
        <w:ind w:left="851"/>
        <w:jc w:val="both"/>
        <w:rPr>
          <w:sz w:val="24"/>
          <w:szCs w:val="24"/>
        </w:rPr>
      </w:pPr>
    </w:p>
    <w:p w:rsidR="00AB347D" w:rsidRPr="00E5613A" w:rsidRDefault="00AB347D">
      <w:pPr>
        <w:tabs>
          <w:tab w:val="left" w:pos="860"/>
          <w:tab w:val="left" w:pos="1870"/>
          <w:tab w:val="left" w:pos="2880"/>
          <w:tab w:val="decimal" w:pos="3880"/>
          <w:tab w:val="left" w:pos="5040"/>
          <w:tab w:val="left" w:pos="8928"/>
        </w:tabs>
        <w:ind w:left="1871"/>
        <w:jc w:val="both"/>
        <w:rPr>
          <w:sz w:val="24"/>
          <w:szCs w:val="24"/>
        </w:rPr>
      </w:pPr>
      <w:r w:rsidRPr="00E5613A">
        <w:rPr>
          <w:sz w:val="24"/>
          <w:szCs w:val="24"/>
        </w:rPr>
        <w:t>(</w:t>
      </w:r>
      <w:proofErr w:type="spellStart"/>
      <w:r w:rsidRPr="00E5613A">
        <w:rPr>
          <w:sz w:val="24"/>
          <w:szCs w:val="24"/>
        </w:rPr>
        <w:t>i</w:t>
      </w:r>
      <w:proofErr w:type="spellEnd"/>
      <w:r w:rsidRPr="00E5613A">
        <w:rPr>
          <w:sz w:val="24"/>
          <w:szCs w:val="24"/>
        </w:rPr>
        <w:t>)</w:t>
      </w:r>
      <w:r w:rsidRPr="00E5613A">
        <w:rPr>
          <w:sz w:val="24"/>
          <w:szCs w:val="24"/>
        </w:rPr>
        <w:tab/>
        <w:t>overalls or track pants of any description;</w:t>
      </w:r>
    </w:p>
    <w:p w:rsidR="00AB347D" w:rsidRPr="00E5613A" w:rsidRDefault="00AB347D">
      <w:pPr>
        <w:tabs>
          <w:tab w:val="left" w:pos="860"/>
          <w:tab w:val="left" w:pos="1870"/>
          <w:tab w:val="left" w:pos="2880"/>
          <w:tab w:val="decimal" w:pos="3880"/>
          <w:tab w:val="left" w:pos="5040"/>
          <w:tab w:val="left" w:pos="8928"/>
        </w:tabs>
        <w:ind w:left="1871"/>
        <w:jc w:val="both"/>
        <w:rPr>
          <w:sz w:val="24"/>
          <w:szCs w:val="24"/>
        </w:rPr>
      </w:pPr>
    </w:p>
    <w:p w:rsidR="00AB347D" w:rsidRPr="00E5613A" w:rsidRDefault="00AB347D" w:rsidP="00753092">
      <w:pPr>
        <w:numPr>
          <w:ilvl w:val="0"/>
          <w:numId w:val="3"/>
        </w:numPr>
        <w:tabs>
          <w:tab w:val="left" w:pos="860"/>
          <w:tab w:val="left" w:pos="1870"/>
          <w:tab w:val="decimal" w:pos="3880"/>
          <w:tab w:val="left" w:pos="5040"/>
          <w:tab w:val="left" w:pos="8928"/>
        </w:tabs>
        <w:jc w:val="both"/>
        <w:rPr>
          <w:sz w:val="24"/>
          <w:szCs w:val="24"/>
        </w:rPr>
      </w:pPr>
      <w:r w:rsidRPr="00E5613A">
        <w:rPr>
          <w:sz w:val="24"/>
          <w:szCs w:val="24"/>
        </w:rPr>
        <w:t>any item of denim clothing;</w:t>
      </w:r>
    </w:p>
    <w:p w:rsidR="00AB347D" w:rsidRPr="00E5613A" w:rsidRDefault="00AB347D">
      <w:pPr>
        <w:tabs>
          <w:tab w:val="left" w:pos="860"/>
          <w:tab w:val="left" w:pos="1870"/>
          <w:tab w:val="left" w:pos="2880"/>
          <w:tab w:val="decimal" w:pos="3880"/>
          <w:tab w:val="left" w:pos="5040"/>
          <w:tab w:val="left" w:pos="8928"/>
        </w:tabs>
        <w:ind w:left="1871"/>
        <w:jc w:val="both"/>
        <w:rPr>
          <w:sz w:val="24"/>
          <w:szCs w:val="24"/>
        </w:rPr>
      </w:pPr>
    </w:p>
    <w:p w:rsidR="00AB347D" w:rsidRPr="00E5613A" w:rsidRDefault="00AB347D" w:rsidP="00753092">
      <w:pPr>
        <w:numPr>
          <w:ilvl w:val="0"/>
          <w:numId w:val="3"/>
        </w:numPr>
        <w:tabs>
          <w:tab w:val="left" w:pos="860"/>
          <w:tab w:val="left" w:pos="1870"/>
          <w:tab w:val="decimal" w:pos="3880"/>
          <w:tab w:val="left" w:pos="5040"/>
          <w:tab w:val="left" w:pos="8928"/>
        </w:tabs>
        <w:jc w:val="both"/>
        <w:rPr>
          <w:sz w:val="24"/>
          <w:szCs w:val="24"/>
        </w:rPr>
      </w:pPr>
      <w:r w:rsidRPr="00E5613A">
        <w:rPr>
          <w:sz w:val="24"/>
          <w:szCs w:val="24"/>
        </w:rPr>
        <w:t>track shoes or high heeled shoes of any description; or</w:t>
      </w:r>
    </w:p>
    <w:p w:rsidR="00AB347D" w:rsidRPr="00E5613A" w:rsidRDefault="00AB347D">
      <w:pPr>
        <w:tabs>
          <w:tab w:val="left" w:pos="860"/>
          <w:tab w:val="left" w:pos="1870"/>
          <w:tab w:val="decimal" w:pos="3880"/>
          <w:tab w:val="left" w:pos="5040"/>
          <w:tab w:val="left" w:pos="8928"/>
        </w:tabs>
        <w:jc w:val="both"/>
        <w:rPr>
          <w:sz w:val="24"/>
          <w:szCs w:val="24"/>
        </w:rPr>
      </w:pPr>
    </w:p>
    <w:p w:rsidR="00AB347D" w:rsidRPr="00E5613A" w:rsidRDefault="00AB347D" w:rsidP="00753092">
      <w:pPr>
        <w:numPr>
          <w:ilvl w:val="0"/>
          <w:numId w:val="3"/>
        </w:numPr>
        <w:tabs>
          <w:tab w:val="left" w:pos="860"/>
          <w:tab w:val="left" w:pos="1870"/>
          <w:tab w:val="decimal" w:pos="3880"/>
          <w:tab w:val="left" w:pos="5040"/>
          <w:tab w:val="left" w:pos="8928"/>
        </w:tabs>
        <w:jc w:val="both"/>
        <w:rPr>
          <w:sz w:val="24"/>
          <w:szCs w:val="24"/>
        </w:rPr>
      </w:pPr>
      <w:r w:rsidRPr="00E5613A">
        <w:rPr>
          <w:sz w:val="24"/>
          <w:szCs w:val="24"/>
        </w:rPr>
        <w:t>such other clothing as the Board may determine from time to time.</w:t>
      </w:r>
    </w:p>
    <w:p w:rsidR="00AB347D" w:rsidRPr="00E5613A" w:rsidRDefault="00AB347D">
      <w:pPr>
        <w:tabs>
          <w:tab w:val="left" w:pos="860"/>
          <w:tab w:val="left" w:pos="1870"/>
          <w:tab w:val="decimal" w:pos="3880"/>
          <w:tab w:val="left" w:pos="5040"/>
          <w:tab w:val="left" w:pos="8928"/>
        </w:tabs>
        <w:jc w:val="center"/>
        <w:rPr>
          <w:sz w:val="24"/>
          <w:szCs w:val="24"/>
        </w:rPr>
      </w:pPr>
    </w:p>
    <w:p w:rsidR="00AB347D" w:rsidRPr="00E5613A" w:rsidRDefault="00AB347D">
      <w:pPr>
        <w:tabs>
          <w:tab w:val="left" w:pos="860"/>
          <w:tab w:val="left" w:pos="1870"/>
          <w:tab w:val="left" w:pos="2880"/>
          <w:tab w:val="decimal" w:pos="3880"/>
          <w:tab w:val="left" w:pos="5040"/>
          <w:tab w:val="left" w:pos="8928"/>
        </w:tabs>
        <w:ind w:left="2876" w:hanging="2025"/>
        <w:jc w:val="both"/>
        <w:rPr>
          <w:sz w:val="24"/>
          <w:szCs w:val="24"/>
        </w:rPr>
      </w:pPr>
      <w:r w:rsidRPr="00E5613A">
        <w:rPr>
          <w:sz w:val="24"/>
          <w:szCs w:val="24"/>
        </w:rPr>
        <w:t>(d)</w:t>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r>
      <w:r w:rsidRPr="00E5613A">
        <w:rPr>
          <w:sz w:val="24"/>
          <w:szCs w:val="24"/>
        </w:rPr>
        <w:tab/>
        <w:t>The Steward in Charge of a Meeting may direct that a person is in breach of this Rule (“</w:t>
      </w:r>
      <w:r w:rsidRPr="00E5613A">
        <w:rPr>
          <w:b/>
          <w:sz w:val="24"/>
          <w:szCs w:val="24"/>
        </w:rPr>
        <w:t>the infringing person</w:t>
      </w:r>
      <w:r w:rsidRPr="00E5613A">
        <w:rPr>
          <w:sz w:val="24"/>
          <w:szCs w:val="24"/>
        </w:rPr>
        <w:t>”).  If such a direction is given, the infringing person must not parade, handle or act as a catcher of a greyhound for the remainder of the Meeting unless he or she can change his or her attire so that, in the opinion of the Steward in Charge of the Meeting, the person is no longer in breach of this Rule.</w:t>
      </w:r>
    </w:p>
    <w:p w:rsidR="00AB347D" w:rsidRPr="00E5613A" w:rsidRDefault="00AB347D">
      <w:pPr>
        <w:tabs>
          <w:tab w:val="left" w:pos="860"/>
          <w:tab w:val="left" w:pos="1870"/>
          <w:tab w:val="left" w:pos="2880"/>
          <w:tab w:val="decimal" w:pos="3880"/>
          <w:tab w:val="left" w:pos="5040"/>
          <w:tab w:val="left" w:pos="8928"/>
        </w:tabs>
        <w:jc w:val="both"/>
        <w:rPr>
          <w:sz w:val="24"/>
          <w:szCs w:val="24"/>
        </w:rPr>
      </w:pPr>
    </w:p>
    <w:p w:rsidR="00AB347D" w:rsidRPr="00E5613A" w:rsidRDefault="00AB347D" w:rsidP="00753092">
      <w:pPr>
        <w:numPr>
          <w:ilvl w:val="0"/>
          <w:numId w:val="4"/>
        </w:numPr>
        <w:tabs>
          <w:tab w:val="left" w:pos="860"/>
          <w:tab w:val="left" w:pos="1870"/>
          <w:tab w:val="decimal" w:pos="3880"/>
          <w:tab w:val="left" w:pos="5040"/>
          <w:tab w:val="left" w:pos="8928"/>
        </w:tabs>
        <w:jc w:val="both"/>
        <w:rPr>
          <w:sz w:val="24"/>
          <w:szCs w:val="24"/>
        </w:rPr>
      </w:pPr>
      <w:r w:rsidRPr="00E5613A">
        <w:rPr>
          <w:sz w:val="24"/>
          <w:szCs w:val="24"/>
        </w:rPr>
        <w:t>Any other person present at the Meeting may be nominated by a Steward or by the infringing person as a substitute to parade, handle or act as a catcher of the greyhound of the infringing person, provided that the nominated person is authorised, suitably experienced and is attired so as to not be in breach of this Rule.</w:t>
      </w:r>
    </w:p>
    <w:p w:rsidR="00AB347D" w:rsidRPr="00E5613A" w:rsidRDefault="00AB347D">
      <w:pPr>
        <w:tabs>
          <w:tab w:val="left" w:pos="860"/>
          <w:tab w:val="left" w:pos="1870"/>
          <w:tab w:val="left" w:pos="2880"/>
          <w:tab w:val="decimal" w:pos="3880"/>
          <w:tab w:val="left" w:pos="5040"/>
          <w:tab w:val="left" w:pos="8928"/>
        </w:tabs>
        <w:jc w:val="both"/>
        <w:rPr>
          <w:sz w:val="24"/>
          <w:szCs w:val="24"/>
        </w:rPr>
      </w:pPr>
    </w:p>
    <w:p w:rsidR="00AB347D" w:rsidRPr="00E5613A" w:rsidRDefault="00AB347D" w:rsidP="00753092">
      <w:pPr>
        <w:numPr>
          <w:ilvl w:val="0"/>
          <w:numId w:val="4"/>
        </w:numPr>
        <w:tabs>
          <w:tab w:val="left" w:pos="860"/>
          <w:tab w:val="left" w:pos="1870"/>
          <w:tab w:val="decimal" w:pos="3880"/>
          <w:tab w:val="left" w:pos="5040"/>
          <w:tab w:val="left" w:pos="8928"/>
        </w:tabs>
        <w:jc w:val="both"/>
        <w:rPr>
          <w:sz w:val="24"/>
          <w:szCs w:val="24"/>
        </w:rPr>
      </w:pPr>
      <w:r w:rsidRPr="00E5613A">
        <w:rPr>
          <w:sz w:val="24"/>
          <w:szCs w:val="24"/>
        </w:rPr>
        <w:t>If such a substitute person cannot be found, or if the infringing person does not consent to a Steward’s nomination for a substitute person, the greyhound of the infringing person must be scratched and the infringing person shall be guilty of an Offence.</w:t>
      </w:r>
    </w:p>
    <w:p w:rsidR="00AB347D" w:rsidRPr="00E5613A" w:rsidRDefault="00AB347D">
      <w:pPr>
        <w:tabs>
          <w:tab w:val="left" w:pos="860"/>
          <w:tab w:val="left" w:pos="1870"/>
          <w:tab w:val="decimal" w:pos="3880"/>
          <w:tab w:val="left" w:pos="5040"/>
          <w:tab w:val="left" w:pos="8928"/>
        </w:tabs>
        <w:jc w:val="both"/>
        <w:rPr>
          <w:sz w:val="24"/>
          <w:szCs w:val="24"/>
        </w:rPr>
      </w:pPr>
    </w:p>
    <w:p w:rsidR="00AB347D" w:rsidRPr="00E5613A" w:rsidRDefault="00AB347D">
      <w:pPr>
        <w:tabs>
          <w:tab w:val="left" w:pos="860"/>
          <w:tab w:val="left" w:pos="1843"/>
          <w:tab w:val="left" w:pos="2880"/>
          <w:tab w:val="decimal" w:pos="3880"/>
          <w:tab w:val="left" w:pos="5040"/>
          <w:tab w:val="left" w:pos="8928"/>
        </w:tabs>
        <w:ind w:left="1843" w:hanging="973"/>
        <w:jc w:val="both"/>
        <w:rPr>
          <w:sz w:val="24"/>
          <w:szCs w:val="24"/>
        </w:rPr>
      </w:pPr>
      <w:r w:rsidRPr="00E5613A">
        <w:rPr>
          <w:sz w:val="24"/>
          <w:szCs w:val="24"/>
        </w:rPr>
        <w:t>(e)</w:t>
      </w:r>
      <w:r w:rsidRPr="00E5613A">
        <w:rPr>
          <w:sz w:val="24"/>
          <w:szCs w:val="24"/>
        </w:rPr>
        <w:tab/>
        <w:t>For the avoidance of doubt, the Steward in Charge of a Meeting has absolute discretion to determine whether a person is in breach of this Rule.</w:t>
      </w:r>
    </w:p>
    <w:p w:rsidR="009C52F9" w:rsidRPr="00E5613A" w:rsidRDefault="009C52F9">
      <w:pPr>
        <w:tabs>
          <w:tab w:val="left" w:pos="860"/>
          <w:tab w:val="left" w:pos="1870"/>
          <w:tab w:val="left" w:pos="2880"/>
          <w:tab w:val="decimal" w:pos="3880"/>
          <w:tab w:val="left" w:pos="5040"/>
          <w:tab w:val="left" w:pos="8928"/>
        </w:tabs>
        <w:jc w:val="both"/>
        <w:rPr>
          <w:sz w:val="24"/>
          <w:szCs w:val="24"/>
        </w:rPr>
      </w:pPr>
    </w:p>
    <w:p w:rsidR="00AB347D" w:rsidRPr="00E5613A" w:rsidRDefault="00AB347D" w:rsidP="000B4BD9">
      <w:pPr>
        <w:keepNext/>
        <w:tabs>
          <w:tab w:val="left" w:pos="860"/>
          <w:tab w:val="left" w:pos="1870"/>
          <w:tab w:val="decimal" w:pos="2880"/>
          <w:tab w:val="decimal" w:pos="3880"/>
          <w:tab w:val="left" w:pos="5040"/>
          <w:tab w:val="left" w:pos="8928"/>
        </w:tabs>
        <w:jc w:val="both"/>
        <w:rPr>
          <w:sz w:val="24"/>
          <w:szCs w:val="24"/>
        </w:rPr>
      </w:pPr>
      <w:r w:rsidRPr="00E5613A">
        <w:rPr>
          <w:b/>
          <w:sz w:val="24"/>
          <w:szCs w:val="24"/>
        </w:rPr>
        <w:t>PART 7: APPEALS</w:t>
      </w:r>
    </w:p>
    <w:p w:rsidR="00AB347D" w:rsidRPr="00E5613A" w:rsidRDefault="00AB347D" w:rsidP="000B4BD9">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0"/>
          <w:tab w:val="decimal" w:pos="2880"/>
          <w:tab w:val="decimal" w:pos="3880"/>
          <w:tab w:val="left" w:pos="5040"/>
          <w:tab w:val="left" w:pos="8928"/>
        </w:tabs>
        <w:spacing w:line="240" w:lineRule="auto"/>
        <w:rPr>
          <w:szCs w:val="24"/>
        </w:rPr>
      </w:pPr>
    </w:p>
    <w:p w:rsidR="00AB347D" w:rsidRPr="00E5613A" w:rsidRDefault="00AB347D" w:rsidP="000B4BD9">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0"/>
          <w:tab w:val="decimal" w:pos="2880"/>
          <w:tab w:val="decimal" w:pos="3880"/>
          <w:tab w:val="left" w:pos="5040"/>
          <w:tab w:val="left" w:pos="8928"/>
        </w:tabs>
        <w:spacing w:line="240" w:lineRule="auto"/>
        <w:rPr>
          <w:szCs w:val="24"/>
        </w:rPr>
      </w:pPr>
      <w:r w:rsidRPr="00E5613A">
        <w:rPr>
          <w:szCs w:val="24"/>
        </w:rPr>
        <w:t>23</w:t>
      </w:r>
      <w:r w:rsidRPr="00E5613A">
        <w:rPr>
          <w:szCs w:val="24"/>
        </w:rPr>
        <w:tab/>
      </w:r>
      <w:r w:rsidR="0092191E" w:rsidRPr="00E5613A">
        <w:rPr>
          <w:szCs w:val="24"/>
        </w:rPr>
        <w:t xml:space="preserve">Appeals </w:t>
      </w:r>
      <w:r w:rsidR="00550519" w:rsidRPr="00E5613A">
        <w:rPr>
          <w:szCs w:val="24"/>
        </w:rPr>
        <w:t>a</w:t>
      </w:r>
      <w:r w:rsidRPr="00E5613A">
        <w:rPr>
          <w:szCs w:val="24"/>
        </w:rPr>
        <w:t xml:space="preserve">gainst Stewards’ </w:t>
      </w:r>
      <w:r w:rsidR="00550519" w:rsidRPr="00E5613A">
        <w:rPr>
          <w:szCs w:val="24"/>
        </w:rPr>
        <w:t>d</w:t>
      </w:r>
      <w:r w:rsidRPr="00E5613A">
        <w:rPr>
          <w:szCs w:val="24"/>
        </w:rPr>
        <w:t>ecisions</w:t>
      </w:r>
      <w:r w:rsidR="00C663FF" w:rsidRPr="00E5613A">
        <w:rPr>
          <w:szCs w:val="24"/>
        </w:rPr>
        <w:t xml:space="preserve"> </w:t>
      </w:r>
    </w:p>
    <w:p w:rsidR="00AB347D" w:rsidRPr="00E5613A" w:rsidRDefault="00AB347D" w:rsidP="000B4BD9">
      <w:pPr>
        <w:keepNext/>
        <w:tabs>
          <w:tab w:val="left" w:pos="860"/>
          <w:tab w:val="left" w:pos="1870"/>
          <w:tab w:val="decimal" w:pos="2880"/>
          <w:tab w:val="decimal" w:pos="3880"/>
          <w:tab w:val="left" w:pos="5040"/>
          <w:tab w:val="left" w:pos="8928"/>
        </w:tabs>
        <w:jc w:val="both"/>
        <w:rPr>
          <w:sz w:val="24"/>
          <w:szCs w:val="24"/>
        </w:rPr>
      </w:pPr>
    </w:p>
    <w:p w:rsidR="00AB347D" w:rsidRPr="00E5613A" w:rsidRDefault="00AB347D" w:rsidP="000B4BD9">
      <w:pPr>
        <w:pStyle w:val="BodyText2"/>
        <w:keepNext/>
        <w:tabs>
          <w:tab w:val="clear" w:pos="1872"/>
          <w:tab w:val="clear" w:pos="3888"/>
          <w:tab w:val="clear" w:pos="4896"/>
          <w:tab w:val="decimal" w:pos="2880"/>
          <w:tab w:val="decimal" w:pos="3880"/>
          <w:tab w:val="left" w:pos="5040"/>
        </w:tabs>
        <w:ind w:left="864" w:hanging="864"/>
        <w:rPr>
          <w:szCs w:val="24"/>
        </w:rPr>
      </w:pPr>
      <w:r w:rsidRPr="00E5613A">
        <w:rPr>
          <w:szCs w:val="24"/>
        </w:rPr>
        <w:t>23.1</w:t>
      </w:r>
      <w:r w:rsidRPr="00E5613A">
        <w:rPr>
          <w:szCs w:val="24"/>
        </w:rPr>
        <w:tab/>
        <w:t xml:space="preserve">Any appeal against a Steward’s </w:t>
      </w:r>
      <w:r w:rsidR="0092191E" w:rsidRPr="00E5613A">
        <w:rPr>
          <w:szCs w:val="24"/>
        </w:rPr>
        <w:t>d</w:t>
      </w:r>
      <w:r w:rsidRPr="00E5613A">
        <w:rPr>
          <w:szCs w:val="24"/>
        </w:rPr>
        <w:t xml:space="preserve">ecision </w:t>
      </w:r>
      <w:r w:rsidR="0092191E" w:rsidRPr="00E5613A">
        <w:rPr>
          <w:szCs w:val="24"/>
        </w:rPr>
        <w:t xml:space="preserve">in respect of an Offence </w:t>
      </w:r>
      <w:r w:rsidRPr="00E5613A">
        <w:rPr>
          <w:szCs w:val="24"/>
        </w:rPr>
        <w:t>made pursuant to these Rules</w:t>
      </w:r>
      <w:r w:rsidR="00550519" w:rsidRPr="00E5613A">
        <w:rPr>
          <w:szCs w:val="24"/>
        </w:rPr>
        <w:t xml:space="preserve"> </w:t>
      </w:r>
      <w:r w:rsidR="00707827" w:rsidRPr="00E5613A">
        <w:rPr>
          <w:szCs w:val="24"/>
        </w:rPr>
        <w:t>is</w:t>
      </w:r>
      <w:r w:rsidR="00550519" w:rsidRPr="00E5613A">
        <w:rPr>
          <w:szCs w:val="24"/>
        </w:rPr>
        <w:t xml:space="preserve">, subject to </w:t>
      </w:r>
      <w:r w:rsidR="00FC5B9B" w:rsidRPr="00E5613A">
        <w:rPr>
          <w:szCs w:val="24"/>
        </w:rPr>
        <w:t>LR</w:t>
      </w:r>
      <w:r w:rsidR="00550519" w:rsidRPr="00E5613A">
        <w:rPr>
          <w:szCs w:val="24"/>
        </w:rPr>
        <w:t>23.2 and the Act,</w:t>
      </w:r>
      <w:r w:rsidR="00707827" w:rsidRPr="00E5613A">
        <w:rPr>
          <w:szCs w:val="24"/>
        </w:rPr>
        <w:t xml:space="preserve"> to </w:t>
      </w:r>
      <w:r w:rsidRPr="00E5613A">
        <w:rPr>
          <w:szCs w:val="24"/>
        </w:rPr>
        <w:t xml:space="preserve">be heard and determined by </w:t>
      </w:r>
      <w:r w:rsidR="00707827" w:rsidRPr="00E5613A">
        <w:rPr>
          <w:szCs w:val="24"/>
        </w:rPr>
        <w:t>the GRV RADB</w:t>
      </w:r>
      <w:r w:rsidRPr="00E5613A">
        <w:rPr>
          <w:szCs w:val="24"/>
        </w:rPr>
        <w:t>.</w:t>
      </w:r>
    </w:p>
    <w:p w:rsidR="00366A60" w:rsidRPr="00E5613A" w:rsidRDefault="00E65A36" w:rsidP="00E65A36">
      <w:pPr>
        <w:tabs>
          <w:tab w:val="left" w:pos="1018"/>
          <w:tab w:val="left" w:pos="1843"/>
          <w:tab w:val="decimal" w:pos="3880"/>
          <w:tab w:val="left" w:pos="5040"/>
          <w:tab w:val="left" w:pos="8928"/>
        </w:tabs>
        <w:spacing w:before="240"/>
        <w:ind w:left="851" w:hanging="852"/>
        <w:jc w:val="both"/>
        <w:rPr>
          <w:sz w:val="24"/>
          <w:szCs w:val="24"/>
          <w:lang w:val="en-US"/>
        </w:rPr>
      </w:pPr>
      <w:r>
        <w:rPr>
          <w:sz w:val="24"/>
          <w:szCs w:val="24"/>
          <w:lang w:val="en-US"/>
        </w:rPr>
        <w:t xml:space="preserve">23.2 </w:t>
      </w:r>
      <w:r>
        <w:rPr>
          <w:sz w:val="24"/>
          <w:szCs w:val="24"/>
          <w:lang w:val="en-US"/>
        </w:rPr>
        <w:tab/>
      </w:r>
      <w:r w:rsidR="00550519" w:rsidRPr="00E5613A">
        <w:rPr>
          <w:sz w:val="24"/>
          <w:szCs w:val="24"/>
          <w:lang w:val="en-US"/>
        </w:rPr>
        <w:t>(a)</w:t>
      </w:r>
      <w:r w:rsidR="00550519" w:rsidRPr="00E5613A">
        <w:rPr>
          <w:sz w:val="24"/>
          <w:szCs w:val="24"/>
          <w:lang w:val="en-US"/>
        </w:rPr>
        <w:tab/>
      </w:r>
      <w:r w:rsidR="006256A7" w:rsidRPr="00E5613A">
        <w:rPr>
          <w:sz w:val="24"/>
          <w:szCs w:val="24"/>
          <w:lang w:val="en-US"/>
        </w:rPr>
        <w:t>S</w:t>
      </w:r>
      <w:r w:rsidR="00366A60" w:rsidRPr="00E5613A">
        <w:rPr>
          <w:sz w:val="24"/>
          <w:szCs w:val="24"/>
          <w:lang w:val="en-US"/>
        </w:rPr>
        <w:t>ubject to the Act</w:t>
      </w:r>
      <w:r w:rsidR="00515E01" w:rsidRPr="00E5613A">
        <w:rPr>
          <w:sz w:val="24"/>
          <w:szCs w:val="24"/>
          <w:lang w:val="en-US"/>
        </w:rPr>
        <w:t xml:space="preserve"> and LR 23.2(b)</w:t>
      </w:r>
      <w:r w:rsidR="0041659B" w:rsidRPr="00E5613A">
        <w:rPr>
          <w:szCs w:val="24"/>
          <w:lang w:val="en-US"/>
        </w:rPr>
        <w:t>,</w:t>
      </w:r>
      <w:r w:rsidR="00366A60" w:rsidRPr="00E5613A">
        <w:rPr>
          <w:sz w:val="24"/>
          <w:szCs w:val="24"/>
          <w:lang w:val="en-US"/>
        </w:rPr>
        <w:t xml:space="preserve"> where the Stewards have imposed a Penalty </w:t>
      </w:r>
      <w:r w:rsidR="00515E01" w:rsidRPr="00E5613A">
        <w:rPr>
          <w:sz w:val="24"/>
          <w:szCs w:val="24"/>
          <w:lang w:val="en-US"/>
        </w:rPr>
        <w:t xml:space="preserve">in respect of any Offence </w:t>
      </w:r>
      <w:r w:rsidR="00366A60" w:rsidRPr="00E5613A">
        <w:rPr>
          <w:sz w:val="24"/>
          <w:szCs w:val="24"/>
          <w:lang w:val="en-US"/>
        </w:rPr>
        <w:t xml:space="preserve">on a person, Club or greyhound, the person, Club or the Owner or Trainer of that greyhound on whom the Penalty was imposed may within </w:t>
      </w:r>
      <w:r w:rsidR="00590992" w:rsidRPr="00E5613A">
        <w:rPr>
          <w:sz w:val="24"/>
          <w:szCs w:val="24"/>
          <w:lang w:val="en-US"/>
        </w:rPr>
        <w:t xml:space="preserve">the time specified in section 83J(2)(b) of the Act </w:t>
      </w:r>
      <w:r w:rsidR="00707E7A" w:rsidRPr="00E5613A">
        <w:rPr>
          <w:sz w:val="24"/>
          <w:szCs w:val="24"/>
          <w:lang w:val="en-US"/>
        </w:rPr>
        <w:t xml:space="preserve">(or such extended period granted by the GRV RADB pursuant to </w:t>
      </w:r>
      <w:r w:rsidR="00590992" w:rsidRPr="00E5613A">
        <w:rPr>
          <w:sz w:val="24"/>
          <w:szCs w:val="24"/>
          <w:lang w:val="en-US"/>
        </w:rPr>
        <w:t xml:space="preserve">section 83L of </w:t>
      </w:r>
      <w:r w:rsidR="00707E7A" w:rsidRPr="00E5613A">
        <w:rPr>
          <w:sz w:val="24"/>
          <w:szCs w:val="24"/>
          <w:lang w:val="en-US"/>
        </w:rPr>
        <w:t>the Act)</w:t>
      </w:r>
      <w:r w:rsidR="00366A60" w:rsidRPr="00E5613A">
        <w:rPr>
          <w:sz w:val="24"/>
          <w:szCs w:val="24"/>
          <w:lang w:val="en-US"/>
        </w:rPr>
        <w:t xml:space="preserve"> of the Steward’s </w:t>
      </w:r>
      <w:r w:rsidR="00707827" w:rsidRPr="00E5613A">
        <w:rPr>
          <w:sz w:val="24"/>
          <w:szCs w:val="24"/>
          <w:lang w:val="en-US"/>
        </w:rPr>
        <w:t>d</w:t>
      </w:r>
      <w:r w:rsidR="00366A60" w:rsidRPr="00E5613A">
        <w:rPr>
          <w:sz w:val="24"/>
          <w:szCs w:val="24"/>
          <w:lang w:val="en-US"/>
        </w:rPr>
        <w:t xml:space="preserve">ecision, appeal against the </w:t>
      </w:r>
      <w:r w:rsidR="00550519" w:rsidRPr="00E5613A">
        <w:rPr>
          <w:sz w:val="24"/>
          <w:szCs w:val="24"/>
          <w:lang w:val="en-US"/>
        </w:rPr>
        <w:t>d</w:t>
      </w:r>
      <w:r w:rsidR="00366A60" w:rsidRPr="00E5613A">
        <w:rPr>
          <w:sz w:val="24"/>
          <w:szCs w:val="24"/>
          <w:lang w:val="en-US"/>
        </w:rPr>
        <w:t>ecision that the Offence was committed, or the imposition of the Penalty, or both</w:t>
      </w:r>
      <w:r w:rsidR="00550519" w:rsidRPr="00E5613A">
        <w:rPr>
          <w:sz w:val="24"/>
          <w:szCs w:val="24"/>
          <w:lang w:val="en-US"/>
        </w:rPr>
        <w:t xml:space="preserve">, to </w:t>
      </w:r>
      <w:r w:rsidR="000A7EAE" w:rsidRPr="00E5613A">
        <w:rPr>
          <w:sz w:val="24"/>
          <w:szCs w:val="24"/>
          <w:lang w:val="en-US"/>
        </w:rPr>
        <w:t>the GRV RADB</w:t>
      </w:r>
      <w:r w:rsidR="00366A60" w:rsidRPr="00E5613A">
        <w:rPr>
          <w:sz w:val="24"/>
          <w:szCs w:val="24"/>
          <w:lang w:val="en-US"/>
        </w:rPr>
        <w:t>.</w:t>
      </w:r>
    </w:p>
    <w:p w:rsidR="00366A60" w:rsidRPr="00E5613A" w:rsidRDefault="0041659B" w:rsidP="0041659B">
      <w:pPr>
        <w:tabs>
          <w:tab w:val="left" w:pos="851"/>
          <w:tab w:val="left" w:pos="1870"/>
          <w:tab w:val="left" w:pos="2880"/>
          <w:tab w:val="decimal" w:pos="3880"/>
          <w:tab w:val="left" w:pos="5040"/>
          <w:tab w:val="left" w:pos="8928"/>
        </w:tabs>
        <w:spacing w:before="240"/>
        <w:ind w:left="1870" w:hanging="1019"/>
        <w:jc w:val="both"/>
        <w:rPr>
          <w:sz w:val="24"/>
          <w:szCs w:val="24"/>
          <w:lang w:val="en-US"/>
        </w:rPr>
      </w:pPr>
      <w:r w:rsidRPr="00E5613A">
        <w:rPr>
          <w:sz w:val="24"/>
          <w:szCs w:val="24"/>
          <w:lang w:val="en-US"/>
        </w:rPr>
        <w:lastRenderedPageBreak/>
        <w:t>(b)</w:t>
      </w:r>
      <w:r w:rsidRPr="00E5613A">
        <w:rPr>
          <w:sz w:val="24"/>
          <w:szCs w:val="24"/>
          <w:lang w:val="en-US"/>
        </w:rPr>
        <w:tab/>
      </w:r>
      <w:r w:rsidR="004116C0" w:rsidRPr="00E5613A">
        <w:rPr>
          <w:sz w:val="24"/>
          <w:szCs w:val="24"/>
          <w:lang w:val="en-US"/>
        </w:rPr>
        <w:t>Subject to LR 23.2(c), w</w:t>
      </w:r>
      <w:r w:rsidR="00366A60" w:rsidRPr="00E5613A">
        <w:rPr>
          <w:sz w:val="24"/>
          <w:szCs w:val="24"/>
          <w:lang w:val="en-US"/>
        </w:rPr>
        <w:t xml:space="preserve">here the </w:t>
      </w:r>
      <w:r w:rsidR="00515E01" w:rsidRPr="00E5613A">
        <w:rPr>
          <w:sz w:val="24"/>
          <w:szCs w:val="24"/>
          <w:lang w:val="en-US"/>
        </w:rPr>
        <w:t>P</w:t>
      </w:r>
      <w:r w:rsidR="00366A60" w:rsidRPr="00E5613A">
        <w:rPr>
          <w:sz w:val="24"/>
          <w:szCs w:val="24"/>
          <w:lang w:val="en-US"/>
        </w:rPr>
        <w:t>enalty imposed by the Stewards</w:t>
      </w:r>
      <w:r w:rsidR="00707E7A" w:rsidRPr="00E5613A">
        <w:rPr>
          <w:sz w:val="24"/>
          <w:szCs w:val="24"/>
          <w:lang w:val="en-US"/>
        </w:rPr>
        <w:t xml:space="preserve"> in relation to an Offence</w:t>
      </w:r>
      <w:r w:rsidR="00366A60" w:rsidRPr="00E5613A">
        <w:rPr>
          <w:sz w:val="24"/>
          <w:szCs w:val="24"/>
          <w:lang w:val="en-US"/>
        </w:rPr>
        <w:t xml:space="preserve"> in relation to a person, Club or greyhound is:</w:t>
      </w:r>
    </w:p>
    <w:p w:rsidR="00366A60" w:rsidRPr="00E5613A" w:rsidRDefault="00366A60" w:rsidP="00366A60">
      <w:pPr>
        <w:tabs>
          <w:tab w:val="left" w:pos="851"/>
          <w:tab w:val="left" w:pos="3850"/>
        </w:tabs>
        <w:jc w:val="both"/>
        <w:rPr>
          <w:sz w:val="24"/>
          <w:szCs w:val="24"/>
          <w:lang w:val="en-US"/>
        </w:rPr>
      </w:pPr>
    </w:p>
    <w:p w:rsidR="00366A60" w:rsidRPr="00E5613A" w:rsidRDefault="00366A60" w:rsidP="00753092">
      <w:pPr>
        <w:numPr>
          <w:ilvl w:val="0"/>
          <w:numId w:val="20"/>
        </w:numPr>
        <w:tabs>
          <w:tab w:val="left" w:pos="851"/>
          <w:tab w:val="left" w:pos="2552"/>
          <w:tab w:val="left" w:pos="3000"/>
        </w:tabs>
        <w:jc w:val="both"/>
        <w:rPr>
          <w:sz w:val="24"/>
          <w:szCs w:val="24"/>
          <w:lang w:val="en-US"/>
        </w:rPr>
      </w:pPr>
      <w:r w:rsidRPr="00E5613A">
        <w:rPr>
          <w:sz w:val="24"/>
          <w:szCs w:val="24"/>
          <w:lang w:val="en-US"/>
        </w:rPr>
        <w:t>a fine of $</w:t>
      </w:r>
      <w:r w:rsidR="000A7EAE" w:rsidRPr="00E5613A">
        <w:rPr>
          <w:sz w:val="24"/>
          <w:szCs w:val="24"/>
          <w:lang w:val="en-US"/>
        </w:rPr>
        <w:t xml:space="preserve">250 </w:t>
      </w:r>
      <w:r w:rsidRPr="00E5613A">
        <w:rPr>
          <w:sz w:val="24"/>
          <w:szCs w:val="24"/>
          <w:lang w:val="en-US"/>
        </w:rPr>
        <w:t>or less;</w:t>
      </w:r>
      <w:r w:rsidR="000A7EAE" w:rsidRPr="00E5613A">
        <w:rPr>
          <w:sz w:val="24"/>
          <w:szCs w:val="24"/>
          <w:lang w:val="en-US"/>
        </w:rPr>
        <w:t xml:space="preserve"> or</w:t>
      </w:r>
    </w:p>
    <w:p w:rsidR="002B1980" w:rsidRPr="00E5613A" w:rsidRDefault="002B1980" w:rsidP="002B1980">
      <w:pPr>
        <w:tabs>
          <w:tab w:val="left" w:pos="851"/>
          <w:tab w:val="left" w:pos="2200"/>
          <w:tab w:val="left" w:pos="2552"/>
          <w:tab w:val="left" w:pos="3000"/>
        </w:tabs>
        <w:ind w:left="2670"/>
        <w:jc w:val="both"/>
        <w:rPr>
          <w:sz w:val="24"/>
          <w:szCs w:val="24"/>
          <w:lang w:val="en-US"/>
        </w:rPr>
      </w:pPr>
    </w:p>
    <w:p w:rsidR="000A7EAE" w:rsidRPr="00E5613A" w:rsidRDefault="0041659B" w:rsidP="0041659B">
      <w:pPr>
        <w:tabs>
          <w:tab w:val="left" w:pos="851"/>
          <w:tab w:val="left" w:pos="2200"/>
          <w:tab w:val="left" w:pos="2552"/>
          <w:tab w:val="left" w:pos="3000"/>
        </w:tabs>
        <w:ind w:left="1950"/>
        <w:jc w:val="both"/>
        <w:rPr>
          <w:sz w:val="24"/>
          <w:szCs w:val="24"/>
          <w:lang w:val="en-US"/>
        </w:rPr>
      </w:pPr>
      <w:r w:rsidRPr="00E5613A">
        <w:rPr>
          <w:sz w:val="24"/>
          <w:szCs w:val="24"/>
          <w:lang w:val="en-US"/>
        </w:rPr>
        <w:t>ii)</w:t>
      </w:r>
      <w:r w:rsidRPr="00E5613A">
        <w:rPr>
          <w:sz w:val="24"/>
          <w:szCs w:val="24"/>
          <w:lang w:val="en-US"/>
        </w:rPr>
        <w:tab/>
      </w:r>
      <w:r w:rsidRPr="00E5613A">
        <w:rPr>
          <w:sz w:val="24"/>
          <w:szCs w:val="24"/>
          <w:lang w:val="en-US"/>
        </w:rPr>
        <w:tab/>
      </w:r>
      <w:r w:rsidR="000A7EAE" w:rsidRPr="00E5613A">
        <w:rPr>
          <w:sz w:val="24"/>
          <w:szCs w:val="24"/>
          <w:lang w:val="en-US"/>
        </w:rPr>
        <w:t>a penalty which is not a suspension, disqualification or warning off,</w:t>
      </w:r>
    </w:p>
    <w:p w:rsidR="00366A60" w:rsidRPr="00E5613A" w:rsidRDefault="00366A60" w:rsidP="00366A60">
      <w:pPr>
        <w:tabs>
          <w:tab w:val="left" w:pos="851"/>
          <w:tab w:val="left" w:pos="1701"/>
          <w:tab w:val="left" w:pos="2552"/>
          <w:tab w:val="left" w:pos="3850"/>
        </w:tabs>
        <w:jc w:val="both"/>
        <w:rPr>
          <w:sz w:val="24"/>
          <w:szCs w:val="24"/>
          <w:lang w:val="en-US"/>
        </w:rPr>
      </w:pPr>
    </w:p>
    <w:p w:rsidR="00366A60" w:rsidRPr="00E5613A" w:rsidRDefault="00366A60" w:rsidP="0041659B">
      <w:pPr>
        <w:tabs>
          <w:tab w:val="left" w:pos="851"/>
          <w:tab w:val="left" w:pos="1701"/>
          <w:tab w:val="left" w:pos="2552"/>
          <w:tab w:val="left" w:pos="3850"/>
        </w:tabs>
        <w:ind w:left="1900"/>
        <w:jc w:val="both"/>
        <w:rPr>
          <w:sz w:val="24"/>
          <w:szCs w:val="24"/>
          <w:lang w:val="en-US"/>
        </w:rPr>
      </w:pPr>
      <w:r w:rsidRPr="00E5613A">
        <w:rPr>
          <w:sz w:val="24"/>
          <w:szCs w:val="24"/>
          <w:lang w:val="en-US"/>
        </w:rPr>
        <w:t>the person, Club or the Owner or Trainer of that greyhound on whom the Penalty was imposed has no right of appeal</w:t>
      </w:r>
      <w:r w:rsidR="004116C0" w:rsidRPr="00E5613A">
        <w:rPr>
          <w:sz w:val="24"/>
          <w:szCs w:val="24"/>
          <w:lang w:val="en-US"/>
        </w:rPr>
        <w:t xml:space="preserve"> to the GRV RADB.</w:t>
      </w:r>
      <w:r w:rsidRPr="00E5613A">
        <w:rPr>
          <w:sz w:val="24"/>
          <w:szCs w:val="24"/>
          <w:lang w:val="en-US"/>
        </w:rPr>
        <w:t xml:space="preserve"> </w:t>
      </w:r>
    </w:p>
    <w:p w:rsidR="004116C0" w:rsidRPr="00E5613A" w:rsidRDefault="0041659B" w:rsidP="0041659B">
      <w:pPr>
        <w:tabs>
          <w:tab w:val="left" w:pos="851"/>
          <w:tab w:val="left" w:pos="1870"/>
          <w:tab w:val="left" w:pos="2880"/>
          <w:tab w:val="decimal" w:pos="3880"/>
          <w:tab w:val="left" w:pos="5040"/>
          <w:tab w:val="left" w:pos="8928"/>
        </w:tabs>
        <w:spacing w:before="240"/>
        <w:ind w:left="1870" w:hanging="1019"/>
        <w:jc w:val="both"/>
        <w:rPr>
          <w:sz w:val="24"/>
          <w:szCs w:val="24"/>
          <w:lang w:val="en-US"/>
        </w:rPr>
      </w:pPr>
      <w:r w:rsidRPr="00E5613A">
        <w:rPr>
          <w:sz w:val="24"/>
          <w:szCs w:val="24"/>
          <w:lang w:val="en-US"/>
        </w:rPr>
        <w:t>(c)</w:t>
      </w:r>
      <w:r w:rsidRPr="00E5613A">
        <w:rPr>
          <w:sz w:val="24"/>
          <w:szCs w:val="24"/>
          <w:lang w:val="en-US"/>
        </w:rPr>
        <w:tab/>
      </w:r>
      <w:r w:rsidR="004116C0" w:rsidRPr="00E5613A">
        <w:rPr>
          <w:sz w:val="24"/>
          <w:szCs w:val="24"/>
          <w:lang w:val="en-US"/>
        </w:rPr>
        <w:t>Notwithstanding LR 23.2(b), an appeal must be heard by the GRV RADB if the Racing Integrity Commissioner directs that such an appeal be heard by the GRV RADB in accordance with section 83K of the Act.</w:t>
      </w:r>
    </w:p>
    <w:p w:rsidR="00D008FC" w:rsidRPr="00E5613A" w:rsidRDefault="004116C0" w:rsidP="0041659B">
      <w:pPr>
        <w:tabs>
          <w:tab w:val="left" w:pos="851"/>
          <w:tab w:val="left" w:pos="1870"/>
          <w:tab w:val="left" w:pos="2880"/>
          <w:tab w:val="decimal" w:pos="3880"/>
          <w:tab w:val="left" w:pos="5040"/>
          <w:tab w:val="left" w:pos="8928"/>
        </w:tabs>
        <w:spacing w:before="240"/>
        <w:ind w:left="1870" w:hanging="1019"/>
        <w:jc w:val="both"/>
        <w:rPr>
          <w:sz w:val="24"/>
          <w:szCs w:val="24"/>
          <w:lang w:val="en-US"/>
        </w:rPr>
      </w:pPr>
      <w:r w:rsidRPr="00E5613A">
        <w:rPr>
          <w:sz w:val="24"/>
          <w:szCs w:val="24"/>
          <w:lang w:val="en-US"/>
        </w:rPr>
        <w:t>(</w:t>
      </w:r>
      <w:r w:rsidR="00DC471B" w:rsidRPr="00E5613A">
        <w:rPr>
          <w:sz w:val="24"/>
          <w:szCs w:val="24"/>
          <w:lang w:val="en-US"/>
        </w:rPr>
        <w:t>d</w:t>
      </w:r>
      <w:r w:rsidRPr="00E5613A">
        <w:rPr>
          <w:sz w:val="24"/>
          <w:szCs w:val="24"/>
          <w:lang w:val="en-US"/>
        </w:rPr>
        <w:t>)</w:t>
      </w:r>
      <w:r w:rsidRPr="00E5613A">
        <w:rPr>
          <w:sz w:val="24"/>
          <w:szCs w:val="24"/>
          <w:lang w:val="en-US"/>
        </w:rPr>
        <w:tab/>
      </w:r>
      <w:r w:rsidR="00D008FC" w:rsidRPr="00E5613A">
        <w:rPr>
          <w:sz w:val="24"/>
          <w:szCs w:val="24"/>
          <w:lang w:val="en-US"/>
        </w:rPr>
        <w:t>The GRV RADB will hear and determine any matter referred to it by the Stewards or GRV pursuant to section 83C(d) of the Act.</w:t>
      </w:r>
    </w:p>
    <w:p w:rsidR="00AD3C54" w:rsidRPr="00E5613A" w:rsidRDefault="00AD3C54" w:rsidP="0041659B">
      <w:pPr>
        <w:tabs>
          <w:tab w:val="left" w:pos="851"/>
          <w:tab w:val="left" w:pos="1870"/>
          <w:tab w:val="left" w:pos="2880"/>
          <w:tab w:val="decimal" w:pos="3880"/>
          <w:tab w:val="left" w:pos="5040"/>
          <w:tab w:val="left" w:pos="8928"/>
        </w:tabs>
        <w:spacing w:before="240"/>
        <w:ind w:left="1870" w:hanging="1019"/>
        <w:jc w:val="both"/>
        <w:rPr>
          <w:sz w:val="24"/>
          <w:szCs w:val="24"/>
          <w:lang w:val="en-US"/>
        </w:rPr>
      </w:pPr>
      <w:r w:rsidRPr="00E5613A">
        <w:rPr>
          <w:sz w:val="24"/>
          <w:szCs w:val="24"/>
          <w:lang w:val="en-US"/>
        </w:rPr>
        <w:t>(e)</w:t>
      </w:r>
      <w:r w:rsidRPr="00E5613A">
        <w:rPr>
          <w:sz w:val="24"/>
          <w:szCs w:val="24"/>
          <w:lang w:val="en-US"/>
        </w:rPr>
        <w:tab/>
        <w:t xml:space="preserve">Pending the determination of an appeal, the Chairman or Deputy Chairman of the GRV RADB may order a stay of execution of the penalty appealed against subject to any terms or conditions that the Chairman or Deputy Chairman thinks appropriate.  </w:t>
      </w:r>
      <w:r w:rsidR="00992FC6" w:rsidRPr="00E5613A">
        <w:rPr>
          <w:sz w:val="24"/>
          <w:szCs w:val="24"/>
          <w:lang w:val="en-US"/>
        </w:rPr>
        <w:t>(amended 01/06/2010)</w:t>
      </w:r>
    </w:p>
    <w:p w:rsidR="004116C0" w:rsidRPr="00E5613A" w:rsidRDefault="004116C0" w:rsidP="004116C0">
      <w:pPr>
        <w:pStyle w:val="BodyText2"/>
        <w:tabs>
          <w:tab w:val="clear" w:pos="3888"/>
          <w:tab w:val="clear" w:pos="4896"/>
          <w:tab w:val="decimal" w:pos="3880"/>
          <w:tab w:val="left" w:pos="5040"/>
          <w:tab w:val="left" w:pos="8928"/>
        </w:tabs>
        <w:rPr>
          <w:szCs w:val="24"/>
          <w:lang w:val="en-US"/>
        </w:rPr>
      </w:pPr>
    </w:p>
    <w:p w:rsidR="0041659B" w:rsidRPr="00E5613A" w:rsidRDefault="004116C0" w:rsidP="004116C0">
      <w:pPr>
        <w:pStyle w:val="BodyText2"/>
        <w:tabs>
          <w:tab w:val="clear" w:pos="1872"/>
          <w:tab w:val="clear" w:pos="3888"/>
          <w:tab w:val="clear" w:pos="4896"/>
          <w:tab w:val="decimal" w:pos="2880"/>
          <w:tab w:val="decimal" w:pos="3880"/>
          <w:tab w:val="left" w:pos="5040"/>
        </w:tabs>
        <w:ind w:left="864" w:hanging="864"/>
        <w:rPr>
          <w:szCs w:val="24"/>
          <w:lang w:val="en-US"/>
        </w:rPr>
      </w:pPr>
      <w:r w:rsidRPr="00E5613A">
        <w:rPr>
          <w:szCs w:val="24"/>
          <w:lang w:val="en-US"/>
        </w:rPr>
        <w:t>23.3</w:t>
      </w:r>
      <w:r w:rsidR="00D008FC" w:rsidRPr="00E5613A">
        <w:rPr>
          <w:szCs w:val="24"/>
          <w:lang w:val="en-US"/>
        </w:rPr>
        <w:tab/>
      </w:r>
      <w:r w:rsidR="0041659B" w:rsidRPr="00E5613A">
        <w:rPr>
          <w:szCs w:val="24"/>
          <w:lang w:val="en-US"/>
        </w:rPr>
        <w:t xml:space="preserve">A </w:t>
      </w:r>
      <w:r w:rsidR="0041659B" w:rsidRPr="00E5613A">
        <w:rPr>
          <w:szCs w:val="24"/>
        </w:rPr>
        <w:t>notice</w:t>
      </w:r>
      <w:r w:rsidR="0041659B" w:rsidRPr="00E5613A">
        <w:rPr>
          <w:szCs w:val="24"/>
          <w:lang w:val="en-US"/>
        </w:rPr>
        <w:t xml:space="preserve"> of appeal </w:t>
      </w:r>
      <w:r w:rsidR="00C663FF" w:rsidRPr="00E5613A">
        <w:rPr>
          <w:szCs w:val="24"/>
          <w:lang w:val="en-US"/>
        </w:rPr>
        <w:t xml:space="preserve">to the GRV RADB </w:t>
      </w:r>
      <w:r w:rsidR="0041659B" w:rsidRPr="00E5613A">
        <w:rPr>
          <w:szCs w:val="24"/>
          <w:lang w:val="en-US"/>
        </w:rPr>
        <w:t xml:space="preserve">must be in the </w:t>
      </w:r>
      <w:r w:rsidR="00C663FF" w:rsidRPr="00E5613A">
        <w:rPr>
          <w:szCs w:val="24"/>
          <w:lang w:val="en-US"/>
        </w:rPr>
        <w:t xml:space="preserve">prescribed </w:t>
      </w:r>
      <w:r w:rsidR="0041659B" w:rsidRPr="00E5613A">
        <w:rPr>
          <w:szCs w:val="24"/>
          <w:lang w:val="en-US"/>
        </w:rPr>
        <w:t xml:space="preserve">form </w:t>
      </w:r>
      <w:r w:rsidR="00C663FF" w:rsidRPr="00E5613A">
        <w:rPr>
          <w:szCs w:val="24"/>
          <w:lang w:val="en-US"/>
        </w:rPr>
        <w:t xml:space="preserve">that is </w:t>
      </w:r>
      <w:r w:rsidR="0041659B" w:rsidRPr="00E5613A">
        <w:rPr>
          <w:szCs w:val="24"/>
          <w:lang w:val="en-US"/>
        </w:rPr>
        <w:t xml:space="preserve">specified </w:t>
      </w:r>
      <w:r w:rsidR="00C663FF" w:rsidRPr="00E5613A">
        <w:rPr>
          <w:szCs w:val="24"/>
          <w:lang w:val="en-US"/>
        </w:rPr>
        <w:t>in the Regulations pursuant to section 83J</w:t>
      </w:r>
      <w:r w:rsidR="00992FC6" w:rsidRPr="00E5613A">
        <w:rPr>
          <w:szCs w:val="24"/>
          <w:lang w:val="en-US"/>
        </w:rPr>
        <w:t xml:space="preserve"> </w:t>
      </w:r>
      <w:r w:rsidR="00C663FF" w:rsidRPr="00E5613A">
        <w:rPr>
          <w:szCs w:val="24"/>
          <w:lang w:val="en-US"/>
        </w:rPr>
        <w:t>(2)(a) of the Act from time to time.</w:t>
      </w:r>
    </w:p>
    <w:p w:rsidR="00366A60" w:rsidRPr="00E5613A" w:rsidRDefault="00366A60" w:rsidP="00366A60">
      <w:pPr>
        <w:tabs>
          <w:tab w:val="left" w:pos="851"/>
          <w:tab w:val="left" w:pos="1701"/>
          <w:tab w:val="left" w:pos="2552"/>
          <w:tab w:val="left" w:pos="3850"/>
        </w:tabs>
        <w:jc w:val="both"/>
        <w:rPr>
          <w:sz w:val="24"/>
          <w:szCs w:val="24"/>
          <w:lang w:val="en-US"/>
        </w:rPr>
      </w:pPr>
    </w:p>
    <w:p w:rsidR="00AB347D" w:rsidRPr="00E5613A" w:rsidRDefault="00AB347D">
      <w:pPr>
        <w:pStyle w:val="BodyText2"/>
        <w:tabs>
          <w:tab w:val="clear" w:pos="3888"/>
          <w:tab w:val="clear" w:pos="4896"/>
          <w:tab w:val="decimal" w:pos="3880"/>
          <w:tab w:val="left" w:pos="5040"/>
          <w:tab w:val="left" w:pos="8928"/>
        </w:tabs>
        <w:rPr>
          <w:szCs w:val="24"/>
        </w:rPr>
      </w:pPr>
      <w:r w:rsidRPr="00E5613A">
        <w:rPr>
          <w:szCs w:val="24"/>
        </w:rPr>
        <w:t>23.</w:t>
      </w:r>
      <w:r w:rsidR="004116C0" w:rsidRPr="00E5613A">
        <w:rPr>
          <w:szCs w:val="24"/>
        </w:rPr>
        <w:t>4</w:t>
      </w:r>
      <w:r w:rsidRPr="00E5613A">
        <w:rPr>
          <w:szCs w:val="24"/>
        </w:rPr>
        <w:tab/>
        <w:t>Where:</w:t>
      </w:r>
    </w:p>
    <w:p w:rsidR="00AB347D" w:rsidRPr="00E5613A" w:rsidRDefault="00AB347D" w:rsidP="00753092">
      <w:pPr>
        <w:numPr>
          <w:ilvl w:val="0"/>
          <w:numId w:val="1"/>
        </w:numPr>
        <w:tabs>
          <w:tab w:val="left" w:pos="860"/>
          <w:tab w:val="left" w:pos="2880"/>
          <w:tab w:val="decimal" w:pos="3880"/>
          <w:tab w:val="left" w:pos="5040"/>
          <w:tab w:val="left" w:pos="8928"/>
        </w:tabs>
        <w:spacing w:before="240"/>
        <w:jc w:val="both"/>
        <w:rPr>
          <w:sz w:val="24"/>
          <w:szCs w:val="24"/>
        </w:rPr>
      </w:pPr>
      <w:r w:rsidRPr="00E5613A">
        <w:rPr>
          <w:sz w:val="24"/>
          <w:szCs w:val="24"/>
        </w:rPr>
        <w:t>any Event comprises Qualifying Trials and/or heats and/or semi-finals (together “</w:t>
      </w:r>
      <w:r w:rsidRPr="00E5613A">
        <w:rPr>
          <w:b/>
          <w:sz w:val="24"/>
          <w:szCs w:val="24"/>
        </w:rPr>
        <w:t>preliminary races</w:t>
      </w:r>
      <w:r w:rsidRPr="00E5613A">
        <w:rPr>
          <w:sz w:val="24"/>
          <w:szCs w:val="24"/>
        </w:rPr>
        <w:t>”) and a final;</w:t>
      </w:r>
    </w:p>
    <w:p w:rsidR="00AB347D" w:rsidRPr="00E5613A" w:rsidRDefault="00AB347D">
      <w:pPr>
        <w:tabs>
          <w:tab w:val="left" w:pos="860"/>
          <w:tab w:val="left" w:pos="1870"/>
          <w:tab w:val="left" w:pos="2880"/>
          <w:tab w:val="decimal" w:pos="3880"/>
          <w:tab w:val="left" w:pos="5040"/>
          <w:tab w:val="left" w:pos="8928"/>
        </w:tabs>
        <w:ind w:left="1870" w:hanging="1870"/>
        <w:rPr>
          <w:sz w:val="24"/>
          <w:szCs w:val="24"/>
        </w:rPr>
      </w:pPr>
    </w:p>
    <w:p w:rsidR="00AB347D" w:rsidRPr="00E5613A" w:rsidRDefault="00AB347D" w:rsidP="00753092">
      <w:pPr>
        <w:numPr>
          <w:ilvl w:val="0"/>
          <w:numId w:val="1"/>
        </w:numPr>
        <w:tabs>
          <w:tab w:val="left" w:pos="860"/>
          <w:tab w:val="left" w:pos="2880"/>
          <w:tab w:val="decimal" w:pos="3880"/>
          <w:tab w:val="left" w:pos="5040"/>
          <w:tab w:val="left" w:pos="8928"/>
        </w:tabs>
        <w:jc w:val="both"/>
        <w:rPr>
          <w:sz w:val="24"/>
          <w:szCs w:val="24"/>
        </w:rPr>
      </w:pPr>
      <w:r w:rsidRPr="00E5613A">
        <w:rPr>
          <w:sz w:val="24"/>
          <w:szCs w:val="24"/>
        </w:rPr>
        <w:t>a greyhound during the running of a preliminary race</w:t>
      </w:r>
      <w:r w:rsidR="00DC471B" w:rsidRPr="00E5613A">
        <w:rPr>
          <w:sz w:val="24"/>
          <w:szCs w:val="24"/>
        </w:rPr>
        <w:t xml:space="preserve"> is suspended pursuant to GAR</w:t>
      </w:r>
      <w:r w:rsidR="00792DAF" w:rsidRPr="00E5613A">
        <w:rPr>
          <w:sz w:val="24"/>
          <w:szCs w:val="24"/>
        </w:rPr>
        <w:t>69 or GAR</w:t>
      </w:r>
      <w:r w:rsidR="00DC471B" w:rsidRPr="00E5613A">
        <w:rPr>
          <w:sz w:val="24"/>
          <w:szCs w:val="24"/>
        </w:rPr>
        <w:t>71; and</w:t>
      </w:r>
    </w:p>
    <w:p w:rsidR="00AB347D" w:rsidRPr="00E5613A" w:rsidRDefault="00AB347D">
      <w:pPr>
        <w:tabs>
          <w:tab w:val="left" w:pos="860"/>
          <w:tab w:val="left" w:pos="1870"/>
          <w:tab w:val="left" w:pos="2880"/>
          <w:tab w:val="decimal" w:pos="3880"/>
          <w:tab w:val="left" w:pos="5040"/>
          <w:tab w:val="left" w:pos="8928"/>
        </w:tabs>
        <w:jc w:val="both"/>
        <w:rPr>
          <w:sz w:val="24"/>
          <w:szCs w:val="24"/>
        </w:rPr>
      </w:pPr>
    </w:p>
    <w:p w:rsidR="00AB347D" w:rsidRPr="00E5613A" w:rsidRDefault="00AB347D" w:rsidP="00753092">
      <w:pPr>
        <w:numPr>
          <w:ilvl w:val="0"/>
          <w:numId w:val="1"/>
        </w:numPr>
        <w:tabs>
          <w:tab w:val="left" w:pos="860"/>
          <w:tab w:val="left" w:pos="2880"/>
          <w:tab w:val="decimal" w:pos="3880"/>
          <w:tab w:val="left" w:pos="5040"/>
          <w:tab w:val="left" w:pos="8928"/>
        </w:tabs>
        <w:spacing w:before="240"/>
        <w:jc w:val="both"/>
        <w:rPr>
          <w:sz w:val="24"/>
          <w:szCs w:val="24"/>
        </w:rPr>
      </w:pPr>
      <w:r w:rsidRPr="00E5613A">
        <w:rPr>
          <w:sz w:val="24"/>
          <w:szCs w:val="24"/>
        </w:rPr>
        <w:t>the greyhound would otherwise be eligible to compete in the next preliminary race or the final (as the case may be) of the Event,</w:t>
      </w:r>
    </w:p>
    <w:p w:rsidR="005E089A" w:rsidRPr="00E5613A" w:rsidRDefault="00AB347D">
      <w:pPr>
        <w:tabs>
          <w:tab w:val="left" w:pos="860"/>
          <w:tab w:val="left" w:pos="1870"/>
          <w:tab w:val="left" w:pos="2880"/>
          <w:tab w:val="decimal" w:pos="3880"/>
          <w:tab w:val="left" w:pos="5040"/>
          <w:tab w:val="left" w:pos="8928"/>
        </w:tabs>
        <w:spacing w:before="240"/>
        <w:ind w:left="860"/>
        <w:jc w:val="both"/>
        <w:rPr>
          <w:sz w:val="24"/>
          <w:szCs w:val="24"/>
        </w:rPr>
      </w:pPr>
      <w:r w:rsidRPr="00E5613A">
        <w:rPr>
          <w:sz w:val="24"/>
          <w:szCs w:val="24"/>
        </w:rPr>
        <w:t xml:space="preserve">the Owner or Trainer of the greyhound may within </w:t>
      </w:r>
      <w:r w:rsidR="005E089A" w:rsidRPr="00E5613A">
        <w:rPr>
          <w:sz w:val="24"/>
          <w:szCs w:val="24"/>
          <w:lang w:val="en-US"/>
        </w:rPr>
        <w:t>the time specified in section 83J(2)(b) of the Act (or such extended period granted by the GRV RADB pursuant to section 83L of the Act)</w:t>
      </w:r>
      <w:r w:rsidR="00BC5D40" w:rsidRPr="00E5613A">
        <w:rPr>
          <w:sz w:val="24"/>
          <w:szCs w:val="24"/>
        </w:rPr>
        <w:t xml:space="preserve"> </w:t>
      </w:r>
      <w:r w:rsidR="005E089A" w:rsidRPr="00E5613A">
        <w:rPr>
          <w:sz w:val="24"/>
          <w:szCs w:val="24"/>
        </w:rPr>
        <w:t>of</w:t>
      </w:r>
      <w:r w:rsidRPr="00E5613A">
        <w:rPr>
          <w:sz w:val="24"/>
          <w:szCs w:val="24"/>
        </w:rPr>
        <w:t xml:space="preserve"> the Steward’s </w:t>
      </w:r>
      <w:r w:rsidR="0041659B" w:rsidRPr="00E5613A">
        <w:rPr>
          <w:sz w:val="24"/>
          <w:szCs w:val="24"/>
        </w:rPr>
        <w:t xml:space="preserve">decision </w:t>
      </w:r>
      <w:r w:rsidRPr="00E5613A">
        <w:rPr>
          <w:sz w:val="24"/>
          <w:szCs w:val="24"/>
        </w:rPr>
        <w:t xml:space="preserve">being made appeal against the Steward’s </w:t>
      </w:r>
      <w:r w:rsidR="0041659B" w:rsidRPr="00E5613A">
        <w:rPr>
          <w:sz w:val="24"/>
          <w:szCs w:val="24"/>
        </w:rPr>
        <w:t>d</w:t>
      </w:r>
      <w:r w:rsidRPr="00E5613A">
        <w:rPr>
          <w:sz w:val="24"/>
          <w:szCs w:val="24"/>
        </w:rPr>
        <w:t>ecision</w:t>
      </w:r>
      <w:r w:rsidR="0041659B" w:rsidRPr="00E5613A">
        <w:rPr>
          <w:sz w:val="24"/>
          <w:szCs w:val="24"/>
        </w:rPr>
        <w:t xml:space="preserve"> to the GRV RADB</w:t>
      </w:r>
      <w:r w:rsidRPr="00E5613A">
        <w:rPr>
          <w:sz w:val="24"/>
          <w:szCs w:val="24"/>
        </w:rPr>
        <w:t xml:space="preserve">.  </w:t>
      </w:r>
    </w:p>
    <w:p w:rsidR="003E03B1" w:rsidRPr="00E5613A" w:rsidRDefault="003E03B1" w:rsidP="003E03B1">
      <w:pPr>
        <w:pStyle w:val="BodyText2"/>
        <w:tabs>
          <w:tab w:val="clear" w:pos="3888"/>
          <w:tab w:val="clear" w:pos="4896"/>
          <w:tab w:val="decimal" w:pos="3880"/>
          <w:tab w:val="left" w:pos="5040"/>
          <w:tab w:val="left" w:pos="8928"/>
        </w:tabs>
        <w:rPr>
          <w:szCs w:val="24"/>
        </w:rPr>
      </w:pPr>
    </w:p>
    <w:p w:rsidR="003E03B1" w:rsidRPr="00E5613A" w:rsidRDefault="003E03B1" w:rsidP="003E03B1">
      <w:pPr>
        <w:pStyle w:val="BodyText2"/>
        <w:tabs>
          <w:tab w:val="clear" w:pos="1872"/>
          <w:tab w:val="clear" w:pos="3888"/>
          <w:tab w:val="clear" w:pos="4896"/>
          <w:tab w:val="decimal" w:pos="2880"/>
          <w:tab w:val="decimal" w:pos="3880"/>
          <w:tab w:val="left" w:pos="5040"/>
        </w:tabs>
        <w:ind w:left="864" w:hanging="864"/>
        <w:rPr>
          <w:szCs w:val="24"/>
        </w:rPr>
      </w:pPr>
      <w:r w:rsidRPr="00E5613A">
        <w:rPr>
          <w:szCs w:val="24"/>
        </w:rPr>
        <w:t>23.5</w:t>
      </w:r>
      <w:r w:rsidRPr="00E5613A">
        <w:rPr>
          <w:szCs w:val="24"/>
        </w:rPr>
        <w:tab/>
        <w:t>The GRV RADB may, in its absolute discretion and subject to such conditions a</w:t>
      </w:r>
      <w:r w:rsidR="0052564F" w:rsidRPr="00E5613A">
        <w:rPr>
          <w:szCs w:val="24"/>
        </w:rPr>
        <w:t>t it thinks fit, suspend in whol</w:t>
      </w:r>
      <w:r w:rsidRPr="00E5613A">
        <w:rPr>
          <w:szCs w:val="24"/>
        </w:rPr>
        <w:t>e or in part the operation of the decision which is the subject matter of the appeal to the GRV RADB pending the determination of the appeal by the GRV RADB.</w:t>
      </w:r>
    </w:p>
    <w:p w:rsidR="00AB347D" w:rsidRPr="00E5613A" w:rsidRDefault="00AB347D">
      <w:pPr>
        <w:tabs>
          <w:tab w:val="left" w:pos="860"/>
          <w:tab w:val="left" w:pos="1870"/>
          <w:tab w:val="decimal" w:pos="2880"/>
          <w:tab w:val="decimal" w:pos="3880"/>
          <w:tab w:val="left" w:pos="5040"/>
          <w:tab w:val="left" w:pos="8928"/>
        </w:tabs>
        <w:spacing w:before="240"/>
        <w:ind w:left="860" w:hanging="860"/>
        <w:jc w:val="both"/>
        <w:rPr>
          <w:sz w:val="24"/>
          <w:szCs w:val="24"/>
        </w:rPr>
      </w:pPr>
      <w:r w:rsidRPr="00E5613A">
        <w:rPr>
          <w:sz w:val="24"/>
          <w:szCs w:val="24"/>
        </w:rPr>
        <w:t>2</w:t>
      </w:r>
      <w:r w:rsidR="00627115" w:rsidRPr="00E5613A">
        <w:rPr>
          <w:sz w:val="24"/>
          <w:szCs w:val="24"/>
        </w:rPr>
        <w:t>3</w:t>
      </w:r>
      <w:r w:rsidRPr="00E5613A">
        <w:rPr>
          <w:sz w:val="24"/>
          <w:szCs w:val="24"/>
        </w:rPr>
        <w:t>.</w:t>
      </w:r>
      <w:r w:rsidR="00EC0AAE" w:rsidRPr="00E5613A">
        <w:rPr>
          <w:sz w:val="24"/>
          <w:szCs w:val="24"/>
        </w:rPr>
        <w:t>6</w:t>
      </w:r>
      <w:r w:rsidRPr="00E5613A">
        <w:rPr>
          <w:sz w:val="24"/>
          <w:szCs w:val="24"/>
        </w:rPr>
        <w:tab/>
        <w:t xml:space="preserve">Any person who fails to abide by any </w:t>
      </w:r>
      <w:r w:rsidR="008F6E44" w:rsidRPr="00E5613A">
        <w:rPr>
          <w:sz w:val="24"/>
          <w:szCs w:val="24"/>
        </w:rPr>
        <w:t>d</w:t>
      </w:r>
      <w:r w:rsidRPr="00E5613A">
        <w:rPr>
          <w:sz w:val="24"/>
          <w:szCs w:val="24"/>
        </w:rPr>
        <w:t xml:space="preserve">ecision of the </w:t>
      </w:r>
      <w:r w:rsidR="008F6E44" w:rsidRPr="00E5613A">
        <w:rPr>
          <w:sz w:val="24"/>
          <w:szCs w:val="24"/>
        </w:rPr>
        <w:t xml:space="preserve">GRV RADB </w:t>
      </w:r>
      <w:r w:rsidRPr="00E5613A">
        <w:rPr>
          <w:sz w:val="24"/>
          <w:szCs w:val="24"/>
        </w:rPr>
        <w:t xml:space="preserve">on an appeal including any order imposing a Penalty or as to the refund of any Prize Money paid, shall be guilty of a </w:t>
      </w:r>
      <w:r w:rsidR="008F6E44" w:rsidRPr="00E5613A">
        <w:rPr>
          <w:sz w:val="24"/>
          <w:szCs w:val="24"/>
        </w:rPr>
        <w:t xml:space="preserve">Serious </w:t>
      </w:r>
      <w:r w:rsidRPr="00E5613A">
        <w:rPr>
          <w:sz w:val="24"/>
          <w:szCs w:val="24"/>
        </w:rPr>
        <w:t>Offence.</w:t>
      </w:r>
    </w:p>
    <w:p w:rsidR="00AB347D" w:rsidRPr="00E5613A" w:rsidRDefault="00AB347D">
      <w:pPr>
        <w:tabs>
          <w:tab w:val="left" w:pos="860"/>
          <w:tab w:val="left" w:pos="1870"/>
          <w:tab w:val="decimal" w:pos="2880"/>
          <w:tab w:val="decimal" w:pos="3880"/>
          <w:tab w:val="left" w:pos="5040"/>
          <w:tab w:val="left" w:pos="8928"/>
        </w:tabs>
        <w:spacing w:before="240"/>
        <w:jc w:val="both"/>
        <w:rPr>
          <w:sz w:val="24"/>
          <w:szCs w:val="24"/>
        </w:rPr>
      </w:pPr>
      <w:r w:rsidRPr="00E5613A">
        <w:rPr>
          <w:sz w:val="24"/>
          <w:szCs w:val="24"/>
        </w:rPr>
        <w:t>2</w:t>
      </w:r>
      <w:r w:rsidR="00627115" w:rsidRPr="00E5613A">
        <w:rPr>
          <w:sz w:val="24"/>
          <w:szCs w:val="24"/>
        </w:rPr>
        <w:t>3</w:t>
      </w:r>
      <w:r w:rsidRPr="00E5613A">
        <w:rPr>
          <w:sz w:val="24"/>
          <w:szCs w:val="24"/>
        </w:rPr>
        <w:t>.</w:t>
      </w:r>
      <w:r w:rsidR="00EC0AAE" w:rsidRPr="00E5613A">
        <w:rPr>
          <w:sz w:val="24"/>
          <w:szCs w:val="24"/>
        </w:rPr>
        <w:t>7</w:t>
      </w:r>
      <w:r w:rsidRPr="00E5613A">
        <w:rPr>
          <w:sz w:val="24"/>
          <w:szCs w:val="24"/>
        </w:rPr>
        <w:tab/>
        <w:t>Any person who:</w:t>
      </w:r>
    </w:p>
    <w:p w:rsidR="00AB347D" w:rsidRPr="00E5613A" w:rsidRDefault="00AB347D">
      <w:pPr>
        <w:tabs>
          <w:tab w:val="left" w:pos="860"/>
          <w:tab w:val="left" w:pos="1870"/>
          <w:tab w:val="decimal" w:pos="2880"/>
          <w:tab w:val="decimal" w:pos="3880"/>
          <w:tab w:val="left" w:pos="5040"/>
          <w:tab w:val="left" w:pos="8928"/>
        </w:tabs>
        <w:spacing w:before="240"/>
        <w:ind w:left="1870" w:hanging="1870"/>
        <w:jc w:val="both"/>
        <w:rPr>
          <w:sz w:val="24"/>
          <w:szCs w:val="24"/>
        </w:rPr>
      </w:pPr>
      <w:r w:rsidRPr="00E5613A">
        <w:rPr>
          <w:sz w:val="24"/>
          <w:szCs w:val="24"/>
        </w:rPr>
        <w:lastRenderedPageBreak/>
        <w:tab/>
        <w:t>(a)</w:t>
      </w:r>
      <w:r w:rsidRPr="00E5613A">
        <w:rPr>
          <w:sz w:val="24"/>
          <w:szCs w:val="24"/>
        </w:rPr>
        <w:tab/>
        <w:t xml:space="preserve">wilfully insults, threatens or interferes with or obstructs any member of the </w:t>
      </w:r>
      <w:r w:rsidR="00627115" w:rsidRPr="00E5613A">
        <w:rPr>
          <w:sz w:val="24"/>
          <w:szCs w:val="24"/>
        </w:rPr>
        <w:t>GRV RADB</w:t>
      </w:r>
      <w:r w:rsidRPr="00E5613A">
        <w:rPr>
          <w:sz w:val="24"/>
          <w:szCs w:val="24"/>
        </w:rPr>
        <w:t xml:space="preserve"> or employee of the </w:t>
      </w:r>
      <w:r w:rsidR="00627115" w:rsidRPr="00E5613A">
        <w:rPr>
          <w:sz w:val="24"/>
          <w:szCs w:val="24"/>
        </w:rPr>
        <w:t xml:space="preserve">GRV </w:t>
      </w:r>
      <w:r w:rsidRPr="00E5613A">
        <w:rPr>
          <w:sz w:val="24"/>
          <w:szCs w:val="24"/>
        </w:rPr>
        <w:t xml:space="preserve">in or in the vicinity of the place where the </w:t>
      </w:r>
      <w:r w:rsidR="00627115" w:rsidRPr="00E5613A">
        <w:rPr>
          <w:sz w:val="24"/>
          <w:szCs w:val="24"/>
        </w:rPr>
        <w:t xml:space="preserve">GRV RADB </w:t>
      </w:r>
      <w:r w:rsidRPr="00E5613A">
        <w:rPr>
          <w:sz w:val="24"/>
          <w:szCs w:val="24"/>
        </w:rPr>
        <w:t>is to hear, is hearing, or has heard, an appeal</w:t>
      </w:r>
      <w:r w:rsidR="0052564F" w:rsidRPr="00E5613A">
        <w:rPr>
          <w:sz w:val="24"/>
          <w:szCs w:val="24"/>
        </w:rPr>
        <w:t xml:space="preserve"> or other hearing</w:t>
      </w:r>
      <w:r w:rsidRPr="00E5613A">
        <w:rPr>
          <w:sz w:val="24"/>
          <w:szCs w:val="24"/>
        </w:rPr>
        <w:t>;</w:t>
      </w:r>
    </w:p>
    <w:p w:rsidR="00AB347D" w:rsidRPr="00E5613A" w:rsidRDefault="00AB347D">
      <w:pPr>
        <w:tabs>
          <w:tab w:val="left" w:pos="860"/>
          <w:tab w:val="left" w:pos="1870"/>
          <w:tab w:val="decimal" w:pos="2880"/>
          <w:tab w:val="decimal" w:pos="3880"/>
          <w:tab w:val="left" w:pos="5040"/>
          <w:tab w:val="left" w:pos="8928"/>
        </w:tabs>
        <w:rPr>
          <w:sz w:val="24"/>
          <w:szCs w:val="24"/>
        </w:rPr>
      </w:pPr>
    </w:p>
    <w:p w:rsidR="00AB347D" w:rsidRPr="00E5613A" w:rsidRDefault="00AB347D">
      <w:pPr>
        <w:tabs>
          <w:tab w:val="left" w:pos="860"/>
          <w:tab w:val="left" w:pos="1870"/>
          <w:tab w:val="decimal" w:pos="2880"/>
          <w:tab w:val="decimal" w:pos="3880"/>
          <w:tab w:val="left" w:pos="5040"/>
          <w:tab w:val="left" w:pos="8928"/>
        </w:tabs>
        <w:ind w:left="1870" w:hanging="1870"/>
        <w:jc w:val="both"/>
        <w:rPr>
          <w:sz w:val="24"/>
          <w:szCs w:val="24"/>
        </w:rPr>
      </w:pPr>
      <w:r w:rsidRPr="00E5613A">
        <w:rPr>
          <w:sz w:val="24"/>
          <w:szCs w:val="24"/>
        </w:rPr>
        <w:tab/>
        <w:t>(b)</w:t>
      </w:r>
      <w:r w:rsidRPr="00E5613A">
        <w:rPr>
          <w:sz w:val="24"/>
          <w:szCs w:val="24"/>
        </w:rPr>
        <w:tab/>
        <w:t xml:space="preserve">wilfully influences or attempts to influence any member of the </w:t>
      </w:r>
      <w:r w:rsidR="00627115" w:rsidRPr="00E5613A">
        <w:rPr>
          <w:sz w:val="24"/>
          <w:szCs w:val="24"/>
        </w:rPr>
        <w:t>GRV RADB</w:t>
      </w:r>
      <w:r w:rsidRPr="00E5613A">
        <w:rPr>
          <w:sz w:val="24"/>
          <w:szCs w:val="24"/>
        </w:rPr>
        <w:t xml:space="preserve">, or employee of </w:t>
      </w:r>
      <w:r w:rsidR="00DC471B" w:rsidRPr="00E5613A">
        <w:rPr>
          <w:sz w:val="24"/>
          <w:szCs w:val="24"/>
        </w:rPr>
        <w:t xml:space="preserve">GRV </w:t>
      </w:r>
      <w:r w:rsidRPr="00E5613A">
        <w:rPr>
          <w:sz w:val="24"/>
          <w:szCs w:val="24"/>
        </w:rPr>
        <w:t xml:space="preserve">or any party, witness or other person concerned in any way with an appeal </w:t>
      </w:r>
      <w:r w:rsidR="0052564F" w:rsidRPr="00E5613A">
        <w:rPr>
          <w:sz w:val="24"/>
          <w:szCs w:val="24"/>
        </w:rPr>
        <w:t xml:space="preserve">or other hearing </w:t>
      </w:r>
      <w:r w:rsidRPr="00E5613A">
        <w:rPr>
          <w:sz w:val="24"/>
          <w:szCs w:val="24"/>
        </w:rPr>
        <w:t xml:space="preserve">being heard or to be heard by the </w:t>
      </w:r>
      <w:r w:rsidR="00627115" w:rsidRPr="00E5613A">
        <w:rPr>
          <w:sz w:val="24"/>
          <w:szCs w:val="24"/>
        </w:rPr>
        <w:t>GRV RADB</w:t>
      </w:r>
      <w:r w:rsidRPr="00E5613A">
        <w:rPr>
          <w:sz w:val="24"/>
          <w:szCs w:val="24"/>
        </w:rPr>
        <w:t>;</w:t>
      </w:r>
    </w:p>
    <w:p w:rsidR="00AB347D" w:rsidRPr="00E5613A" w:rsidRDefault="00AB347D">
      <w:pPr>
        <w:tabs>
          <w:tab w:val="left" w:pos="860"/>
          <w:tab w:val="left" w:pos="1870"/>
          <w:tab w:val="decimal" w:pos="2880"/>
          <w:tab w:val="decimal" w:pos="3880"/>
          <w:tab w:val="left" w:pos="5040"/>
          <w:tab w:val="left" w:pos="8928"/>
        </w:tabs>
        <w:spacing w:before="240"/>
        <w:ind w:left="1870" w:hanging="1870"/>
        <w:jc w:val="both"/>
        <w:rPr>
          <w:sz w:val="24"/>
          <w:szCs w:val="24"/>
        </w:rPr>
      </w:pPr>
      <w:r w:rsidRPr="00E5613A">
        <w:rPr>
          <w:sz w:val="24"/>
          <w:szCs w:val="24"/>
        </w:rPr>
        <w:tab/>
        <w:t>(c)</w:t>
      </w:r>
      <w:r w:rsidRPr="00E5613A">
        <w:rPr>
          <w:sz w:val="24"/>
          <w:szCs w:val="24"/>
        </w:rPr>
        <w:tab/>
        <w:t>wilfully interrupts the hearing of an appeal</w:t>
      </w:r>
      <w:r w:rsidR="0052564F" w:rsidRPr="00E5613A">
        <w:rPr>
          <w:sz w:val="24"/>
          <w:szCs w:val="24"/>
        </w:rPr>
        <w:t xml:space="preserve"> or other hearing</w:t>
      </w:r>
      <w:r w:rsidR="00627115" w:rsidRPr="00E5613A">
        <w:rPr>
          <w:sz w:val="24"/>
          <w:szCs w:val="24"/>
        </w:rPr>
        <w:t xml:space="preserve"> by the GRV RADB</w:t>
      </w:r>
      <w:r w:rsidRPr="00E5613A">
        <w:rPr>
          <w:sz w:val="24"/>
          <w:szCs w:val="24"/>
        </w:rPr>
        <w:t>; or</w:t>
      </w:r>
    </w:p>
    <w:p w:rsidR="00627115" w:rsidRPr="00E5613A" w:rsidRDefault="00AB347D">
      <w:pPr>
        <w:tabs>
          <w:tab w:val="left" w:pos="860"/>
          <w:tab w:val="left" w:pos="1870"/>
          <w:tab w:val="decimal" w:pos="2880"/>
          <w:tab w:val="decimal" w:pos="3880"/>
          <w:tab w:val="left" w:pos="5040"/>
          <w:tab w:val="left" w:pos="8928"/>
        </w:tabs>
        <w:spacing w:before="240"/>
        <w:ind w:left="1870" w:hanging="1870"/>
        <w:jc w:val="both"/>
        <w:rPr>
          <w:sz w:val="24"/>
          <w:szCs w:val="24"/>
        </w:rPr>
      </w:pPr>
      <w:r w:rsidRPr="00E5613A">
        <w:rPr>
          <w:sz w:val="24"/>
          <w:szCs w:val="24"/>
        </w:rPr>
        <w:tab/>
        <w:t>(d)</w:t>
      </w:r>
      <w:r w:rsidRPr="00E5613A">
        <w:rPr>
          <w:sz w:val="24"/>
          <w:szCs w:val="24"/>
        </w:rPr>
        <w:tab/>
        <w:t xml:space="preserve">misbehaves before the </w:t>
      </w:r>
      <w:r w:rsidR="00627115" w:rsidRPr="00E5613A">
        <w:rPr>
          <w:sz w:val="24"/>
          <w:szCs w:val="24"/>
        </w:rPr>
        <w:t xml:space="preserve">GRV RADB </w:t>
      </w:r>
      <w:r w:rsidRPr="00E5613A">
        <w:rPr>
          <w:sz w:val="24"/>
          <w:szCs w:val="24"/>
        </w:rPr>
        <w:t xml:space="preserve">in any manner, </w:t>
      </w:r>
    </w:p>
    <w:p w:rsidR="00AB347D" w:rsidRPr="00E5613A" w:rsidRDefault="00627115">
      <w:pPr>
        <w:tabs>
          <w:tab w:val="left" w:pos="860"/>
          <w:tab w:val="left" w:pos="1870"/>
          <w:tab w:val="decimal" w:pos="2880"/>
          <w:tab w:val="decimal" w:pos="3880"/>
          <w:tab w:val="left" w:pos="5040"/>
          <w:tab w:val="left" w:pos="8928"/>
        </w:tabs>
        <w:spacing w:before="240"/>
        <w:ind w:left="1870" w:hanging="1870"/>
        <w:jc w:val="both"/>
        <w:rPr>
          <w:sz w:val="24"/>
          <w:szCs w:val="24"/>
        </w:rPr>
      </w:pPr>
      <w:r w:rsidRPr="00E5613A">
        <w:rPr>
          <w:sz w:val="24"/>
          <w:szCs w:val="24"/>
        </w:rPr>
        <w:tab/>
      </w:r>
      <w:r w:rsidR="00AB347D" w:rsidRPr="00E5613A">
        <w:rPr>
          <w:sz w:val="24"/>
          <w:szCs w:val="24"/>
        </w:rPr>
        <w:t xml:space="preserve">shall be guilty of a </w:t>
      </w:r>
      <w:r w:rsidRPr="00E5613A">
        <w:rPr>
          <w:sz w:val="24"/>
          <w:szCs w:val="24"/>
        </w:rPr>
        <w:t xml:space="preserve">Serious </w:t>
      </w:r>
      <w:r w:rsidR="00AB347D" w:rsidRPr="00E5613A">
        <w:rPr>
          <w:sz w:val="24"/>
          <w:szCs w:val="24"/>
        </w:rPr>
        <w:t>Offence.</w:t>
      </w:r>
    </w:p>
    <w:p w:rsidR="00AB347D" w:rsidRPr="00E5613A" w:rsidRDefault="00627115" w:rsidP="00627115">
      <w:pPr>
        <w:tabs>
          <w:tab w:val="left" w:pos="860"/>
          <w:tab w:val="left" w:pos="1870"/>
          <w:tab w:val="decimal" w:pos="2880"/>
          <w:tab w:val="decimal" w:pos="3880"/>
          <w:tab w:val="left" w:pos="5040"/>
          <w:tab w:val="left" w:pos="8928"/>
        </w:tabs>
        <w:spacing w:before="240"/>
        <w:ind w:left="860" w:hanging="860"/>
        <w:jc w:val="both"/>
        <w:rPr>
          <w:sz w:val="24"/>
          <w:szCs w:val="24"/>
        </w:rPr>
      </w:pPr>
      <w:r w:rsidRPr="00E5613A">
        <w:rPr>
          <w:sz w:val="24"/>
          <w:szCs w:val="24"/>
        </w:rPr>
        <w:t>23</w:t>
      </w:r>
      <w:r w:rsidR="0052564F" w:rsidRPr="00E5613A">
        <w:rPr>
          <w:sz w:val="24"/>
          <w:szCs w:val="24"/>
        </w:rPr>
        <w:t>.</w:t>
      </w:r>
      <w:r w:rsidR="00EC0AAE" w:rsidRPr="00E5613A">
        <w:rPr>
          <w:sz w:val="24"/>
          <w:szCs w:val="24"/>
        </w:rPr>
        <w:t>8</w:t>
      </w:r>
      <w:r w:rsidR="00CA6680" w:rsidRPr="00E5613A">
        <w:rPr>
          <w:sz w:val="24"/>
          <w:szCs w:val="24"/>
        </w:rPr>
        <w:tab/>
      </w:r>
      <w:r w:rsidR="0052564F" w:rsidRPr="00E5613A">
        <w:rPr>
          <w:sz w:val="24"/>
          <w:szCs w:val="24"/>
        </w:rPr>
        <w:t>Without limiting any powers granted to GRV RADB pursuant to the Act, t</w:t>
      </w:r>
      <w:r w:rsidR="00CA6680" w:rsidRPr="00E5613A">
        <w:rPr>
          <w:sz w:val="24"/>
          <w:szCs w:val="24"/>
        </w:rPr>
        <w:t xml:space="preserve">he GRV RADB may, whether at an initial hearing or at an appeal, </w:t>
      </w:r>
      <w:r w:rsidR="00535DAD" w:rsidRPr="00E5613A">
        <w:rPr>
          <w:sz w:val="24"/>
          <w:szCs w:val="24"/>
        </w:rPr>
        <w:t>impose all P</w:t>
      </w:r>
      <w:r w:rsidR="00CA6680" w:rsidRPr="00E5613A">
        <w:rPr>
          <w:sz w:val="24"/>
          <w:szCs w:val="24"/>
        </w:rPr>
        <w:t>enalties available to the Stewards or the Board pursuant to these Rules and the GAR’s.</w:t>
      </w:r>
    </w:p>
    <w:p w:rsidR="000D0D4B" w:rsidRPr="00E5613A" w:rsidRDefault="00627115" w:rsidP="00627115">
      <w:pPr>
        <w:tabs>
          <w:tab w:val="left" w:pos="860"/>
          <w:tab w:val="left" w:pos="1870"/>
          <w:tab w:val="decimal" w:pos="2880"/>
          <w:tab w:val="decimal" w:pos="3880"/>
          <w:tab w:val="left" w:pos="5040"/>
          <w:tab w:val="left" w:pos="8928"/>
        </w:tabs>
        <w:spacing w:before="240"/>
        <w:ind w:left="860" w:hanging="860"/>
        <w:jc w:val="both"/>
        <w:rPr>
          <w:sz w:val="24"/>
          <w:szCs w:val="24"/>
        </w:rPr>
      </w:pPr>
      <w:r w:rsidRPr="00E5613A">
        <w:rPr>
          <w:sz w:val="24"/>
          <w:szCs w:val="24"/>
        </w:rPr>
        <w:t>23</w:t>
      </w:r>
      <w:r w:rsidR="0052564F" w:rsidRPr="00E5613A">
        <w:rPr>
          <w:sz w:val="24"/>
          <w:szCs w:val="24"/>
        </w:rPr>
        <w:t>.</w:t>
      </w:r>
      <w:r w:rsidR="00EC0AAE" w:rsidRPr="00E5613A">
        <w:rPr>
          <w:sz w:val="24"/>
          <w:szCs w:val="24"/>
        </w:rPr>
        <w:t>9</w:t>
      </w:r>
      <w:r w:rsidR="000D0D4B" w:rsidRPr="00E5613A">
        <w:rPr>
          <w:sz w:val="24"/>
          <w:szCs w:val="24"/>
        </w:rPr>
        <w:tab/>
        <w:t xml:space="preserve">Any </w:t>
      </w:r>
      <w:r w:rsidR="0041659B" w:rsidRPr="00E5613A">
        <w:rPr>
          <w:sz w:val="24"/>
          <w:szCs w:val="24"/>
        </w:rPr>
        <w:t xml:space="preserve">determinations, </w:t>
      </w:r>
      <w:r w:rsidR="000D0D4B" w:rsidRPr="00E5613A">
        <w:rPr>
          <w:sz w:val="24"/>
          <w:szCs w:val="24"/>
        </w:rPr>
        <w:t>decisions or actions by the GRV RADB are deemed to be the actions of the Controlling Body for the purposes of the GAR’s.</w:t>
      </w:r>
    </w:p>
    <w:p w:rsidR="00576D99" w:rsidRPr="00E5613A" w:rsidRDefault="00576D99" w:rsidP="00627115">
      <w:pPr>
        <w:tabs>
          <w:tab w:val="left" w:pos="860"/>
          <w:tab w:val="left" w:pos="1870"/>
          <w:tab w:val="decimal" w:pos="2880"/>
          <w:tab w:val="decimal" w:pos="3880"/>
          <w:tab w:val="left" w:pos="5040"/>
          <w:tab w:val="left" w:pos="8928"/>
        </w:tabs>
        <w:ind w:left="860" w:hanging="860"/>
        <w:jc w:val="both"/>
        <w:rPr>
          <w:sz w:val="24"/>
          <w:szCs w:val="24"/>
        </w:rPr>
      </w:pPr>
    </w:p>
    <w:p w:rsidR="00C663FF" w:rsidRPr="00E5613A" w:rsidRDefault="00C663FF" w:rsidP="00C663FF">
      <w:pPr>
        <w:tabs>
          <w:tab w:val="left" w:pos="860"/>
          <w:tab w:val="left" w:pos="1870"/>
          <w:tab w:val="decimal" w:pos="2880"/>
          <w:tab w:val="decimal" w:pos="3880"/>
          <w:tab w:val="left" w:pos="5040"/>
          <w:tab w:val="left" w:pos="8928"/>
        </w:tabs>
        <w:spacing w:before="240"/>
        <w:ind w:left="860" w:hanging="860"/>
        <w:jc w:val="both"/>
        <w:rPr>
          <w:b/>
          <w:sz w:val="24"/>
          <w:szCs w:val="24"/>
        </w:rPr>
      </w:pPr>
      <w:r w:rsidRPr="00E5613A">
        <w:rPr>
          <w:b/>
          <w:sz w:val="24"/>
          <w:szCs w:val="24"/>
        </w:rPr>
        <w:t>24</w:t>
      </w:r>
      <w:r w:rsidRPr="00E5613A">
        <w:rPr>
          <w:sz w:val="24"/>
          <w:szCs w:val="24"/>
        </w:rPr>
        <w:tab/>
      </w:r>
      <w:r w:rsidRPr="00E5613A">
        <w:rPr>
          <w:b/>
          <w:sz w:val="24"/>
          <w:szCs w:val="24"/>
        </w:rPr>
        <w:t>Review by VCAT of GRV RADB decisions</w:t>
      </w:r>
    </w:p>
    <w:p w:rsidR="00C663FF" w:rsidRPr="00E5613A" w:rsidRDefault="00C663FF" w:rsidP="00C663FF">
      <w:pPr>
        <w:pStyle w:val="BodyText2"/>
        <w:tabs>
          <w:tab w:val="clear" w:pos="1872"/>
          <w:tab w:val="clear" w:pos="3888"/>
          <w:tab w:val="clear" w:pos="4896"/>
          <w:tab w:val="decimal" w:pos="2880"/>
          <w:tab w:val="decimal" w:pos="3880"/>
          <w:tab w:val="left" w:pos="5040"/>
        </w:tabs>
        <w:ind w:left="864" w:hanging="864"/>
        <w:rPr>
          <w:szCs w:val="24"/>
        </w:rPr>
      </w:pPr>
    </w:p>
    <w:p w:rsidR="00C663FF" w:rsidRPr="00E5613A" w:rsidRDefault="00C663FF" w:rsidP="00C663FF">
      <w:pPr>
        <w:pStyle w:val="BodyText2"/>
        <w:tabs>
          <w:tab w:val="clear" w:pos="1872"/>
          <w:tab w:val="clear" w:pos="3888"/>
          <w:tab w:val="clear" w:pos="4896"/>
          <w:tab w:val="decimal" w:pos="2880"/>
          <w:tab w:val="decimal" w:pos="3880"/>
          <w:tab w:val="left" w:pos="5040"/>
        </w:tabs>
        <w:ind w:left="864" w:hanging="864"/>
        <w:rPr>
          <w:szCs w:val="24"/>
        </w:rPr>
      </w:pPr>
      <w:r w:rsidRPr="00E5613A">
        <w:rPr>
          <w:szCs w:val="24"/>
        </w:rPr>
        <w:t>24.1</w:t>
      </w:r>
      <w:r w:rsidRPr="00E5613A">
        <w:rPr>
          <w:szCs w:val="24"/>
        </w:rPr>
        <w:tab/>
        <w:t xml:space="preserve">A Steward or a person </w:t>
      </w:r>
      <w:r w:rsidR="00F1417E" w:rsidRPr="00E5613A">
        <w:rPr>
          <w:szCs w:val="24"/>
        </w:rPr>
        <w:t xml:space="preserve">whose </w:t>
      </w:r>
      <w:r w:rsidRPr="00E5613A">
        <w:rPr>
          <w:szCs w:val="24"/>
        </w:rPr>
        <w:t>rights are affected by a decision</w:t>
      </w:r>
      <w:r w:rsidR="00095D36" w:rsidRPr="00E5613A">
        <w:rPr>
          <w:szCs w:val="24"/>
        </w:rPr>
        <w:t xml:space="preserve"> of the GRV RADB may apply to V</w:t>
      </w:r>
      <w:r w:rsidRPr="00E5613A">
        <w:rPr>
          <w:szCs w:val="24"/>
        </w:rPr>
        <w:t>C</w:t>
      </w:r>
      <w:r w:rsidR="00095D36" w:rsidRPr="00E5613A">
        <w:rPr>
          <w:szCs w:val="24"/>
        </w:rPr>
        <w:t>A</w:t>
      </w:r>
      <w:r w:rsidRPr="00E5613A">
        <w:rPr>
          <w:szCs w:val="24"/>
        </w:rPr>
        <w:t>T for review of that decision pursuant to sections 83OH of the Act, provided that an application for such review is made within the periods prescribed by section 83OI of the Act.</w:t>
      </w:r>
    </w:p>
    <w:p w:rsidR="00AB347D" w:rsidRPr="00E5613A" w:rsidRDefault="00AB347D">
      <w:pPr>
        <w:pStyle w:val="Heading7"/>
        <w:tabs>
          <w:tab w:val="clear" w:pos="860"/>
          <w:tab w:val="clear" w:pos="1870"/>
          <w:tab w:val="left" w:pos="851"/>
        </w:tabs>
        <w:spacing w:before="240"/>
        <w:rPr>
          <w:sz w:val="24"/>
          <w:szCs w:val="24"/>
        </w:rPr>
      </w:pPr>
      <w:r w:rsidRPr="00E5613A">
        <w:rPr>
          <w:sz w:val="24"/>
          <w:szCs w:val="24"/>
        </w:rPr>
        <w:t>PART 8: PRIZE MONEY</w:t>
      </w:r>
    </w:p>
    <w:p w:rsidR="00AB347D" w:rsidRPr="00E5613A" w:rsidRDefault="00AB347D">
      <w:pPr>
        <w:pStyle w:val="Heading7"/>
        <w:tabs>
          <w:tab w:val="clear" w:pos="860"/>
          <w:tab w:val="clear" w:pos="1870"/>
          <w:tab w:val="left" w:pos="851"/>
        </w:tabs>
        <w:spacing w:before="240"/>
        <w:rPr>
          <w:sz w:val="24"/>
          <w:szCs w:val="24"/>
        </w:rPr>
      </w:pPr>
      <w:r w:rsidRPr="00E5613A">
        <w:rPr>
          <w:sz w:val="24"/>
          <w:szCs w:val="24"/>
        </w:rPr>
        <w:t>25</w:t>
      </w:r>
      <w:r w:rsidRPr="00E5613A">
        <w:rPr>
          <w:sz w:val="24"/>
          <w:szCs w:val="24"/>
        </w:rPr>
        <w:tab/>
        <w:t>Payment of Prize Money</w:t>
      </w:r>
    </w:p>
    <w:p w:rsidR="00AB347D" w:rsidRPr="00E5613A" w:rsidRDefault="00AB347D">
      <w:pPr>
        <w:rPr>
          <w:sz w:val="24"/>
          <w:szCs w:val="24"/>
        </w:rPr>
      </w:pPr>
    </w:p>
    <w:p w:rsidR="002411B8" w:rsidRPr="00E5613A" w:rsidRDefault="002411B8" w:rsidP="000B4BD9">
      <w:pPr>
        <w:pStyle w:val="BodyText2"/>
        <w:tabs>
          <w:tab w:val="clear" w:pos="1872"/>
          <w:tab w:val="clear" w:pos="3888"/>
          <w:tab w:val="clear" w:pos="4896"/>
          <w:tab w:val="decimal" w:pos="2880"/>
          <w:tab w:val="decimal" w:pos="3880"/>
          <w:tab w:val="left" w:pos="5040"/>
        </w:tabs>
        <w:ind w:left="864" w:hanging="864"/>
        <w:rPr>
          <w:szCs w:val="24"/>
        </w:rPr>
      </w:pPr>
      <w:r w:rsidRPr="00E5613A">
        <w:rPr>
          <w:szCs w:val="24"/>
        </w:rPr>
        <w:t xml:space="preserve">25.1 </w:t>
      </w:r>
      <w:r w:rsidR="000B4BD9" w:rsidRPr="00E5613A">
        <w:rPr>
          <w:szCs w:val="24"/>
        </w:rPr>
        <w:tab/>
      </w:r>
      <w:r w:rsidRPr="00E5613A">
        <w:rPr>
          <w:szCs w:val="24"/>
        </w:rPr>
        <w:t>In all races conducted in Victoria, unless GRV approves otherwise, any prize money that a greyhound may win will be allocated to the Owner and Trainer as follows:</w:t>
      </w:r>
    </w:p>
    <w:p w:rsidR="009C52F9" w:rsidRPr="00E5613A" w:rsidRDefault="009C52F9" w:rsidP="002411B8">
      <w:pPr>
        <w:pStyle w:val="BodyText3"/>
        <w:rPr>
          <w:sz w:val="22"/>
          <w:szCs w:val="22"/>
        </w:rPr>
      </w:pPr>
    </w:p>
    <w:p w:rsidR="002411B8" w:rsidRPr="00E5613A" w:rsidRDefault="002411B8" w:rsidP="002411B8">
      <w:pPr>
        <w:pStyle w:val="BodyText3"/>
        <w:rPr>
          <w:sz w:val="22"/>
          <w:szCs w:val="22"/>
        </w:rPr>
      </w:pPr>
    </w:p>
    <w:tbl>
      <w:tblPr>
        <w:tblW w:w="9203" w:type="dxa"/>
        <w:tblInd w:w="-23" w:type="dxa"/>
        <w:tblCellMar>
          <w:left w:w="0" w:type="dxa"/>
          <w:right w:w="0" w:type="dxa"/>
        </w:tblCellMar>
        <w:tblLook w:val="04A0" w:firstRow="1" w:lastRow="0" w:firstColumn="1" w:lastColumn="0" w:noHBand="0" w:noVBand="1"/>
      </w:tblPr>
      <w:tblGrid>
        <w:gridCol w:w="1660"/>
        <w:gridCol w:w="7543"/>
      </w:tblGrid>
      <w:tr w:rsidR="00E5613A" w:rsidRPr="00E5613A" w:rsidTr="00C172DA">
        <w:trPr>
          <w:trHeight w:val="300"/>
        </w:trPr>
        <w:tc>
          <w:tcPr>
            <w:tcW w:w="1660" w:type="dxa"/>
            <w:tcBorders>
              <w:top w:val="single" w:sz="8" w:space="0" w:color="auto"/>
              <w:left w:val="single" w:sz="8" w:space="0" w:color="auto"/>
              <w:bottom w:val="nil"/>
              <w:right w:val="nil"/>
            </w:tcBorders>
            <w:shd w:val="clear" w:color="auto" w:fill="F2F2F2"/>
            <w:noWrap/>
            <w:tcMar>
              <w:top w:w="0" w:type="dxa"/>
              <w:left w:w="108" w:type="dxa"/>
              <w:bottom w:w="0" w:type="dxa"/>
              <w:right w:w="108" w:type="dxa"/>
            </w:tcMar>
            <w:vAlign w:val="bottom"/>
            <w:hideMark/>
          </w:tcPr>
          <w:p w:rsidR="002411B8" w:rsidRPr="00E5613A" w:rsidRDefault="002411B8">
            <w:pPr>
              <w:rPr>
                <w:rFonts w:ascii="Calibri" w:eastAsia="Calibri" w:hAnsi="Calibri" w:cs="Calibri"/>
                <w:b/>
                <w:bCs/>
                <w:sz w:val="24"/>
                <w:szCs w:val="24"/>
              </w:rPr>
            </w:pPr>
            <w:r w:rsidRPr="00E5613A">
              <w:rPr>
                <w:b/>
                <w:bCs/>
                <w:sz w:val="24"/>
                <w:szCs w:val="24"/>
              </w:rPr>
              <w:t>Recipient</w:t>
            </w:r>
          </w:p>
        </w:tc>
        <w:tc>
          <w:tcPr>
            <w:tcW w:w="7543" w:type="dxa"/>
            <w:tcBorders>
              <w:top w:val="single" w:sz="8" w:space="0" w:color="auto"/>
              <w:left w:val="nil"/>
              <w:bottom w:val="nil"/>
              <w:right w:val="single" w:sz="8" w:space="0" w:color="auto"/>
            </w:tcBorders>
            <w:shd w:val="clear" w:color="auto" w:fill="F2F2F2"/>
            <w:noWrap/>
            <w:tcMar>
              <w:top w:w="0" w:type="dxa"/>
              <w:left w:w="108" w:type="dxa"/>
              <w:bottom w:w="0" w:type="dxa"/>
              <w:right w:w="108" w:type="dxa"/>
            </w:tcMar>
            <w:vAlign w:val="bottom"/>
            <w:hideMark/>
          </w:tcPr>
          <w:p w:rsidR="002411B8" w:rsidRPr="00E5613A" w:rsidRDefault="002411B8">
            <w:pPr>
              <w:rPr>
                <w:rFonts w:ascii="Calibri" w:eastAsia="Calibri" w:hAnsi="Calibri" w:cs="Calibri"/>
                <w:b/>
                <w:bCs/>
                <w:sz w:val="24"/>
                <w:szCs w:val="24"/>
              </w:rPr>
            </w:pPr>
            <w:r w:rsidRPr="00E5613A">
              <w:rPr>
                <w:b/>
                <w:bCs/>
                <w:sz w:val="24"/>
                <w:szCs w:val="24"/>
              </w:rPr>
              <w:t>Allocation</w:t>
            </w:r>
          </w:p>
        </w:tc>
      </w:tr>
      <w:tr w:rsidR="00E5613A" w:rsidRPr="00E5613A" w:rsidTr="00C172DA">
        <w:trPr>
          <w:trHeight w:val="300"/>
        </w:trPr>
        <w:tc>
          <w:tcPr>
            <w:tcW w:w="1660" w:type="dxa"/>
            <w:tcBorders>
              <w:top w:val="nil"/>
              <w:left w:val="single" w:sz="8" w:space="0" w:color="auto"/>
              <w:bottom w:val="nil"/>
              <w:right w:val="nil"/>
            </w:tcBorders>
            <w:noWrap/>
            <w:tcMar>
              <w:top w:w="0" w:type="dxa"/>
              <w:left w:w="108" w:type="dxa"/>
              <w:bottom w:w="0" w:type="dxa"/>
              <w:right w:w="108" w:type="dxa"/>
            </w:tcMar>
            <w:vAlign w:val="bottom"/>
            <w:hideMark/>
          </w:tcPr>
          <w:p w:rsidR="002411B8" w:rsidRPr="00E5613A" w:rsidRDefault="002411B8">
            <w:pPr>
              <w:rPr>
                <w:rFonts w:ascii="Calibri" w:eastAsia="Calibri" w:hAnsi="Calibri" w:cs="Calibri"/>
                <w:sz w:val="24"/>
                <w:szCs w:val="24"/>
              </w:rPr>
            </w:pPr>
            <w:r w:rsidRPr="00E5613A">
              <w:rPr>
                <w:sz w:val="24"/>
                <w:szCs w:val="24"/>
              </w:rPr>
              <w:t xml:space="preserve">Owner </w:t>
            </w:r>
          </w:p>
        </w:tc>
        <w:tc>
          <w:tcPr>
            <w:tcW w:w="7543" w:type="dxa"/>
            <w:tcBorders>
              <w:top w:val="nil"/>
              <w:left w:val="nil"/>
              <w:bottom w:val="nil"/>
              <w:right w:val="single" w:sz="8" w:space="0" w:color="auto"/>
            </w:tcBorders>
            <w:noWrap/>
            <w:tcMar>
              <w:top w:w="0" w:type="dxa"/>
              <w:left w:w="108" w:type="dxa"/>
              <w:bottom w:w="0" w:type="dxa"/>
              <w:right w:w="108" w:type="dxa"/>
            </w:tcMar>
            <w:vAlign w:val="bottom"/>
            <w:hideMark/>
          </w:tcPr>
          <w:p w:rsidR="002411B8" w:rsidRPr="00E5613A" w:rsidRDefault="002411B8">
            <w:pPr>
              <w:jc w:val="right"/>
              <w:rPr>
                <w:rFonts w:ascii="Calibri" w:eastAsia="Calibri" w:hAnsi="Calibri" w:cs="Calibri"/>
                <w:sz w:val="24"/>
                <w:szCs w:val="24"/>
              </w:rPr>
            </w:pPr>
            <w:r w:rsidRPr="00E5613A">
              <w:rPr>
                <w:sz w:val="24"/>
                <w:szCs w:val="24"/>
              </w:rPr>
              <w:t>50.0%</w:t>
            </w:r>
          </w:p>
        </w:tc>
      </w:tr>
      <w:tr w:rsidR="00E5613A" w:rsidRPr="00E5613A" w:rsidTr="00C172DA">
        <w:trPr>
          <w:trHeight w:val="315"/>
        </w:trPr>
        <w:tc>
          <w:tcPr>
            <w:tcW w:w="16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411B8" w:rsidRPr="00E5613A" w:rsidRDefault="002411B8">
            <w:pPr>
              <w:rPr>
                <w:rFonts w:ascii="Calibri" w:eastAsia="Calibri" w:hAnsi="Calibri" w:cs="Calibri"/>
                <w:sz w:val="24"/>
                <w:szCs w:val="24"/>
              </w:rPr>
            </w:pPr>
            <w:r w:rsidRPr="00E5613A">
              <w:rPr>
                <w:sz w:val="24"/>
                <w:szCs w:val="24"/>
              </w:rPr>
              <w:t>Trainer</w:t>
            </w:r>
          </w:p>
        </w:tc>
        <w:tc>
          <w:tcPr>
            <w:tcW w:w="75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11B8" w:rsidRPr="00E5613A" w:rsidRDefault="002411B8">
            <w:pPr>
              <w:jc w:val="right"/>
              <w:rPr>
                <w:rFonts w:ascii="Calibri" w:eastAsia="Calibri" w:hAnsi="Calibri" w:cs="Calibri"/>
                <w:sz w:val="24"/>
                <w:szCs w:val="24"/>
              </w:rPr>
            </w:pPr>
            <w:r w:rsidRPr="00E5613A">
              <w:rPr>
                <w:sz w:val="24"/>
                <w:szCs w:val="24"/>
              </w:rPr>
              <w:t>50.0%</w:t>
            </w:r>
          </w:p>
        </w:tc>
      </w:tr>
    </w:tbl>
    <w:p w:rsidR="002411B8" w:rsidRPr="00E5613A" w:rsidRDefault="002411B8" w:rsidP="002411B8">
      <w:pPr>
        <w:pStyle w:val="BodyText3"/>
        <w:rPr>
          <w:rFonts w:ascii="Arial" w:eastAsia="Calibri" w:hAnsi="Arial" w:cs="Arial"/>
          <w:sz w:val="22"/>
          <w:szCs w:val="22"/>
        </w:rPr>
      </w:pPr>
    </w:p>
    <w:p w:rsidR="002411B8" w:rsidRPr="00E5613A" w:rsidRDefault="002411B8" w:rsidP="000B4BD9">
      <w:pPr>
        <w:pStyle w:val="BodyText2"/>
        <w:tabs>
          <w:tab w:val="clear" w:pos="1872"/>
          <w:tab w:val="clear" w:pos="3888"/>
          <w:tab w:val="clear" w:pos="4896"/>
          <w:tab w:val="decimal" w:pos="2880"/>
          <w:tab w:val="decimal" w:pos="3880"/>
          <w:tab w:val="left" w:pos="5040"/>
        </w:tabs>
        <w:ind w:left="864" w:hanging="864"/>
        <w:rPr>
          <w:szCs w:val="24"/>
        </w:rPr>
      </w:pPr>
      <w:r w:rsidRPr="00E5613A">
        <w:rPr>
          <w:szCs w:val="24"/>
        </w:rPr>
        <w:t xml:space="preserve">25.2 </w:t>
      </w:r>
      <w:r w:rsidR="000B4BD9" w:rsidRPr="00E5613A">
        <w:rPr>
          <w:szCs w:val="24"/>
        </w:rPr>
        <w:tab/>
      </w:r>
      <w:r w:rsidRPr="00E5613A">
        <w:rPr>
          <w:szCs w:val="24"/>
        </w:rPr>
        <w:t>Any prize money of the Owner will be paid to the Trainer as agent for the Owner unless GRV decides otherwise.</w:t>
      </w:r>
    </w:p>
    <w:p w:rsidR="002411B8" w:rsidRPr="00E5613A" w:rsidRDefault="002411B8" w:rsidP="000B4BD9">
      <w:pPr>
        <w:pStyle w:val="BodyText2"/>
        <w:tabs>
          <w:tab w:val="clear" w:pos="1872"/>
          <w:tab w:val="clear" w:pos="3888"/>
          <w:tab w:val="clear" w:pos="4896"/>
          <w:tab w:val="decimal" w:pos="2880"/>
          <w:tab w:val="decimal" w:pos="3880"/>
          <w:tab w:val="left" w:pos="5040"/>
        </w:tabs>
        <w:ind w:left="864" w:hanging="864"/>
        <w:rPr>
          <w:szCs w:val="24"/>
        </w:rPr>
      </w:pPr>
    </w:p>
    <w:p w:rsidR="00A42522" w:rsidRPr="00E5613A" w:rsidRDefault="002411B8" w:rsidP="000B4BD9">
      <w:pPr>
        <w:pStyle w:val="BodyText2"/>
        <w:tabs>
          <w:tab w:val="clear" w:pos="1872"/>
          <w:tab w:val="clear" w:pos="3888"/>
          <w:tab w:val="clear" w:pos="4896"/>
          <w:tab w:val="decimal" w:pos="2880"/>
          <w:tab w:val="decimal" w:pos="3880"/>
          <w:tab w:val="left" w:pos="5040"/>
        </w:tabs>
        <w:ind w:left="864" w:hanging="864"/>
        <w:rPr>
          <w:sz w:val="22"/>
          <w:szCs w:val="22"/>
        </w:rPr>
      </w:pPr>
      <w:r w:rsidRPr="00E5613A">
        <w:rPr>
          <w:szCs w:val="24"/>
        </w:rPr>
        <w:t xml:space="preserve">25.3 </w:t>
      </w:r>
      <w:r w:rsidR="000B4BD9" w:rsidRPr="00E5613A">
        <w:rPr>
          <w:szCs w:val="24"/>
        </w:rPr>
        <w:tab/>
      </w:r>
      <w:r w:rsidRPr="00E5613A">
        <w:rPr>
          <w:szCs w:val="24"/>
        </w:rPr>
        <w:t xml:space="preserve">All prize money will be paid by means of electronic funds transfer into the recipient’s nominated account, unless GRV believes that special circumstances exist which justify a contrary payment method.  </w:t>
      </w:r>
      <w:r w:rsidR="001969B6" w:rsidRPr="00E5613A">
        <w:rPr>
          <w:szCs w:val="24"/>
        </w:rPr>
        <w:t>(added 01/07/2011)</w:t>
      </w:r>
    </w:p>
    <w:p w:rsidR="00AB347D" w:rsidRPr="00E5613A" w:rsidRDefault="00AB347D">
      <w:pPr>
        <w:tabs>
          <w:tab w:val="left" w:pos="864"/>
          <w:tab w:val="left" w:pos="1872"/>
          <w:tab w:val="left" w:pos="2880"/>
          <w:tab w:val="left" w:pos="3888"/>
        </w:tabs>
        <w:spacing w:before="240"/>
        <w:jc w:val="both"/>
        <w:rPr>
          <w:sz w:val="24"/>
          <w:szCs w:val="24"/>
        </w:rPr>
      </w:pPr>
      <w:r w:rsidRPr="00E5613A">
        <w:rPr>
          <w:b/>
          <w:sz w:val="24"/>
          <w:szCs w:val="24"/>
        </w:rPr>
        <w:t>PART 9: NOMINATIONS</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b/>
          <w:sz w:val="24"/>
          <w:szCs w:val="24"/>
        </w:rPr>
        <w:t>26</w:t>
      </w:r>
      <w:r w:rsidRPr="00E5613A">
        <w:rPr>
          <w:b/>
          <w:sz w:val="24"/>
          <w:szCs w:val="24"/>
        </w:rPr>
        <w:tab/>
        <w:t>Requirements</w:t>
      </w:r>
    </w:p>
    <w:p w:rsidR="00AB347D" w:rsidRPr="00457EA7" w:rsidRDefault="00AB347D">
      <w:pPr>
        <w:tabs>
          <w:tab w:val="left" w:pos="864"/>
          <w:tab w:val="left" w:pos="1872"/>
          <w:tab w:val="left" w:pos="2880"/>
          <w:tab w:val="left" w:pos="3888"/>
        </w:tabs>
        <w:spacing w:before="240"/>
        <w:ind w:left="864" w:hanging="864"/>
        <w:jc w:val="both"/>
        <w:rPr>
          <w:sz w:val="24"/>
          <w:szCs w:val="24"/>
        </w:rPr>
      </w:pPr>
      <w:r w:rsidRPr="00E5613A">
        <w:rPr>
          <w:sz w:val="24"/>
          <w:szCs w:val="24"/>
        </w:rPr>
        <w:lastRenderedPageBreak/>
        <w:t>26.1</w:t>
      </w:r>
      <w:r w:rsidRPr="00E5613A">
        <w:rPr>
          <w:sz w:val="24"/>
          <w:szCs w:val="24"/>
        </w:rPr>
        <w:tab/>
        <w:t xml:space="preserve">A </w:t>
      </w:r>
      <w:r w:rsidRPr="00457EA7">
        <w:rPr>
          <w:sz w:val="24"/>
          <w:szCs w:val="24"/>
        </w:rPr>
        <w:t>greyhound shall only be nominated for an Event:</w:t>
      </w:r>
    </w:p>
    <w:p w:rsidR="00AB347D" w:rsidRPr="00457EA7" w:rsidRDefault="00AB347D">
      <w:pPr>
        <w:tabs>
          <w:tab w:val="left" w:pos="864"/>
          <w:tab w:val="left" w:pos="1872"/>
          <w:tab w:val="left" w:pos="2880"/>
          <w:tab w:val="left" w:pos="3888"/>
        </w:tabs>
        <w:spacing w:before="240"/>
        <w:ind w:left="1872" w:hanging="1872"/>
        <w:jc w:val="both"/>
        <w:rPr>
          <w:sz w:val="24"/>
          <w:szCs w:val="24"/>
        </w:rPr>
      </w:pPr>
      <w:r w:rsidRPr="00457EA7">
        <w:rPr>
          <w:sz w:val="24"/>
          <w:szCs w:val="24"/>
        </w:rPr>
        <w:tab/>
        <w:t>(a)</w:t>
      </w:r>
      <w:r w:rsidRPr="00457EA7">
        <w:rPr>
          <w:sz w:val="24"/>
          <w:szCs w:val="24"/>
        </w:rPr>
        <w:tab/>
        <w:t>by its registered Owner or Trainer; or</w:t>
      </w:r>
    </w:p>
    <w:p w:rsidR="00AB347D" w:rsidRPr="00457EA7" w:rsidRDefault="00AB347D">
      <w:pPr>
        <w:tabs>
          <w:tab w:val="left" w:pos="864"/>
          <w:tab w:val="left" w:pos="1872"/>
          <w:tab w:val="left" w:pos="2880"/>
          <w:tab w:val="left" w:pos="3888"/>
        </w:tabs>
        <w:spacing w:before="240"/>
        <w:ind w:left="1872" w:hanging="1872"/>
        <w:jc w:val="both"/>
        <w:rPr>
          <w:sz w:val="24"/>
          <w:szCs w:val="24"/>
        </w:rPr>
      </w:pPr>
      <w:r w:rsidRPr="00457EA7">
        <w:rPr>
          <w:sz w:val="24"/>
          <w:szCs w:val="24"/>
        </w:rPr>
        <w:tab/>
        <w:t>(b)</w:t>
      </w:r>
      <w:r w:rsidRPr="00457EA7">
        <w:rPr>
          <w:sz w:val="24"/>
          <w:szCs w:val="24"/>
        </w:rPr>
        <w:tab/>
        <w:t>in the case of the death of a registered Owner, when a new Owner of that greyhound is registered with the Board or the estate of the deceased is deemed by the Board to be the registered Owner, unless LR 29.3 applies; and</w:t>
      </w:r>
      <w:r w:rsidR="00E718AE" w:rsidRPr="00457EA7">
        <w:rPr>
          <w:sz w:val="24"/>
          <w:szCs w:val="24"/>
        </w:rPr>
        <w:t xml:space="preserve"> </w:t>
      </w:r>
      <w:r w:rsidR="00251F10" w:rsidRPr="00457EA7">
        <w:rPr>
          <w:sz w:val="24"/>
          <w:szCs w:val="24"/>
        </w:rPr>
        <w:t>(A</w:t>
      </w:r>
      <w:r w:rsidR="00E718AE" w:rsidRPr="00457EA7">
        <w:rPr>
          <w:sz w:val="24"/>
          <w:szCs w:val="24"/>
        </w:rPr>
        <w:t xml:space="preserve">mended </w:t>
      </w:r>
      <w:r w:rsidR="007E1A29" w:rsidRPr="00457EA7">
        <w:rPr>
          <w:sz w:val="24"/>
          <w:szCs w:val="24"/>
        </w:rPr>
        <w:t>01/10</w:t>
      </w:r>
      <w:r w:rsidR="00E65A36" w:rsidRPr="00457EA7">
        <w:rPr>
          <w:sz w:val="24"/>
          <w:szCs w:val="24"/>
        </w:rPr>
        <w:t>/2017</w:t>
      </w:r>
      <w:r w:rsidR="00E718AE" w:rsidRPr="00457EA7">
        <w:rPr>
          <w:sz w:val="24"/>
          <w:szCs w:val="24"/>
        </w:rPr>
        <w:t>)</w:t>
      </w:r>
    </w:p>
    <w:p w:rsidR="00576D99" w:rsidRPr="00457EA7" w:rsidRDefault="00AB347D" w:rsidP="000B4BD9">
      <w:pPr>
        <w:tabs>
          <w:tab w:val="left" w:pos="864"/>
          <w:tab w:val="left" w:pos="1872"/>
          <w:tab w:val="left" w:pos="2880"/>
          <w:tab w:val="left" w:pos="3888"/>
        </w:tabs>
        <w:spacing w:before="240"/>
        <w:ind w:left="1872" w:hanging="1872"/>
        <w:jc w:val="both"/>
        <w:rPr>
          <w:sz w:val="24"/>
          <w:szCs w:val="24"/>
        </w:rPr>
      </w:pPr>
      <w:r w:rsidRPr="00457EA7">
        <w:rPr>
          <w:sz w:val="24"/>
          <w:szCs w:val="24"/>
        </w:rPr>
        <w:tab/>
        <w:t>(c)</w:t>
      </w:r>
      <w:r w:rsidRPr="00457EA7">
        <w:rPr>
          <w:sz w:val="24"/>
          <w:szCs w:val="24"/>
        </w:rPr>
        <w:tab/>
        <w:t>in such manner as the Board prescribes from time to time.</w:t>
      </w:r>
    </w:p>
    <w:p w:rsidR="002507A7" w:rsidRPr="00457EA7" w:rsidRDefault="002507A7" w:rsidP="002507A7">
      <w:pPr>
        <w:tabs>
          <w:tab w:val="left" w:pos="864"/>
          <w:tab w:val="left" w:pos="993"/>
          <w:tab w:val="left" w:pos="2880"/>
          <w:tab w:val="left" w:pos="3888"/>
        </w:tabs>
        <w:spacing w:before="240"/>
        <w:ind w:left="851" w:hanging="851"/>
        <w:jc w:val="both"/>
        <w:rPr>
          <w:sz w:val="24"/>
          <w:szCs w:val="24"/>
        </w:rPr>
      </w:pPr>
      <w:r w:rsidRPr="00457EA7">
        <w:rPr>
          <w:sz w:val="24"/>
          <w:szCs w:val="24"/>
        </w:rPr>
        <w:t>26.2</w:t>
      </w:r>
      <w:r w:rsidRPr="00457EA7">
        <w:rPr>
          <w:sz w:val="24"/>
          <w:szCs w:val="24"/>
        </w:rPr>
        <w:tab/>
        <w:t>A Trainer must notify a Steward prior to presentation for an Event if any greyhound being presented for that Event is suffering from an injury or illness which may affect that greyhound’s fitness to race, including (without limitation) injuries sustained at a previous Event that were not detected in a veterinary examin</w:t>
      </w:r>
      <w:r w:rsidR="00515526" w:rsidRPr="00457EA7">
        <w:rPr>
          <w:sz w:val="24"/>
          <w:szCs w:val="24"/>
        </w:rPr>
        <w:t>ation at that previous Event. (a</w:t>
      </w:r>
      <w:r w:rsidRPr="00457EA7">
        <w:rPr>
          <w:sz w:val="24"/>
          <w:szCs w:val="24"/>
        </w:rPr>
        <w:t xml:space="preserve">dded </w:t>
      </w:r>
      <w:r w:rsidR="007E1A29" w:rsidRPr="00457EA7">
        <w:rPr>
          <w:sz w:val="24"/>
          <w:szCs w:val="24"/>
        </w:rPr>
        <w:t>01/10</w:t>
      </w:r>
      <w:r w:rsidR="00E65A36" w:rsidRPr="00457EA7">
        <w:rPr>
          <w:sz w:val="24"/>
          <w:szCs w:val="24"/>
        </w:rPr>
        <w:t>/2017</w:t>
      </w:r>
      <w:r w:rsidRPr="00457EA7">
        <w:rPr>
          <w:sz w:val="24"/>
          <w:szCs w:val="24"/>
        </w:rPr>
        <w:t>)</w:t>
      </w:r>
    </w:p>
    <w:p w:rsidR="00515526" w:rsidRPr="00457EA7" w:rsidRDefault="00515526" w:rsidP="00457EA7">
      <w:pPr>
        <w:tabs>
          <w:tab w:val="left" w:pos="864"/>
          <w:tab w:val="left" w:pos="1872"/>
          <w:tab w:val="left" w:pos="2880"/>
          <w:tab w:val="left" w:pos="3888"/>
        </w:tabs>
        <w:spacing w:before="240"/>
        <w:ind w:left="1872" w:hanging="1872"/>
        <w:jc w:val="both"/>
        <w:rPr>
          <w:sz w:val="24"/>
          <w:szCs w:val="24"/>
        </w:rPr>
      </w:pPr>
      <w:bookmarkStart w:id="1" w:name="_Hlk487201073"/>
      <w:r w:rsidRPr="00457EA7">
        <w:rPr>
          <w:sz w:val="24"/>
          <w:szCs w:val="24"/>
        </w:rPr>
        <w:t>26A</w:t>
      </w:r>
      <w:r w:rsidR="002507A7" w:rsidRPr="00457EA7">
        <w:rPr>
          <w:sz w:val="24"/>
          <w:szCs w:val="24"/>
        </w:rPr>
        <w:tab/>
      </w:r>
      <w:r w:rsidR="002507A7" w:rsidRPr="00457EA7">
        <w:rPr>
          <w:b/>
          <w:sz w:val="24"/>
          <w:szCs w:val="24"/>
        </w:rPr>
        <w:t>Minimum age of nomination</w:t>
      </w:r>
      <w:r w:rsidR="002507A7" w:rsidRPr="00457EA7">
        <w:rPr>
          <w:sz w:val="24"/>
          <w:szCs w:val="24"/>
        </w:rPr>
        <w:t xml:space="preserve"> </w:t>
      </w:r>
    </w:p>
    <w:p w:rsidR="002507A7" w:rsidRPr="00457EA7" w:rsidRDefault="00515526" w:rsidP="00515526">
      <w:pPr>
        <w:tabs>
          <w:tab w:val="left" w:pos="864"/>
          <w:tab w:val="left" w:pos="1872"/>
          <w:tab w:val="left" w:pos="2880"/>
          <w:tab w:val="left" w:pos="3888"/>
        </w:tabs>
        <w:spacing w:before="240"/>
        <w:jc w:val="both"/>
        <w:rPr>
          <w:sz w:val="24"/>
          <w:szCs w:val="24"/>
        </w:rPr>
      </w:pPr>
      <w:r w:rsidRPr="00457EA7">
        <w:rPr>
          <w:sz w:val="24"/>
          <w:szCs w:val="24"/>
        </w:rPr>
        <w:t>26A.1</w:t>
      </w:r>
      <w:r w:rsidRPr="00457EA7">
        <w:rPr>
          <w:sz w:val="24"/>
          <w:szCs w:val="24"/>
        </w:rPr>
        <w:tab/>
      </w:r>
      <w:r w:rsidR="002507A7" w:rsidRPr="00457EA7">
        <w:rPr>
          <w:sz w:val="24"/>
          <w:szCs w:val="24"/>
        </w:rPr>
        <w:t>GAR21 does not apply.</w:t>
      </w:r>
    </w:p>
    <w:p w:rsidR="002507A7" w:rsidRPr="00457EA7" w:rsidRDefault="00515526" w:rsidP="00515526">
      <w:pPr>
        <w:tabs>
          <w:tab w:val="left" w:pos="864"/>
          <w:tab w:val="left" w:pos="1843"/>
          <w:tab w:val="left" w:pos="2880"/>
          <w:tab w:val="left" w:pos="3888"/>
        </w:tabs>
        <w:spacing w:before="240"/>
        <w:ind w:left="851" w:hanging="851"/>
        <w:jc w:val="both"/>
        <w:rPr>
          <w:sz w:val="24"/>
          <w:szCs w:val="24"/>
        </w:rPr>
      </w:pPr>
      <w:r w:rsidRPr="00457EA7">
        <w:rPr>
          <w:sz w:val="24"/>
          <w:szCs w:val="24"/>
        </w:rPr>
        <w:t>26A.2</w:t>
      </w:r>
      <w:r w:rsidRPr="00457EA7">
        <w:rPr>
          <w:sz w:val="24"/>
          <w:szCs w:val="24"/>
        </w:rPr>
        <w:tab/>
      </w:r>
      <w:r w:rsidRPr="00457EA7">
        <w:rPr>
          <w:sz w:val="24"/>
          <w:szCs w:val="24"/>
        </w:rPr>
        <w:tab/>
      </w:r>
      <w:r w:rsidR="00D24F5D" w:rsidRPr="00457EA7">
        <w:rPr>
          <w:sz w:val="24"/>
          <w:szCs w:val="24"/>
        </w:rPr>
        <w:t>Subject to LR 26.1</w:t>
      </w:r>
      <w:r w:rsidR="002507A7" w:rsidRPr="00457EA7">
        <w:rPr>
          <w:sz w:val="24"/>
          <w:szCs w:val="24"/>
        </w:rPr>
        <w:t>(c), a greyhound shall not be nominated for an Event to be conducted before the greyhound atta</w:t>
      </w:r>
      <w:bookmarkStart w:id="2" w:name="_Hlk488057170"/>
      <w:r w:rsidR="002507A7" w:rsidRPr="00457EA7">
        <w:rPr>
          <w:sz w:val="24"/>
          <w:szCs w:val="24"/>
        </w:rPr>
        <w:t xml:space="preserve">ins the age of 18 months. </w:t>
      </w:r>
      <w:r w:rsidR="00376310" w:rsidRPr="00457EA7">
        <w:rPr>
          <w:sz w:val="23"/>
          <w:szCs w:val="23"/>
        </w:rPr>
        <w:t>This LR 26A.2</w:t>
      </w:r>
      <w:r w:rsidRPr="00457EA7">
        <w:rPr>
          <w:sz w:val="23"/>
          <w:szCs w:val="23"/>
        </w:rPr>
        <w:t xml:space="preserve"> does not come in</w:t>
      </w:r>
      <w:r w:rsidR="00376310" w:rsidRPr="00457EA7">
        <w:rPr>
          <w:sz w:val="23"/>
          <w:szCs w:val="23"/>
        </w:rPr>
        <w:t>to force until 01/04</w:t>
      </w:r>
      <w:r w:rsidR="00C64248" w:rsidRPr="00457EA7">
        <w:rPr>
          <w:sz w:val="23"/>
          <w:szCs w:val="23"/>
        </w:rPr>
        <w:t>/2018.</w:t>
      </w:r>
      <w:bookmarkEnd w:id="2"/>
    </w:p>
    <w:p w:rsidR="002507A7" w:rsidRPr="00457EA7" w:rsidRDefault="00515526" w:rsidP="00515526">
      <w:pPr>
        <w:tabs>
          <w:tab w:val="left" w:pos="851"/>
          <w:tab w:val="left" w:pos="1872"/>
          <w:tab w:val="left" w:pos="2880"/>
          <w:tab w:val="left" w:pos="3888"/>
        </w:tabs>
        <w:spacing w:before="240"/>
        <w:ind w:left="851" w:hanging="851"/>
        <w:jc w:val="both"/>
        <w:rPr>
          <w:sz w:val="24"/>
          <w:szCs w:val="24"/>
        </w:rPr>
      </w:pPr>
      <w:r w:rsidRPr="00457EA7">
        <w:rPr>
          <w:sz w:val="24"/>
          <w:szCs w:val="24"/>
        </w:rPr>
        <w:t>26A.3</w:t>
      </w:r>
      <w:r w:rsidRPr="00457EA7">
        <w:rPr>
          <w:sz w:val="24"/>
          <w:szCs w:val="24"/>
        </w:rPr>
        <w:tab/>
      </w:r>
      <w:r w:rsidR="002507A7" w:rsidRPr="00457EA7">
        <w:rPr>
          <w:sz w:val="24"/>
          <w:szCs w:val="24"/>
        </w:rPr>
        <w:t>A greyhound shall not be nominated for a Plumpton meeting to be conducted before the greyhound attains the age of 16 months.</w:t>
      </w:r>
    </w:p>
    <w:p w:rsidR="007E1A29" w:rsidRPr="00457EA7" w:rsidRDefault="00515526" w:rsidP="002507A7">
      <w:pPr>
        <w:tabs>
          <w:tab w:val="left" w:pos="1843"/>
          <w:tab w:val="left" w:pos="1872"/>
          <w:tab w:val="left" w:pos="2880"/>
          <w:tab w:val="left" w:pos="3888"/>
        </w:tabs>
        <w:spacing w:before="240"/>
        <w:ind w:left="1843" w:hanging="992"/>
        <w:jc w:val="both"/>
        <w:rPr>
          <w:sz w:val="24"/>
          <w:szCs w:val="24"/>
        </w:rPr>
      </w:pPr>
      <w:r w:rsidRPr="00457EA7">
        <w:rPr>
          <w:sz w:val="24"/>
          <w:szCs w:val="24"/>
        </w:rPr>
        <w:t>(a</w:t>
      </w:r>
      <w:r w:rsidR="007E1A29" w:rsidRPr="00457EA7">
        <w:rPr>
          <w:sz w:val="24"/>
          <w:szCs w:val="24"/>
        </w:rPr>
        <w:t>dded 01/10/2017)</w:t>
      </w:r>
    </w:p>
    <w:bookmarkEnd w:id="1"/>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b/>
          <w:sz w:val="24"/>
          <w:szCs w:val="24"/>
        </w:rPr>
        <w:t>27</w:t>
      </w:r>
      <w:r w:rsidRPr="00E5613A">
        <w:rPr>
          <w:b/>
          <w:sz w:val="24"/>
          <w:szCs w:val="24"/>
        </w:rPr>
        <w:tab/>
        <w:t>Conditions of Acceptance of Nominations by the Board</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sz w:val="24"/>
          <w:szCs w:val="24"/>
        </w:rPr>
        <w:t>27.1</w:t>
      </w:r>
      <w:r w:rsidRPr="00E5613A">
        <w:rPr>
          <w:sz w:val="24"/>
          <w:szCs w:val="24"/>
        </w:rPr>
        <w:tab/>
        <w:t>It shall be a condition of the acceptance by the Board of a nomination in respect of a greyhound for any Event that:</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(a)</w:t>
      </w:r>
      <w:r w:rsidRPr="00E5613A">
        <w:rPr>
          <w:sz w:val="24"/>
          <w:szCs w:val="24"/>
        </w:rPr>
        <w:tab/>
        <w:t>only:</w:t>
      </w:r>
    </w:p>
    <w:p w:rsidR="00AB347D" w:rsidRPr="00E5613A" w:rsidRDefault="00AB347D">
      <w:pPr>
        <w:tabs>
          <w:tab w:val="left" w:pos="864"/>
          <w:tab w:val="left" w:pos="1872"/>
          <w:tab w:val="left" w:pos="2880"/>
          <w:tab w:val="left" w:pos="3888"/>
        </w:tabs>
        <w:spacing w:before="240"/>
        <w:ind w:left="2880" w:hanging="2880"/>
        <w:jc w:val="both"/>
        <w:rPr>
          <w:sz w:val="24"/>
          <w:szCs w:val="24"/>
        </w:rPr>
      </w:pPr>
      <w:r w:rsidRPr="00E5613A">
        <w:rPr>
          <w:sz w:val="24"/>
          <w:szCs w:val="24"/>
        </w:rPr>
        <w:tab/>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t>a person registered with the Board the Trainer of the greyhound or a person so authorised by that Trainer; or</w:t>
      </w:r>
    </w:p>
    <w:p w:rsidR="00AB347D" w:rsidRPr="00E5613A" w:rsidRDefault="00AB347D">
      <w:pPr>
        <w:tabs>
          <w:tab w:val="left" w:pos="864"/>
          <w:tab w:val="left" w:pos="1872"/>
          <w:tab w:val="left" w:pos="2880"/>
          <w:tab w:val="left" w:pos="3888"/>
        </w:tabs>
        <w:spacing w:before="240"/>
        <w:ind w:left="2880" w:hanging="2880"/>
        <w:jc w:val="both"/>
        <w:rPr>
          <w:sz w:val="24"/>
          <w:szCs w:val="24"/>
        </w:rPr>
      </w:pPr>
      <w:r w:rsidRPr="00E5613A">
        <w:rPr>
          <w:sz w:val="24"/>
          <w:szCs w:val="24"/>
        </w:rPr>
        <w:tab/>
      </w:r>
      <w:r w:rsidRPr="00E5613A">
        <w:rPr>
          <w:sz w:val="24"/>
          <w:szCs w:val="24"/>
        </w:rPr>
        <w:tab/>
        <w:t>(ii)</w:t>
      </w:r>
      <w:r w:rsidRPr="00E5613A">
        <w:rPr>
          <w:sz w:val="24"/>
          <w:szCs w:val="24"/>
        </w:rPr>
        <w:tab/>
        <w:t>a person registered with the Board as the Owner of the greyhound or, in the case of a Syndicate, the Delegated Person</w:t>
      </w:r>
    </w:p>
    <w:p w:rsidR="00AB347D" w:rsidRPr="00E5613A" w:rsidRDefault="00AB347D">
      <w:pPr>
        <w:tabs>
          <w:tab w:val="left" w:pos="864"/>
          <w:tab w:val="left" w:pos="1872"/>
          <w:tab w:val="left" w:pos="2880"/>
          <w:tab w:val="left" w:pos="3888"/>
        </w:tabs>
        <w:spacing w:before="240"/>
        <w:ind w:left="2880" w:hanging="2880"/>
        <w:jc w:val="both"/>
        <w:rPr>
          <w:sz w:val="24"/>
          <w:szCs w:val="24"/>
        </w:rPr>
      </w:pPr>
      <w:r w:rsidRPr="00E5613A">
        <w:rPr>
          <w:sz w:val="24"/>
          <w:szCs w:val="24"/>
        </w:rPr>
        <w:tab/>
      </w:r>
      <w:r w:rsidRPr="00E5613A">
        <w:rPr>
          <w:sz w:val="24"/>
          <w:szCs w:val="24"/>
        </w:rPr>
        <w:tab/>
        <w:t>may submit a nomination;</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(b)</w:t>
      </w:r>
      <w:r w:rsidRPr="00E5613A">
        <w:rPr>
          <w:sz w:val="24"/>
          <w:szCs w:val="24"/>
        </w:rPr>
        <w:tab/>
        <w:t>at the time of submitting the nomination:</w:t>
      </w:r>
    </w:p>
    <w:p w:rsidR="00AB347D" w:rsidRPr="00E5613A" w:rsidRDefault="00AB347D">
      <w:pPr>
        <w:tabs>
          <w:tab w:val="left" w:pos="864"/>
          <w:tab w:val="left" w:pos="1872"/>
          <w:tab w:val="left" w:pos="2880"/>
          <w:tab w:val="left" w:pos="3888"/>
        </w:tabs>
        <w:spacing w:before="240"/>
        <w:ind w:left="2880" w:hanging="2880"/>
        <w:jc w:val="both"/>
        <w:rPr>
          <w:sz w:val="24"/>
          <w:szCs w:val="24"/>
        </w:rPr>
      </w:pPr>
      <w:r w:rsidRPr="00E5613A">
        <w:rPr>
          <w:sz w:val="24"/>
          <w:szCs w:val="24"/>
        </w:rPr>
        <w:tab/>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t>all persons associated with the greyhound and required pursuant to these Rules to be registered are the holders of current registration certificates;</w:t>
      </w:r>
    </w:p>
    <w:p w:rsidR="00AB347D" w:rsidRPr="00E5613A" w:rsidRDefault="00AB347D">
      <w:pPr>
        <w:tabs>
          <w:tab w:val="left" w:pos="864"/>
          <w:tab w:val="left" w:pos="1872"/>
        </w:tabs>
        <w:spacing w:before="240"/>
        <w:ind w:left="1875"/>
        <w:jc w:val="both"/>
        <w:rPr>
          <w:sz w:val="24"/>
          <w:szCs w:val="24"/>
        </w:rPr>
      </w:pPr>
      <w:r w:rsidRPr="00E5613A">
        <w:rPr>
          <w:sz w:val="24"/>
          <w:szCs w:val="24"/>
        </w:rPr>
        <w:t>(ii)</w:t>
      </w:r>
      <w:r w:rsidRPr="00E5613A">
        <w:rPr>
          <w:sz w:val="24"/>
          <w:szCs w:val="24"/>
        </w:rPr>
        <w:tab/>
        <w:t>all particulars in the nomination are correct;</w:t>
      </w:r>
    </w:p>
    <w:p w:rsidR="00AD3C54" w:rsidRPr="00E5613A" w:rsidRDefault="00AB347D" w:rsidP="003F4E8F">
      <w:pPr>
        <w:tabs>
          <w:tab w:val="left" w:pos="864"/>
          <w:tab w:val="left" w:pos="1872"/>
        </w:tabs>
        <w:spacing w:before="240"/>
        <w:ind w:left="1875"/>
        <w:jc w:val="both"/>
        <w:rPr>
          <w:sz w:val="24"/>
          <w:szCs w:val="24"/>
        </w:rPr>
      </w:pPr>
      <w:r w:rsidRPr="00E5613A">
        <w:rPr>
          <w:sz w:val="24"/>
          <w:szCs w:val="24"/>
        </w:rPr>
        <w:lastRenderedPageBreak/>
        <w:t>(iii)</w:t>
      </w:r>
      <w:r w:rsidRPr="00E5613A">
        <w:rPr>
          <w:sz w:val="24"/>
          <w:szCs w:val="24"/>
        </w:rPr>
        <w:tab/>
        <w:t xml:space="preserve">the greyhound is eligible to be nominated for the Event in </w:t>
      </w:r>
      <w:r w:rsidR="0039038C" w:rsidRPr="00E5613A">
        <w:rPr>
          <w:sz w:val="24"/>
          <w:szCs w:val="24"/>
        </w:rPr>
        <w:tab/>
      </w:r>
      <w:r w:rsidR="0039038C" w:rsidRPr="00E5613A">
        <w:rPr>
          <w:sz w:val="24"/>
          <w:szCs w:val="24"/>
        </w:rPr>
        <w:tab/>
      </w:r>
      <w:r w:rsidR="0039038C" w:rsidRPr="00E5613A">
        <w:rPr>
          <w:sz w:val="24"/>
          <w:szCs w:val="24"/>
        </w:rPr>
        <w:tab/>
      </w:r>
      <w:r w:rsidR="009C52F9" w:rsidRPr="00E5613A">
        <w:rPr>
          <w:sz w:val="24"/>
          <w:szCs w:val="24"/>
        </w:rPr>
        <w:tab/>
      </w:r>
      <w:r w:rsidRPr="00E5613A">
        <w:rPr>
          <w:sz w:val="24"/>
          <w:szCs w:val="24"/>
        </w:rPr>
        <w:t xml:space="preserve">accordance with these Rules, and is not Suspended, subject to </w:t>
      </w:r>
      <w:r w:rsidR="0039038C" w:rsidRPr="00E5613A">
        <w:rPr>
          <w:sz w:val="24"/>
          <w:szCs w:val="24"/>
        </w:rPr>
        <w:tab/>
      </w:r>
      <w:r w:rsidR="0039038C" w:rsidRPr="00E5613A">
        <w:rPr>
          <w:sz w:val="24"/>
          <w:szCs w:val="24"/>
        </w:rPr>
        <w:tab/>
      </w:r>
      <w:r w:rsidR="009C52F9" w:rsidRPr="00E5613A">
        <w:rPr>
          <w:sz w:val="24"/>
          <w:szCs w:val="24"/>
        </w:rPr>
        <w:tab/>
      </w:r>
      <w:r w:rsidRPr="00E5613A">
        <w:rPr>
          <w:sz w:val="24"/>
          <w:szCs w:val="24"/>
        </w:rPr>
        <w:t xml:space="preserve">an order to undergo a Satisfactory Trial, or otherwise ineligible </w:t>
      </w:r>
      <w:r w:rsidR="0039038C" w:rsidRPr="00E5613A">
        <w:rPr>
          <w:sz w:val="24"/>
          <w:szCs w:val="24"/>
        </w:rPr>
        <w:tab/>
      </w:r>
      <w:r w:rsidR="0039038C" w:rsidRPr="00E5613A">
        <w:rPr>
          <w:sz w:val="24"/>
          <w:szCs w:val="24"/>
        </w:rPr>
        <w:tab/>
      </w:r>
      <w:r w:rsidR="009C52F9" w:rsidRPr="00E5613A">
        <w:rPr>
          <w:sz w:val="24"/>
          <w:szCs w:val="24"/>
        </w:rPr>
        <w:tab/>
      </w:r>
      <w:r w:rsidRPr="00E5613A">
        <w:rPr>
          <w:sz w:val="24"/>
          <w:szCs w:val="24"/>
        </w:rPr>
        <w:t xml:space="preserve">to be nominated; </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(c)</w:t>
      </w:r>
      <w:r w:rsidRPr="00E5613A">
        <w:rPr>
          <w:sz w:val="24"/>
          <w:szCs w:val="24"/>
        </w:rPr>
        <w:tab/>
        <w:t>the person submitting the nomination agrees to be bound by these Rules, the rules, regulations, by-laws or other constituent documents of the Club and the conditions applicable to the Event;</w:t>
      </w:r>
    </w:p>
    <w:p w:rsidR="00AB347D" w:rsidRPr="00E5613A" w:rsidRDefault="00AB347D">
      <w:pPr>
        <w:tabs>
          <w:tab w:val="left" w:pos="864"/>
          <w:tab w:val="left" w:pos="1872"/>
          <w:tab w:val="left" w:pos="2880"/>
          <w:tab w:val="left" w:pos="3888"/>
          <w:tab w:val="left" w:pos="5040"/>
          <w:tab w:val="right" w:pos="11080"/>
        </w:tabs>
        <w:spacing w:before="240"/>
        <w:ind w:left="1872" w:hanging="1872"/>
        <w:jc w:val="both"/>
        <w:rPr>
          <w:sz w:val="24"/>
          <w:szCs w:val="24"/>
        </w:rPr>
      </w:pPr>
      <w:r w:rsidRPr="00E5613A">
        <w:rPr>
          <w:sz w:val="24"/>
          <w:szCs w:val="24"/>
        </w:rPr>
        <w:tab/>
        <w:t>(d)</w:t>
      </w:r>
      <w:r w:rsidRPr="00E5613A">
        <w:rPr>
          <w:sz w:val="24"/>
          <w:szCs w:val="24"/>
        </w:rPr>
        <w:tab/>
        <w:t>should the greyhound be selected to start in any Event, then if afterwards in any circumstances whatsoever:</w:t>
      </w:r>
    </w:p>
    <w:p w:rsidR="00AB347D" w:rsidRPr="00E5613A" w:rsidRDefault="00AB347D">
      <w:pPr>
        <w:tabs>
          <w:tab w:val="left" w:pos="864"/>
          <w:tab w:val="left" w:pos="1872"/>
          <w:tab w:val="left" w:pos="2880"/>
          <w:tab w:val="left" w:pos="3888"/>
          <w:tab w:val="left" w:pos="5040"/>
          <w:tab w:val="right" w:pos="11080"/>
        </w:tabs>
        <w:spacing w:before="240"/>
        <w:ind w:left="2880" w:hanging="2880"/>
        <w:jc w:val="both"/>
        <w:rPr>
          <w:sz w:val="24"/>
          <w:szCs w:val="24"/>
        </w:rPr>
      </w:pPr>
      <w:r w:rsidRPr="00E5613A">
        <w:rPr>
          <w:sz w:val="24"/>
          <w:szCs w:val="24"/>
        </w:rPr>
        <w:tab/>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t>the conditions of entry to the Event are changed;</w:t>
      </w:r>
    </w:p>
    <w:p w:rsidR="00AB347D" w:rsidRPr="00E5613A" w:rsidRDefault="00AB347D">
      <w:pPr>
        <w:tabs>
          <w:tab w:val="left" w:pos="864"/>
          <w:tab w:val="left" w:pos="1872"/>
          <w:tab w:val="left" w:pos="2880"/>
          <w:tab w:val="left" w:pos="3888"/>
          <w:tab w:val="left" w:pos="5040"/>
          <w:tab w:val="right" w:pos="11080"/>
        </w:tabs>
        <w:spacing w:before="240"/>
        <w:ind w:left="2880" w:hanging="2880"/>
        <w:jc w:val="both"/>
        <w:rPr>
          <w:sz w:val="24"/>
          <w:szCs w:val="24"/>
        </w:rPr>
      </w:pPr>
      <w:r w:rsidRPr="00E5613A">
        <w:rPr>
          <w:sz w:val="24"/>
          <w:szCs w:val="24"/>
        </w:rPr>
        <w:tab/>
      </w:r>
      <w:r w:rsidRPr="00E5613A">
        <w:rPr>
          <w:sz w:val="24"/>
          <w:szCs w:val="24"/>
        </w:rPr>
        <w:tab/>
        <w:t>(ii)</w:t>
      </w:r>
      <w:r w:rsidRPr="00E5613A">
        <w:rPr>
          <w:sz w:val="24"/>
          <w:szCs w:val="24"/>
        </w:rPr>
        <w:tab/>
        <w:t>the Event does not take place;</w:t>
      </w:r>
    </w:p>
    <w:p w:rsidR="00AB347D" w:rsidRPr="00E5613A" w:rsidRDefault="00AB347D">
      <w:pPr>
        <w:tabs>
          <w:tab w:val="left" w:pos="864"/>
          <w:tab w:val="left" w:pos="1872"/>
          <w:tab w:val="left" w:pos="2880"/>
          <w:tab w:val="left" w:pos="3888"/>
          <w:tab w:val="left" w:pos="5040"/>
          <w:tab w:val="right" w:pos="11080"/>
        </w:tabs>
        <w:spacing w:before="240"/>
        <w:ind w:left="2880" w:hanging="2880"/>
        <w:jc w:val="both"/>
        <w:rPr>
          <w:sz w:val="24"/>
          <w:szCs w:val="24"/>
        </w:rPr>
      </w:pPr>
      <w:r w:rsidRPr="00E5613A">
        <w:rPr>
          <w:sz w:val="24"/>
          <w:szCs w:val="24"/>
        </w:rPr>
        <w:tab/>
      </w:r>
      <w:r w:rsidRPr="00E5613A">
        <w:rPr>
          <w:sz w:val="24"/>
          <w:szCs w:val="24"/>
        </w:rPr>
        <w:tab/>
        <w:t>(iii)</w:t>
      </w:r>
      <w:r w:rsidRPr="00E5613A">
        <w:rPr>
          <w:sz w:val="24"/>
          <w:szCs w:val="24"/>
        </w:rPr>
        <w:tab/>
        <w:t>the greyhound is not permitted to compete in the Event for any reason including (without limitation) Disqualification, Suspension, or being subject to any order pursuant to these Rules to undergo a Satisfactory Trial; or</w:t>
      </w:r>
    </w:p>
    <w:p w:rsidR="00AB347D" w:rsidRPr="00E5613A" w:rsidRDefault="00AB347D">
      <w:pPr>
        <w:tabs>
          <w:tab w:val="left" w:pos="864"/>
          <w:tab w:val="left" w:pos="1872"/>
          <w:tab w:val="left" w:pos="2880"/>
          <w:tab w:val="left" w:pos="3888"/>
          <w:tab w:val="left" w:pos="5040"/>
          <w:tab w:val="right" w:pos="11080"/>
        </w:tabs>
        <w:spacing w:before="240"/>
        <w:ind w:left="2880" w:hanging="2880"/>
        <w:jc w:val="both"/>
        <w:rPr>
          <w:sz w:val="24"/>
          <w:szCs w:val="24"/>
        </w:rPr>
      </w:pPr>
      <w:r w:rsidRPr="00E5613A">
        <w:rPr>
          <w:sz w:val="24"/>
          <w:szCs w:val="24"/>
        </w:rPr>
        <w:tab/>
      </w:r>
      <w:r w:rsidRPr="00E5613A">
        <w:rPr>
          <w:sz w:val="24"/>
          <w:szCs w:val="24"/>
        </w:rPr>
        <w:tab/>
        <w:t>(iv)</w:t>
      </w:r>
      <w:r w:rsidRPr="00E5613A">
        <w:rPr>
          <w:sz w:val="24"/>
          <w:szCs w:val="24"/>
        </w:rPr>
        <w:tab/>
        <w:t>the greyhound suffers any injury or illness by reason of any matter occurring while the greyhound is on any ground controlled or administered by the Club or the Board,</w:t>
      </w:r>
    </w:p>
    <w:p w:rsidR="00AB347D" w:rsidRPr="00E5613A" w:rsidRDefault="00AB347D">
      <w:pPr>
        <w:tabs>
          <w:tab w:val="left" w:pos="864"/>
          <w:tab w:val="left" w:pos="1872"/>
          <w:tab w:val="left" w:pos="2880"/>
          <w:tab w:val="left" w:pos="3888"/>
          <w:tab w:val="left" w:pos="5040"/>
          <w:tab w:val="right" w:pos="11080"/>
        </w:tabs>
        <w:spacing w:before="240"/>
        <w:ind w:left="1872"/>
        <w:jc w:val="both"/>
        <w:rPr>
          <w:sz w:val="24"/>
          <w:szCs w:val="24"/>
        </w:rPr>
      </w:pPr>
      <w:r w:rsidRPr="00E5613A">
        <w:rPr>
          <w:sz w:val="24"/>
          <w:szCs w:val="24"/>
        </w:rPr>
        <w:t>no liability shall lie as against the Club, the Board, or their respective servants and agents for any loss or damage howsoever sustained; and</w:t>
      </w:r>
    </w:p>
    <w:p w:rsidR="00AB347D" w:rsidRPr="00E5613A" w:rsidRDefault="00AB347D">
      <w:pPr>
        <w:tabs>
          <w:tab w:val="left" w:pos="864"/>
          <w:tab w:val="left" w:pos="1872"/>
          <w:tab w:val="left" w:pos="2880"/>
          <w:tab w:val="left" w:pos="3888"/>
          <w:tab w:val="left" w:pos="5040"/>
          <w:tab w:val="right" w:pos="11080"/>
        </w:tabs>
        <w:spacing w:before="240"/>
        <w:ind w:left="1872" w:hanging="1872"/>
        <w:jc w:val="both"/>
        <w:rPr>
          <w:sz w:val="24"/>
          <w:szCs w:val="24"/>
        </w:rPr>
      </w:pPr>
      <w:r w:rsidRPr="00E5613A">
        <w:rPr>
          <w:sz w:val="24"/>
          <w:szCs w:val="24"/>
        </w:rPr>
        <w:tab/>
        <w:t>(e)</w:t>
      </w:r>
      <w:r w:rsidRPr="00E5613A">
        <w:rPr>
          <w:sz w:val="24"/>
          <w:szCs w:val="24"/>
        </w:rPr>
        <w:tab/>
        <w:t>there shall be no entitlement to any Prize Money until its payment has been authorised by the Steward in Charge of the Meeting.</w:t>
      </w:r>
    </w:p>
    <w:p w:rsidR="00AB347D" w:rsidRPr="00E5613A" w:rsidRDefault="00AB347D">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27.2</w:t>
      </w:r>
      <w:r w:rsidRPr="00E5613A">
        <w:rPr>
          <w:sz w:val="24"/>
          <w:szCs w:val="24"/>
        </w:rPr>
        <w:tab/>
        <w:t>The Board may permit a person submitting a nomination to withdraw that nomination prior to the closure of nominations.</w:t>
      </w:r>
    </w:p>
    <w:p w:rsidR="00576D99" w:rsidRPr="00E5613A" w:rsidRDefault="00AB347D" w:rsidP="000B4BD9">
      <w:pPr>
        <w:tabs>
          <w:tab w:val="left" w:pos="0"/>
          <w:tab w:val="left" w:pos="2880"/>
          <w:tab w:val="left" w:pos="3888"/>
          <w:tab w:val="left" w:pos="5040"/>
          <w:tab w:val="right" w:pos="11080"/>
        </w:tabs>
        <w:spacing w:before="240"/>
        <w:ind w:left="851" w:hanging="1872"/>
        <w:jc w:val="both"/>
        <w:rPr>
          <w:sz w:val="24"/>
          <w:szCs w:val="24"/>
        </w:rPr>
      </w:pPr>
      <w:r w:rsidRPr="00E5613A">
        <w:rPr>
          <w:sz w:val="24"/>
          <w:szCs w:val="24"/>
        </w:rPr>
        <w:tab/>
        <w:t>27.3</w:t>
      </w:r>
      <w:r w:rsidRPr="00E5613A">
        <w:rPr>
          <w:sz w:val="24"/>
          <w:szCs w:val="24"/>
        </w:rPr>
        <w:tab/>
        <w:t xml:space="preserve">Any greyhound in respect of which a nomination is withdrawn after closure of nominations but prior to </w:t>
      </w:r>
      <w:proofErr w:type="spellStart"/>
      <w:r w:rsidRPr="00E5613A">
        <w:rPr>
          <w:sz w:val="24"/>
          <w:szCs w:val="24"/>
        </w:rPr>
        <w:t>boxdraw</w:t>
      </w:r>
      <w:proofErr w:type="spellEnd"/>
      <w:r w:rsidRPr="00E5613A">
        <w:rPr>
          <w:sz w:val="24"/>
          <w:szCs w:val="24"/>
        </w:rPr>
        <w:t xml:space="preserve"> for any reason shall be prohibited from competing in any other Events for a period of ten (10) days from the date of the meeting. </w:t>
      </w:r>
    </w:p>
    <w:p w:rsidR="00AB347D" w:rsidRPr="00E5613A" w:rsidRDefault="00AB347D">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b/>
          <w:sz w:val="24"/>
          <w:szCs w:val="24"/>
        </w:rPr>
        <w:t>28</w:t>
      </w:r>
      <w:r w:rsidRPr="00E5613A">
        <w:rPr>
          <w:b/>
          <w:sz w:val="24"/>
          <w:szCs w:val="24"/>
        </w:rPr>
        <w:tab/>
        <w:t>Grading</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28.1</w:t>
      </w:r>
      <w:r w:rsidRPr="00E5613A">
        <w:rPr>
          <w:sz w:val="24"/>
          <w:szCs w:val="24"/>
        </w:rPr>
        <w:tab/>
        <w:t>The field in any Event shall comprise a maximum of eight (8) greyhounds, plus up to two (2) Reserve Greyhounds may be selected.</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28.2</w:t>
      </w:r>
      <w:r w:rsidRPr="00E5613A">
        <w:rPr>
          <w:sz w:val="24"/>
          <w:szCs w:val="24"/>
        </w:rPr>
        <w:tab/>
        <w:t>All nominations submitted in respect of a Meeting shall be considered by the Board grader who shall select</w:t>
      </w:r>
      <w:r w:rsidR="00222DF7" w:rsidRPr="00E5613A">
        <w:rPr>
          <w:sz w:val="24"/>
          <w:szCs w:val="24"/>
        </w:rPr>
        <w:t>, in the Board grader’s absolute discretion,</w:t>
      </w:r>
      <w:r w:rsidRPr="00E5613A">
        <w:rPr>
          <w:sz w:val="24"/>
          <w:szCs w:val="24"/>
        </w:rPr>
        <w:t xml:space="preserve"> the greyhounds that shall comprise the field to compete in an Event, plus up to two (2) Reserve Greyhounds.</w:t>
      </w:r>
      <w:bookmarkStart w:id="3" w:name="ProcessAllFootersStartPos"/>
      <w:bookmarkEnd w:id="3"/>
    </w:p>
    <w:p w:rsidR="00AB347D" w:rsidRPr="00E5613A" w:rsidRDefault="00AB347D">
      <w:pPr>
        <w:tabs>
          <w:tab w:val="left" w:pos="864"/>
          <w:tab w:val="left" w:pos="1872"/>
          <w:tab w:val="left" w:pos="2880"/>
          <w:tab w:val="left" w:pos="3888"/>
          <w:tab w:val="left" w:pos="5040"/>
          <w:tab w:val="right" w:pos="11080"/>
        </w:tabs>
        <w:rPr>
          <w:sz w:val="24"/>
          <w:szCs w:val="24"/>
        </w:rPr>
      </w:pPr>
    </w:p>
    <w:p w:rsidR="00AB347D" w:rsidRPr="00D27B97" w:rsidRDefault="00AB347D">
      <w:pPr>
        <w:tabs>
          <w:tab w:val="left" w:pos="864"/>
          <w:tab w:val="left" w:pos="1872"/>
          <w:tab w:val="left" w:pos="2880"/>
          <w:tab w:val="left" w:pos="3888"/>
          <w:tab w:val="left" w:pos="5040"/>
          <w:tab w:val="right" w:pos="11080"/>
        </w:tabs>
        <w:ind w:left="864" w:hanging="864"/>
        <w:jc w:val="both"/>
        <w:rPr>
          <w:color w:val="FF0000"/>
          <w:sz w:val="24"/>
          <w:szCs w:val="24"/>
        </w:rPr>
      </w:pPr>
      <w:r w:rsidRPr="00E5613A">
        <w:rPr>
          <w:sz w:val="24"/>
          <w:szCs w:val="24"/>
        </w:rPr>
        <w:t>28.3</w:t>
      </w:r>
      <w:r w:rsidRPr="00E5613A">
        <w:rPr>
          <w:sz w:val="24"/>
          <w:szCs w:val="24"/>
        </w:rPr>
        <w:tab/>
        <w:t>For the purposes of LR 28.2</w:t>
      </w:r>
      <w:r w:rsidRPr="001944A0">
        <w:rPr>
          <w:sz w:val="24"/>
          <w:szCs w:val="24"/>
        </w:rPr>
        <w:t>,</w:t>
      </w:r>
      <w:r w:rsidRPr="001944A0">
        <w:rPr>
          <w:color w:val="FF0000"/>
          <w:sz w:val="24"/>
          <w:szCs w:val="24"/>
        </w:rPr>
        <w:t xml:space="preserve"> </w:t>
      </w:r>
      <w:r w:rsidRPr="00457EA7">
        <w:rPr>
          <w:sz w:val="24"/>
          <w:szCs w:val="24"/>
        </w:rPr>
        <w:t>the following matters shall be taken into account in the selection process:</w:t>
      </w:r>
      <w:r w:rsidR="00E718AE" w:rsidRPr="00457EA7">
        <w:rPr>
          <w:sz w:val="24"/>
          <w:szCs w:val="24"/>
        </w:rPr>
        <w:t xml:space="preserve"> (amended </w:t>
      </w:r>
      <w:r w:rsidR="007E1A29" w:rsidRPr="00457EA7">
        <w:rPr>
          <w:sz w:val="24"/>
          <w:szCs w:val="24"/>
        </w:rPr>
        <w:t>01/10</w:t>
      </w:r>
      <w:r w:rsidR="00E65A36" w:rsidRPr="00457EA7">
        <w:rPr>
          <w:sz w:val="24"/>
          <w:szCs w:val="24"/>
        </w:rPr>
        <w:t>/2017</w:t>
      </w:r>
      <w:r w:rsidR="00E718AE" w:rsidRPr="00457EA7">
        <w:rPr>
          <w:sz w:val="24"/>
          <w:szCs w:val="24"/>
        </w:rPr>
        <w:t>)</w:t>
      </w: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(a)</w:t>
      </w:r>
      <w:r w:rsidRPr="00E5613A">
        <w:rPr>
          <w:sz w:val="24"/>
          <w:szCs w:val="24"/>
        </w:rPr>
        <w:tab/>
        <w:t xml:space="preserve">The Board grader and the Club may, from the nominations received for the Meeting and by such time as the Board allows, determine the types and distances of Events to be conducted at the Meeting.  If in the sole opinion of the Board, </w:t>
      </w:r>
      <w:r w:rsidRPr="00E5613A">
        <w:rPr>
          <w:sz w:val="24"/>
          <w:szCs w:val="24"/>
        </w:rPr>
        <w:lastRenderedPageBreak/>
        <w:t>there is no responsible official or employee available to determine the types and distances of Events by the appropriate time, then the Board may determine same.</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(b)</w:t>
      </w:r>
      <w:r w:rsidRPr="00E5613A">
        <w:rPr>
          <w:sz w:val="24"/>
          <w:szCs w:val="24"/>
        </w:rPr>
        <w:tab/>
        <w:t>The Board grader and the Club may determine the order in which Events are to be conducted at the Meeting save that the Club may change the order as a result of the Box Draw.</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(c)</w:t>
      </w:r>
      <w:r w:rsidRPr="00E5613A">
        <w:rPr>
          <w:sz w:val="24"/>
          <w:szCs w:val="24"/>
        </w:rPr>
        <w:tab/>
        <w:t>Where a Club receives insufficient nominations for a Meeting the Board may extend the closing time for receipt of nominations for the Meeting.</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(d)</w:t>
      </w:r>
      <w:r w:rsidRPr="00E5613A">
        <w:rPr>
          <w:sz w:val="24"/>
          <w:szCs w:val="24"/>
        </w:rPr>
        <w:tab/>
        <w:t>The eligibility of a greyhound to compete in an Event shall be determined in accordance with the Rules.</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(e)</w:t>
      </w:r>
      <w:r w:rsidRPr="00E5613A">
        <w:rPr>
          <w:sz w:val="24"/>
          <w:szCs w:val="24"/>
        </w:rPr>
        <w:tab/>
        <w:t>A nominee of the Club shall be entitled to be present when the Board grader selects the fields for the Meeting.</w:t>
      </w:r>
    </w:p>
    <w:p w:rsidR="00AB347D" w:rsidRPr="00E5613A" w:rsidRDefault="00AB347D">
      <w:pPr>
        <w:tabs>
          <w:tab w:val="left" w:pos="864"/>
          <w:tab w:val="left" w:pos="1872"/>
          <w:tab w:val="left" w:pos="2880"/>
          <w:tab w:val="left" w:pos="3888"/>
          <w:tab w:val="left" w:pos="5040"/>
          <w:tab w:val="right" w:pos="11080"/>
        </w:tabs>
        <w:ind w:left="864" w:hanging="864"/>
        <w:jc w:val="center"/>
        <w:rPr>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28.4</w:t>
      </w:r>
      <w:r w:rsidRPr="00E5613A">
        <w:rPr>
          <w:sz w:val="24"/>
          <w:szCs w:val="24"/>
        </w:rPr>
        <w:tab/>
        <w:t>Notwithstanding that the nomination of a greyhound for an Event has been accepted, the Board grader may select the greyhound for any other Event of the same distance for which the greyhound is eligible to compete at the Meeting and the greyhound shall be deemed to have been nominated for the other Event, save that this Rule shall not apply for Events conducted by way of heats and a final.</w:t>
      </w:r>
    </w:p>
    <w:p w:rsidR="00B81C94" w:rsidRPr="00E5613A" w:rsidRDefault="00B81C94">
      <w:pPr>
        <w:tabs>
          <w:tab w:val="left" w:pos="864"/>
          <w:tab w:val="left" w:pos="1872"/>
          <w:tab w:val="left" w:pos="2880"/>
          <w:tab w:val="left" w:pos="3888"/>
          <w:tab w:val="left" w:pos="5040"/>
          <w:tab w:val="right" w:pos="11080"/>
        </w:tabs>
        <w:ind w:left="864" w:hanging="864"/>
        <w:jc w:val="both"/>
        <w:rPr>
          <w:sz w:val="24"/>
          <w:szCs w:val="24"/>
        </w:rPr>
      </w:pPr>
    </w:p>
    <w:p w:rsidR="00583964" w:rsidRPr="00E5613A" w:rsidRDefault="009B42B6" w:rsidP="009B42B6">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28.5</w:t>
      </w:r>
      <w:r w:rsidRPr="00E5613A">
        <w:rPr>
          <w:sz w:val="24"/>
          <w:szCs w:val="24"/>
        </w:rPr>
        <w:tab/>
      </w:r>
      <w:r w:rsidR="00583964" w:rsidRPr="00E5613A">
        <w:rPr>
          <w:sz w:val="24"/>
          <w:szCs w:val="24"/>
        </w:rPr>
        <w:t>T</w:t>
      </w:r>
      <w:r w:rsidRPr="00E5613A">
        <w:rPr>
          <w:sz w:val="24"/>
          <w:szCs w:val="24"/>
        </w:rPr>
        <w:t xml:space="preserve">he Board grader may, in </w:t>
      </w:r>
      <w:r w:rsidR="00263B90" w:rsidRPr="00E5613A">
        <w:rPr>
          <w:sz w:val="24"/>
          <w:szCs w:val="24"/>
        </w:rPr>
        <w:t>his/her</w:t>
      </w:r>
      <w:r w:rsidRPr="00E5613A">
        <w:rPr>
          <w:sz w:val="24"/>
          <w:szCs w:val="24"/>
        </w:rPr>
        <w:t xml:space="preserve"> absolute discretion, deem that </w:t>
      </w:r>
      <w:r w:rsidR="00583964" w:rsidRPr="00E5613A">
        <w:rPr>
          <w:sz w:val="24"/>
          <w:szCs w:val="24"/>
        </w:rPr>
        <w:t xml:space="preserve">a </w:t>
      </w:r>
      <w:r w:rsidRPr="00E5613A">
        <w:rPr>
          <w:sz w:val="24"/>
          <w:szCs w:val="24"/>
        </w:rPr>
        <w:t xml:space="preserve">greyhound is not suitable for </w:t>
      </w:r>
      <w:r w:rsidR="00583964" w:rsidRPr="00E5613A">
        <w:rPr>
          <w:sz w:val="24"/>
          <w:szCs w:val="24"/>
        </w:rPr>
        <w:t>an</w:t>
      </w:r>
      <w:r w:rsidRPr="00E5613A">
        <w:rPr>
          <w:sz w:val="24"/>
          <w:szCs w:val="24"/>
        </w:rPr>
        <w:t xml:space="preserve"> Event </w:t>
      </w:r>
      <w:r w:rsidR="00583964" w:rsidRPr="00E5613A">
        <w:rPr>
          <w:sz w:val="24"/>
          <w:szCs w:val="24"/>
        </w:rPr>
        <w:t>for which it</w:t>
      </w:r>
      <w:r w:rsidR="00263B90" w:rsidRPr="00E5613A">
        <w:rPr>
          <w:sz w:val="24"/>
          <w:szCs w:val="24"/>
        </w:rPr>
        <w:t xml:space="preserve"> </w:t>
      </w:r>
      <w:r w:rsidR="00583964" w:rsidRPr="00E5613A">
        <w:rPr>
          <w:sz w:val="24"/>
          <w:szCs w:val="24"/>
        </w:rPr>
        <w:t>has been nominated and may refuse the nomination.</w:t>
      </w:r>
    </w:p>
    <w:p w:rsidR="00583964" w:rsidRPr="00E5613A" w:rsidRDefault="00583964" w:rsidP="009B42B6">
      <w:pPr>
        <w:tabs>
          <w:tab w:val="left" w:pos="864"/>
          <w:tab w:val="left" w:pos="1872"/>
          <w:tab w:val="left" w:pos="2880"/>
          <w:tab w:val="left" w:pos="3888"/>
          <w:tab w:val="left" w:pos="5040"/>
          <w:tab w:val="right" w:pos="11080"/>
        </w:tabs>
        <w:ind w:left="864" w:hanging="864"/>
        <w:jc w:val="both"/>
        <w:rPr>
          <w:sz w:val="24"/>
          <w:szCs w:val="24"/>
        </w:rPr>
      </w:pPr>
    </w:p>
    <w:p w:rsidR="009B42B6" w:rsidRPr="00E5613A" w:rsidRDefault="00583964" w:rsidP="009B42B6">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28.6</w:t>
      </w:r>
      <w:r w:rsidRPr="00E5613A">
        <w:rPr>
          <w:sz w:val="24"/>
          <w:szCs w:val="24"/>
        </w:rPr>
        <w:tab/>
        <w:t xml:space="preserve">Without limiting the Board grader’s discretion pursuant to LR 28.5, </w:t>
      </w:r>
      <w:r w:rsidR="00222DF7" w:rsidRPr="00E5613A">
        <w:rPr>
          <w:sz w:val="24"/>
          <w:szCs w:val="24"/>
        </w:rPr>
        <w:t xml:space="preserve">in making a determination of a greyhound’s suitability for an Event, </w:t>
      </w:r>
      <w:r w:rsidRPr="00E5613A">
        <w:rPr>
          <w:sz w:val="24"/>
          <w:szCs w:val="24"/>
        </w:rPr>
        <w:t xml:space="preserve">the Board grader may consider any relevant factors </w:t>
      </w:r>
      <w:r w:rsidR="00222DF7" w:rsidRPr="00E5613A">
        <w:rPr>
          <w:sz w:val="24"/>
          <w:szCs w:val="24"/>
        </w:rPr>
        <w:t xml:space="preserve">in </w:t>
      </w:r>
      <w:r w:rsidRPr="00E5613A">
        <w:rPr>
          <w:sz w:val="24"/>
          <w:szCs w:val="24"/>
        </w:rPr>
        <w:t>the particular circumstances, including (without limitation):</w:t>
      </w:r>
    </w:p>
    <w:p w:rsidR="009B42B6" w:rsidRPr="00E5613A" w:rsidRDefault="009B42B6" w:rsidP="009B42B6">
      <w:pPr>
        <w:tabs>
          <w:tab w:val="left" w:pos="864"/>
          <w:tab w:val="left" w:pos="1872"/>
          <w:tab w:val="left" w:pos="2880"/>
          <w:tab w:val="left" w:pos="3888"/>
        </w:tabs>
        <w:spacing w:before="240"/>
        <w:ind w:left="1872" w:hanging="1872"/>
        <w:jc w:val="both"/>
        <w:rPr>
          <w:sz w:val="24"/>
          <w:szCs w:val="24"/>
        </w:rPr>
      </w:pPr>
      <w:r w:rsidRPr="00E5613A">
        <w:rPr>
          <w:sz w:val="24"/>
          <w:szCs w:val="24"/>
        </w:rPr>
        <w:tab/>
        <w:t>(a)</w:t>
      </w:r>
      <w:r w:rsidRPr="00E5613A">
        <w:rPr>
          <w:sz w:val="24"/>
          <w:szCs w:val="24"/>
        </w:rPr>
        <w:tab/>
        <w:t>animal welfare issues; and</w:t>
      </w:r>
    </w:p>
    <w:p w:rsidR="009B42B6" w:rsidRPr="00E5613A" w:rsidRDefault="009B42B6" w:rsidP="00B81C94">
      <w:pPr>
        <w:tabs>
          <w:tab w:val="left" w:pos="864"/>
          <w:tab w:val="left" w:pos="1872"/>
          <w:tab w:val="left" w:pos="2880"/>
          <w:tab w:val="left" w:pos="3888"/>
        </w:tabs>
        <w:spacing w:before="240"/>
        <w:ind w:left="1872" w:hanging="1872"/>
        <w:jc w:val="both"/>
        <w:rPr>
          <w:sz w:val="24"/>
          <w:szCs w:val="24"/>
        </w:rPr>
      </w:pPr>
      <w:r w:rsidRPr="00E5613A">
        <w:rPr>
          <w:sz w:val="24"/>
          <w:szCs w:val="24"/>
        </w:rPr>
        <w:tab/>
        <w:t>(b)</w:t>
      </w:r>
      <w:r w:rsidRPr="00E5613A">
        <w:rPr>
          <w:sz w:val="24"/>
          <w:szCs w:val="24"/>
        </w:rPr>
        <w:tab/>
        <w:t xml:space="preserve">the official race </w:t>
      </w:r>
      <w:proofErr w:type="gramStart"/>
      <w:r w:rsidRPr="00E5613A">
        <w:rPr>
          <w:sz w:val="24"/>
          <w:szCs w:val="24"/>
        </w:rPr>
        <w:t>form</w:t>
      </w:r>
      <w:proofErr w:type="gramEnd"/>
      <w:r w:rsidRPr="00E5613A">
        <w:rPr>
          <w:sz w:val="24"/>
          <w:szCs w:val="24"/>
        </w:rPr>
        <w:t>.</w:t>
      </w:r>
    </w:p>
    <w:p w:rsidR="00AB347D" w:rsidRPr="00E5613A" w:rsidRDefault="00026895" w:rsidP="000B4BD9">
      <w:pPr>
        <w:tabs>
          <w:tab w:val="left" w:pos="864"/>
          <w:tab w:val="left" w:pos="1872"/>
          <w:tab w:val="left" w:pos="2880"/>
          <w:tab w:val="left" w:pos="3888"/>
        </w:tabs>
        <w:spacing w:before="240"/>
        <w:ind w:left="720" w:hanging="720"/>
        <w:jc w:val="both"/>
        <w:rPr>
          <w:b/>
          <w:sz w:val="24"/>
          <w:szCs w:val="24"/>
        </w:rPr>
      </w:pPr>
      <w:r w:rsidRPr="00E5613A">
        <w:rPr>
          <w:sz w:val="24"/>
          <w:szCs w:val="24"/>
        </w:rPr>
        <w:t>28.</w:t>
      </w:r>
      <w:r w:rsidR="000A70AB" w:rsidRPr="00E5613A">
        <w:rPr>
          <w:sz w:val="24"/>
          <w:szCs w:val="24"/>
        </w:rPr>
        <w:t xml:space="preserve"> 7</w:t>
      </w:r>
      <w:r w:rsidRPr="00E5613A">
        <w:rPr>
          <w:sz w:val="24"/>
          <w:szCs w:val="24"/>
        </w:rPr>
        <w:tab/>
        <w:t>The Board grader may impose a limit on the number of</w:t>
      </w:r>
      <w:r w:rsidR="000A70AB" w:rsidRPr="00E5613A">
        <w:rPr>
          <w:sz w:val="24"/>
          <w:szCs w:val="24"/>
        </w:rPr>
        <w:t xml:space="preserve"> Associated Greyhounds eligible </w:t>
      </w:r>
      <w:r w:rsidRPr="00E5613A">
        <w:rPr>
          <w:sz w:val="24"/>
          <w:szCs w:val="24"/>
        </w:rPr>
        <w:t xml:space="preserve">to compete in a particular race in accordance with the </w:t>
      </w:r>
      <w:r w:rsidR="003A785E" w:rsidRPr="00E5613A">
        <w:rPr>
          <w:sz w:val="24"/>
          <w:szCs w:val="24"/>
        </w:rPr>
        <w:t xml:space="preserve">GRV </w:t>
      </w:r>
      <w:r w:rsidRPr="00E5613A">
        <w:rPr>
          <w:sz w:val="24"/>
          <w:szCs w:val="24"/>
        </w:rPr>
        <w:t xml:space="preserve">Grading Guidelines as amended from time to time. (added </w:t>
      </w:r>
      <w:r w:rsidR="0029495C" w:rsidRPr="00E5613A">
        <w:rPr>
          <w:sz w:val="24"/>
          <w:szCs w:val="24"/>
        </w:rPr>
        <w:t>06</w:t>
      </w:r>
      <w:r w:rsidR="001969B6" w:rsidRPr="00E5613A">
        <w:rPr>
          <w:sz w:val="24"/>
          <w:szCs w:val="24"/>
        </w:rPr>
        <w:t>/</w:t>
      </w:r>
      <w:r w:rsidR="00992FC6" w:rsidRPr="00E5613A">
        <w:rPr>
          <w:sz w:val="24"/>
          <w:szCs w:val="24"/>
        </w:rPr>
        <w:t>08</w:t>
      </w:r>
      <w:r w:rsidR="001969B6" w:rsidRPr="00E5613A">
        <w:rPr>
          <w:sz w:val="24"/>
          <w:szCs w:val="24"/>
        </w:rPr>
        <w:t>/</w:t>
      </w:r>
      <w:r w:rsidR="00992FC6" w:rsidRPr="00E5613A">
        <w:rPr>
          <w:sz w:val="24"/>
          <w:szCs w:val="24"/>
        </w:rPr>
        <w:t>2014</w:t>
      </w:r>
      <w:r w:rsidRPr="00E5613A">
        <w:rPr>
          <w:sz w:val="24"/>
          <w:szCs w:val="24"/>
        </w:rPr>
        <w:t>)</w:t>
      </w:r>
    </w:p>
    <w:p w:rsidR="00AB347D" w:rsidRPr="00E5613A" w:rsidRDefault="00AB347D">
      <w:pPr>
        <w:tabs>
          <w:tab w:val="left" w:pos="864"/>
          <w:tab w:val="left" w:pos="1872"/>
          <w:tab w:val="left" w:pos="2880"/>
          <w:tab w:val="left" w:pos="3888"/>
          <w:tab w:val="left" w:pos="5040"/>
          <w:tab w:val="right" w:pos="11080"/>
        </w:tabs>
        <w:jc w:val="both"/>
        <w:rPr>
          <w:b/>
          <w:sz w:val="24"/>
          <w:szCs w:val="24"/>
        </w:rPr>
      </w:pPr>
    </w:p>
    <w:p w:rsidR="00AB347D" w:rsidRPr="00E5613A" w:rsidRDefault="00AB347D">
      <w:pPr>
        <w:tabs>
          <w:tab w:val="left" w:pos="864"/>
          <w:tab w:val="left" w:pos="1872"/>
          <w:tab w:val="left" w:pos="2880"/>
          <w:tab w:val="left" w:pos="3888"/>
          <w:tab w:val="left" w:pos="5040"/>
          <w:tab w:val="right" w:pos="11080"/>
        </w:tabs>
        <w:jc w:val="both"/>
        <w:rPr>
          <w:sz w:val="24"/>
          <w:szCs w:val="24"/>
        </w:rPr>
      </w:pPr>
      <w:r w:rsidRPr="00E5613A">
        <w:rPr>
          <w:b/>
          <w:sz w:val="24"/>
          <w:szCs w:val="24"/>
        </w:rPr>
        <w:t>PART 10: ELIGIBILITY OF GREYHOUNDS TO COMPETE IN EVENTS</w:t>
      </w:r>
    </w:p>
    <w:p w:rsidR="00AB347D" w:rsidRPr="00E5613A" w:rsidRDefault="00AB347D">
      <w:pPr>
        <w:tabs>
          <w:tab w:val="left" w:pos="864"/>
          <w:tab w:val="left" w:pos="1872"/>
          <w:tab w:val="left" w:pos="2880"/>
          <w:tab w:val="left" w:pos="3888"/>
          <w:tab w:val="left" w:pos="5040"/>
          <w:tab w:val="right" w:pos="11080"/>
        </w:tabs>
        <w:ind w:left="864" w:hanging="864"/>
        <w:jc w:val="both"/>
        <w:rPr>
          <w:b/>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b/>
          <w:sz w:val="24"/>
          <w:szCs w:val="24"/>
        </w:rPr>
        <w:t>29</w:t>
      </w:r>
      <w:r w:rsidRPr="00E5613A">
        <w:rPr>
          <w:b/>
          <w:sz w:val="24"/>
          <w:szCs w:val="24"/>
        </w:rPr>
        <w:tab/>
        <w:t>Participation</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29.1</w:t>
      </w:r>
      <w:r w:rsidRPr="00E5613A">
        <w:rPr>
          <w:sz w:val="24"/>
          <w:szCs w:val="24"/>
        </w:rPr>
        <w:tab/>
        <w:t>No greyhound shall be allowed to compete in an Event unless:</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jc w:val="both"/>
        <w:rPr>
          <w:sz w:val="24"/>
          <w:szCs w:val="24"/>
        </w:rPr>
      </w:pPr>
      <w:r w:rsidRPr="00E5613A">
        <w:rPr>
          <w:sz w:val="24"/>
          <w:szCs w:val="24"/>
        </w:rPr>
        <w:tab/>
        <w:t>(a)</w:t>
      </w:r>
      <w:r w:rsidRPr="00E5613A">
        <w:rPr>
          <w:sz w:val="24"/>
          <w:szCs w:val="24"/>
        </w:rPr>
        <w:tab/>
        <w:t>its Owner and Trainer are registered with the Board;</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(b)</w:t>
      </w:r>
      <w:r w:rsidRPr="00E5613A">
        <w:rPr>
          <w:sz w:val="24"/>
          <w:szCs w:val="24"/>
        </w:rPr>
        <w:tab/>
        <w:t>the greyhound has been nominated or is deemed to have been nominated for the Event in accordance with these Rules.</w:t>
      </w:r>
    </w:p>
    <w:p w:rsidR="00AB347D" w:rsidRPr="00E5613A" w:rsidRDefault="00AB347D">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29.2</w:t>
      </w:r>
      <w:r w:rsidRPr="00E5613A">
        <w:rPr>
          <w:sz w:val="24"/>
          <w:szCs w:val="24"/>
        </w:rPr>
        <w:tab/>
        <w:t xml:space="preserve">A greyhound shall not be eligible to compete in more than one (1) Event </w:t>
      </w:r>
      <w:r w:rsidR="002F46B3" w:rsidRPr="00E5613A">
        <w:rPr>
          <w:sz w:val="24"/>
          <w:szCs w:val="24"/>
        </w:rPr>
        <w:t>over any two (2) day period</w:t>
      </w:r>
      <w:r w:rsidRPr="00E5613A">
        <w:rPr>
          <w:sz w:val="24"/>
          <w:szCs w:val="24"/>
        </w:rPr>
        <w:t>, save that a greyhound may be permitted to compete in more than one (1) Event at a Coursing meeting</w:t>
      </w:r>
      <w:r w:rsidR="00614BE4" w:rsidRPr="00E5613A">
        <w:rPr>
          <w:sz w:val="24"/>
          <w:szCs w:val="24"/>
        </w:rPr>
        <w:t>.</w:t>
      </w:r>
      <w:r w:rsidR="00C90067" w:rsidRPr="00E5613A">
        <w:rPr>
          <w:sz w:val="24"/>
          <w:szCs w:val="24"/>
        </w:rPr>
        <w:t xml:space="preserve"> [Amended 01/05</w:t>
      </w:r>
      <w:r w:rsidR="002F46B3" w:rsidRPr="00E5613A">
        <w:rPr>
          <w:sz w:val="24"/>
          <w:szCs w:val="24"/>
        </w:rPr>
        <w:t>/14]</w:t>
      </w:r>
    </w:p>
    <w:p w:rsidR="00A42522" w:rsidRPr="00E5613A" w:rsidRDefault="00AB347D" w:rsidP="00A42522">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lastRenderedPageBreak/>
        <w:t>29.3</w:t>
      </w:r>
      <w:r w:rsidRPr="00E5613A">
        <w:rPr>
          <w:sz w:val="24"/>
          <w:szCs w:val="24"/>
        </w:rPr>
        <w:tab/>
        <w:t>Any greyhound which is owned by any person who has died shall be eligible to compete in an Event which has been Box Drawn.</w:t>
      </w:r>
    </w:p>
    <w:p w:rsidR="00576D99" w:rsidRPr="00E5613A" w:rsidRDefault="00576D99" w:rsidP="00A42522">
      <w:pPr>
        <w:tabs>
          <w:tab w:val="left" w:pos="864"/>
          <w:tab w:val="left" w:pos="1872"/>
          <w:tab w:val="left" w:pos="2880"/>
          <w:tab w:val="left" w:pos="3888"/>
          <w:tab w:val="left" w:pos="5040"/>
          <w:tab w:val="right" w:pos="11080"/>
        </w:tabs>
        <w:ind w:left="864" w:hanging="864"/>
        <w:jc w:val="both"/>
        <w:rPr>
          <w:sz w:val="24"/>
          <w:szCs w:val="24"/>
        </w:rPr>
      </w:pPr>
    </w:p>
    <w:p w:rsidR="00AB347D" w:rsidRPr="00E5613A" w:rsidRDefault="00AB347D">
      <w:pPr>
        <w:keepNext/>
        <w:tabs>
          <w:tab w:val="left" w:pos="864"/>
          <w:tab w:val="left" w:pos="1872"/>
          <w:tab w:val="left" w:pos="2880"/>
          <w:tab w:val="left" w:pos="3888"/>
          <w:tab w:val="left" w:pos="5040"/>
          <w:tab w:val="right" w:pos="11080"/>
        </w:tabs>
        <w:spacing w:before="240"/>
        <w:ind w:left="864" w:hanging="864"/>
        <w:jc w:val="both"/>
        <w:rPr>
          <w:sz w:val="24"/>
          <w:szCs w:val="24"/>
        </w:rPr>
      </w:pPr>
      <w:r w:rsidRPr="00E5613A">
        <w:rPr>
          <w:b/>
          <w:sz w:val="24"/>
          <w:szCs w:val="24"/>
        </w:rPr>
        <w:t>30</w:t>
      </w:r>
      <w:r w:rsidRPr="00E5613A">
        <w:rPr>
          <w:b/>
          <w:sz w:val="24"/>
          <w:szCs w:val="24"/>
        </w:rPr>
        <w:tab/>
        <w:t>Hierarchy of Flat Events</w:t>
      </w:r>
    </w:p>
    <w:p w:rsidR="00AB347D" w:rsidRPr="00E5613A" w:rsidRDefault="00AB347D">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30.1</w:t>
      </w:r>
      <w:r w:rsidRPr="00E5613A">
        <w:rPr>
          <w:sz w:val="24"/>
          <w:szCs w:val="24"/>
        </w:rPr>
        <w:tab/>
        <w:t>The eligibility of a greyhound to compete in a flat Event shall be determined in accordance with the following hierarchy of Events (in ascending order):</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(a)</w:t>
      </w:r>
      <w:r w:rsidRPr="00E5613A">
        <w:rPr>
          <w:sz w:val="24"/>
          <w:szCs w:val="24"/>
        </w:rPr>
        <w:tab/>
        <w:t>A greyhound shall be deemed to be eligible for a Juvenile Event if the greyhound at the time of starting:</w:t>
      </w:r>
    </w:p>
    <w:p w:rsidR="00AB347D" w:rsidRPr="00E5613A" w:rsidRDefault="00AB347D">
      <w:pPr>
        <w:tabs>
          <w:tab w:val="left" w:pos="864"/>
          <w:tab w:val="left" w:pos="1872"/>
          <w:tab w:val="left" w:pos="2880"/>
          <w:tab w:val="left" w:pos="3888"/>
          <w:tab w:val="left" w:pos="5040"/>
          <w:tab w:val="right" w:pos="11080"/>
        </w:tabs>
        <w:rPr>
          <w:sz w:val="24"/>
          <w:szCs w:val="24"/>
        </w:rPr>
      </w:pPr>
    </w:p>
    <w:p w:rsidR="00AB347D" w:rsidRPr="00E5613A" w:rsidRDefault="00AB347D">
      <w:pPr>
        <w:tabs>
          <w:tab w:val="left" w:pos="864"/>
          <w:tab w:val="left" w:pos="1872"/>
          <w:tab w:val="left" w:pos="2880"/>
          <w:tab w:val="left" w:pos="3888"/>
          <w:tab w:val="left" w:pos="5040"/>
          <w:tab w:val="right" w:pos="11080"/>
        </w:tabs>
        <w:ind w:left="2880" w:hanging="2880"/>
        <w:jc w:val="both"/>
        <w:rPr>
          <w:sz w:val="24"/>
          <w:szCs w:val="24"/>
        </w:rPr>
      </w:pPr>
      <w:r w:rsidRPr="00E5613A">
        <w:rPr>
          <w:sz w:val="24"/>
          <w:szCs w:val="24"/>
        </w:rPr>
        <w:tab/>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t xml:space="preserve">is under the age of two (2) years as calculated from the last day of the month in which the greyhound was born, save that where a Juvenile Event is conducted by way of heats and a final, a greyhound shall be eligible to compete in the final if the greyhound is over the age of two (2) years at the time the final is conducted; </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2880" w:hanging="2880"/>
        <w:jc w:val="both"/>
        <w:rPr>
          <w:sz w:val="24"/>
          <w:szCs w:val="24"/>
        </w:rPr>
      </w:pPr>
      <w:r w:rsidRPr="00E5613A">
        <w:rPr>
          <w:sz w:val="24"/>
          <w:szCs w:val="24"/>
        </w:rPr>
        <w:tab/>
      </w:r>
      <w:r w:rsidRPr="00E5613A">
        <w:rPr>
          <w:sz w:val="24"/>
          <w:szCs w:val="24"/>
        </w:rPr>
        <w:tab/>
        <w:t>(ii)</w:t>
      </w:r>
      <w:r w:rsidRPr="00E5613A">
        <w:rPr>
          <w:sz w:val="24"/>
          <w:szCs w:val="24"/>
        </w:rPr>
        <w:tab/>
        <w:t>has not won a Race other than a Juvenile Race; and</w:t>
      </w:r>
    </w:p>
    <w:p w:rsidR="00AB347D" w:rsidRPr="00E5613A" w:rsidRDefault="00AB347D">
      <w:pPr>
        <w:tabs>
          <w:tab w:val="left" w:pos="864"/>
          <w:tab w:val="left" w:pos="1872"/>
          <w:tab w:val="left" w:pos="2880"/>
          <w:tab w:val="left" w:pos="3888"/>
          <w:tab w:val="left" w:pos="5040"/>
          <w:tab w:val="right" w:pos="11080"/>
        </w:tabs>
        <w:rPr>
          <w:sz w:val="24"/>
          <w:szCs w:val="24"/>
        </w:rPr>
      </w:pPr>
    </w:p>
    <w:p w:rsidR="00AB347D" w:rsidRPr="00E5613A" w:rsidRDefault="00AB347D">
      <w:pPr>
        <w:tabs>
          <w:tab w:val="left" w:pos="864"/>
          <w:tab w:val="left" w:pos="1872"/>
          <w:tab w:val="left" w:pos="2880"/>
          <w:tab w:val="left" w:pos="3888"/>
          <w:tab w:val="left" w:pos="5040"/>
          <w:tab w:val="right" w:pos="11080"/>
        </w:tabs>
        <w:ind w:left="2880" w:hanging="2880"/>
        <w:jc w:val="both"/>
        <w:rPr>
          <w:sz w:val="24"/>
          <w:szCs w:val="24"/>
        </w:rPr>
      </w:pPr>
      <w:r w:rsidRPr="00E5613A">
        <w:rPr>
          <w:sz w:val="24"/>
          <w:szCs w:val="24"/>
        </w:rPr>
        <w:tab/>
      </w:r>
      <w:r w:rsidRPr="00E5613A">
        <w:rPr>
          <w:sz w:val="24"/>
          <w:szCs w:val="24"/>
        </w:rPr>
        <w:tab/>
        <w:t>(iii)</w:t>
      </w:r>
      <w:r w:rsidRPr="00E5613A">
        <w:rPr>
          <w:sz w:val="24"/>
          <w:szCs w:val="24"/>
        </w:rPr>
        <w:tab/>
        <w:t>has not won more than one (1) Juvenile Race at each of two (2) Victorian country tracks and/or one (1) Victorian metropolitan track.</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(b)</w:t>
      </w:r>
      <w:r w:rsidRPr="00E5613A">
        <w:rPr>
          <w:sz w:val="24"/>
          <w:szCs w:val="24"/>
        </w:rPr>
        <w:tab/>
        <w:t>A greyhound shall be deemed to be eligible for a Maiden Event if the greyhound:</w:t>
      </w:r>
    </w:p>
    <w:p w:rsidR="00AB347D" w:rsidRPr="00E5613A" w:rsidRDefault="00AB347D">
      <w:pPr>
        <w:tabs>
          <w:tab w:val="left" w:pos="864"/>
          <w:tab w:val="left" w:pos="1872"/>
          <w:tab w:val="left" w:pos="2880"/>
          <w:tab w:val="left" w:pos="3888"/>
          <w:tab w:val="left" w:pos="5040"/>
          <w:tab w:val="right" w:pos="11080"/>
        </w:tabs>
        <w:ind w:left="2880" w:hanging="2880"/>
        <w:jc w:val="both"/>
        <w:rPr>
          <w:sz w:val="24"/>
          <w:szCs w:val="24"/>
        </w:rPr>
      </w:pPr>
    </w:p>
    <w:p w:rsidR="00AB347D" w:rsidRPr="00E5613A" w:rsidRDefault="00AB347D">
      <w:pPr>
        <w:tabs>
          <w:tab w:val="left" w:pos="864"/>
          <w:tab w:val="left" w:pos="1872"/>
          <w:tab w:val="left" w:pos="2880"/>
          <w:tab w:val="left" w:pos="3888"/>
          <w:tab w:val="left" w:pos="5040"/>
          <w:tab w:val="right" w:pos="11080"/>
        </w:tabs>
        <w:ind w:left="2880" w:hanging="2880"/>
        <w:jc w:val="both"/>
        <w:rPr>
          <w:sz w:val="24"/>
          <w:szCs w:val="24"/>
        </w:rPr>
      </w:pPr>
      <w:r w:rsidRPr="00E5613A">
        <w:rPr>
          <w:sz w:val="24"/>
          <w:szCs w:val="24"/>
        </w:rPr>
        <w:tab/>
      </w:r>
      <w:r w:rsidRPr="00E5613A">
        <w:rPr>
          <w:sz w:val="24"/>
          <w:szCs w:val="24"/>
        </w:rPr>
        <w:tab/>
        <w:t>(</w:t>
      </w:r>
      <w:proofErr w:type="spellStart"/>
      <w:r w:rsidRPr="00E5613A">
        <w:rPr>
          <w:sz w:val="24"/>
          <w:szCs w:val="24"/>
        </w:rPr>
        <w:t>i</w:t>
      </w:r>
      <w:proofErr w:type="spellEnd"/>
      <w:r w:rsidRPr="00E5613A">
        <w:rPr>
          <w:sz w:val="24"/>
          <w:szCs w:val="24"/>
        </w:rPr>
        <w:t>)</w:t>
      </w:r>
      <w:r w:rsidRPr="00E5613A">
        <w:rPr>
          <w:sz w:val="24"/>
          <w:szCs w:val="24"/>
        </w:rPr>
        <w:tab/>
        <w:t>at the time of starting, has never won a flat Race (except where the Race is a Coursing Event); or</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F45094" w:rsidRPr="00E5613A" w:rsidRDefault="00AB347D" w:rsidP="00F45094">
      <w:pPr>
        <w:tabs>
          <w:tab w:val="left" w:pos="864"/>
          <w:tab w:val="left" w:pos="1872"/>
          <w:tab w:val="left" w:pos="2880"/>
          <w:tab w:val="left" w:pos="3888"/>
          <w:tab w:val="left" w:pos="5040"/>
          <w:tab w:val="right" w:pos="11080"/>
        </w:tabs>
        <w:ind w:left="2880" w:hanging="2880"/>
        <w:jc w:val="both"/>
        <w:rPr>
          <w:sz w:val="24"/>
          <w:szCs w:val="24"/>
        </w:rPr>
      </w:pPr>
      <w:r w:rsidRPr="00E5613A">
        <w:rPr>
          <w:sz w:val="24"/>
          <w:szCs w:val="24"/>
        </w:rPr>
        <w:tab/>
      </w:r>
      <w:r w:rsidRPr="00E5613A">
        <w:rPr>
          <w:sz w:val="24"/>
          <w:szCs w:val="24"/>
        </w:rPr>
        <w:tab/>
        <w:t>(ii)</w:t>
      </w:r>
      <w:r w:rsidRPr="00E5613A">
        <w:rPr>
          <w:sz w:val="24"/>
          <w:szCs w:val="24"/>
        </w:rPr>
        <w:tab/>
        <w:t>in relation to a Maiden Event which consists of heats and a final, wins a heat or otherwise qualifies for the final and does not win another Race before the final is held, but a greyhound which has qualified for the final and wins another Race before the final is held is not eligible to compete in the final.</w:t>
      </w:r>
    </w:p>
    <w:p w:rsidR="00F45094" w:rsidRPr="00E5613A" w:rsidRDefault="00F45094" w:rsidP="00F45094">
      <w:pPr>
        <w:tabs>
          <w:tab w:val="left" w:pos="864"/>
          <w:tab w:val="left" w:pos="1872"/>
          <w:tab w:val="left" w:pos="2880"/>
          <w:tab w:val="left" w:pos="3888"/>
          <w:tab w:val="left" w:pos="5040"/>
          <w:tab w:val="right" w:pos="11080"/>
        </w:tabs>
        <w:jc w:val="both"/>
        <w:rPr>
          <w:sz w:val="24"/>
          <w:szCs w:val="24"/>
        </w:rPr>
      </w:pPr>
    </w:p>
    <w:p w:rsidR="00F45094" w:rsidRPr="00E5613A" w:rsidRDefault="00F45094" w:rsidP="00F45094">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(c)</w:t>
      </w:r>
      <w:r w:rsidRPr="00E5613A">
        <w:rPr>
          <w:sz w:val="24"/>
          <w:szCs w:val="24"/>
        </w:rPr>
        <w:tab/>
        <w:t>A greyhound shall be deemed to be eligible for a Grade 7 Event if the           greyhound has only won one (1) Event.</w:t>
      </w:r>
      <w:r w:rsidR="00A4348E" w:rsidRPr="00E5613A">
        <w:rPr>
          <w:sz w:val="24"/>
          <w:szCs w:val="24"/>
        </w:rPr>
        <w:t xml:space="preserve"> [Added 01/01/2015]</w:t>
      </w:r>
    </w:p>
    <w:p w:rsidR="00F45094" w:rsidRPr="00E5613A" w:rsidRDefault="00F45094" w:rsidP="00F45094">
      <w:pPr>
        <w:tabs>
          <w:tab w:val="left" w:pos="864"/>
          <w:tab w:val="left" w:pos="1872"/>
          <w:tab w:val="left" w:pos="2880"/>
          <w:tab w:val="left" w:pos="3888"/>
          <w:tab w:val="left" w:pos="5040"/>
          <w:tab w:val="right" w:pos="11080"/>
        </w:tabs>
        <w:ind w:left="864" w:hanging="864"/>
        <w:jc w:val="both"/>
        <w:rPr>
          <w:sz w:val="24"/>
          <w:szCs w:val="24"/>
        </w:rPr>
      </w:pPr>
    </w:p>
    <w:p w:rsidR="00F45094" w:rsidRPr="00E5613A" w:rsidRDefault="00F45094" w:rsidP="00F45094">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(d)</w:t>
      </w:r>
      <w:r w:rsidRPr="00E5613A">
        <w:rPr>
          <w:sz w:val="24"/>
          <w:szCs w:val="24"/>
        </w:rPr>
        <w:tab/>
        <w:t>A greyhound shall be deemed to be eligible for a Grade 6 Event if the greyhound has only won two (2) Events.</w:t>
      </w:r>
      <w:r w:rsidR="00A4348E" w:rsidRPr="00E5613A">
        <w:rPr>
          <w:sz w:val="24"/>
          <w:szCs w:val="24"/>
        </w:rPr>
        <w:t xml:space="preserve"> [Added 01/01/2015]</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F45094" w:rsidRPr="00E5613A" w:rsidRDefault="00AB347D" w:rsidP="00F45094">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w:t>
      </w:r>
      <w:r w:rsidR="00F45094" w:rsidRPr="00E5613A">
        <w:rPr>
          <w:sz w:val="24"/>
          <w:szCs w:val="24"/>
        </w:rPr>
        <w:t>e</w:t>
      </w:r>
      <w:r w:rsidRPr="00E5613A">
        <w:rPr>
          <w:sz w:val="24"/>
          <w:szCs w:val="24"/>
        </w:rPr>
        <w:t>)</w:t>
      </w:r>
      <w:r w:rsidRPr="00E5613A">
        <w:rPr>
          <w:sz w:val="24"/>
          <w:szCs w:val="24"/>
        </w:rPr>
        <w:tab/>
        <w:t>A greyhound shall be deemed to be eligible for a Grade 5 Event if the greyhound is ineligible for a higher grade Event.</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F45094">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(f</w:t>
      </w:r>
      <w:r w:rsidR="00AB347D" w:rsidRPr="00E5613A">
        <w:rPr>
          <w:sz w:val="24"/>
          <w:szCs w:val="24"/>
        </w:rPr>
        <w:t>)</w:t>
      </w:r>
      <w:r w:rsidR="00AB347D" w:rsidRPr="00E5613A">
        <w:rPr>
          <w:sz w:val="24"/>
          <w:szCs w:val="24"/>
        </w:rPr>
        <w:tab/>
        <w:t>A greyhound shall be deemed to be eligible for a Grade 4 Event if the greyhound has won a Grade 5 Event and is ineligible for a higher grade Event.</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F45094">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(g</w:t>
      </w:r>
      <w:r w:rsidR="00AB347D" w:rsidRPr="00E5613A">
        <w:rPr>
          <w:sz w:val="24"/>
          <w:szCs w:val="24"/>
        </w:rPr>
        <w:t>)</w:t>
      </w:r>
      <w:r w:rsidR="00AB347D" w:rsidRPr="00E5613A">
        <w:rPr>
          <w:sz w:val="24"/>
          <w:szCs w:val="24"/>
        </w:rPr>
        <w:tab/>
        <w:t>A greyhound shall be deemed to be eligible for a Grade 3 Event if the greyhound has won a Grade 4 Event and is ineligible for a higher Grade Event.</w:t>
      </w:r>
    </w:p>
    <w:p w:rsidR="00AB347D" w:rsidRPr="00E5613A" w:rsidRDefault="00AB347D">
      <w:pPr>
        <w:tabs>
          <w:tab w:val="left" w:pos="864"/>
          <w:tab w:val="left" w:pos="1872"/>
          <w:tab w:val="left" w:pos="2880"/>
          <w:tab w:val="left" w:pos="3888"/>
          <w:tab w:val="left" w:pos="5040"/>
          <w:tab w:val="right" w:pos="11080"/>
        </w:tabs>
        <w:ind w:left="1871" w:hanging="1871"/>
        <w:jc w:val="both"/>
        <w:rPr>
          <w:sz w:val="24"/>
          <w:szCs w:val="24"/>
        </w:rPr>
      </w:pPr>
    </w:p>
    <w:p w:rsidR="00AB347D" w:rsidRPr="00E5613A" w:rsidRDefault="00F45094" w:rsidP="00F45094">
      <w:pPr>
        <w:pStyle w:val="BodyTextIndent3"/>
        <w:tabs>
          <w:tab w:val="clear" w:pos="1872"/>
          <w:tab w:val="clear" w:pos="7770"/>
          <w:tab w:val="left" w:pos="5040"/>
          <w:tab w:val="right" w:pos="11080"/>
        </w:tabs>
        <w:rPr>
          <w:szCs w:val="24"/>
        </w:rPr>
      </w:pPr>
      <w:r w:rsidRPr="00E5613A">
        <w:rPr>
          <w:szCs w:val="24"/>
        </w:rPr>
        <w:tab/>
        <w:t xml:space="preserve">(h)         </w:t>
      </w:r>
      <w:r w:rsidRPr="00E5613A">
        <w:rPr>
          <w:szCs w:val="24"/>
        </w:rPr>
        <w:tab/>
      </w:r>
      <w:r w:rsidR="00AB347D" w:rsidRPr="00E5613A">
        <w:rPr>
          <w:szCs w:val="24"/>
        </w:rPr>
        <w:t>A greyhound shall be deemed to be eligible for a Grade 2 Event if the greyhound has won a Grade 3 Event and is ineligible for a higher grade Event.</w:t>
      </w:r>
    </w:p>
    <w:p w:rsidR="00AB347D" w:rsidRPr="00E5613A" w:rsidRDefault="00AB347D">
      <w:pPr>
        <w:tabs>
          <w:tab w:val="left" w:pos="864"/>
          <w:tab w:val="left" w:pos="1872"/>
          <w:tab w:val="left" w:pos="2880"/>
          <w:tab w:val="left" w:pos="3888"/>
          <w:tab w:val="left" w:pos="5040"/>
          <w:tab w:val="right" w:pos="11080"/>
        </w:tabs>
        <w:ind w:left="1871" w:hanging="1871"/>
        <w:rPr>
          <w:sz w:val="24"/>
          <w:szCs w:val="24"/>
        </w:rPr>
      </w:pPr>
    </w:p>
    <w:p w:rsidR="00AB347D" w:rsidRPr="00E5613A" w:rsidRDefault="00F45094">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lastRenderedPageBreak/>
        <w:tab/>
        <w:t>(</w:t>
      </w:r>
      <w:proofErr w:type="spellStart"/>
      <w:r w:rsidRPr="00E5613A">
        <w:rPr>
          <w:sz w:val="24"/>
          <w:szCs w:val="24"/>
        </w:rPr>
        <w:t>i</w:t>
      </w:r>
      <w:proofErr w:type="spellEnd"/>
      <w:r w:rsidR="00AB347D" w:rsidRPr="00E5613A">
        <w:rPr>
          <w:sz w:val="24"/>
          <w:szCs w:val="24"/>
        </w:rPr>
        <w:t>)</w:t>
      </w:r>
      <w:r w:rsidR="00AB347D" w:rsidRPr="00E5613A">
        <w:rPr>
          <w:sz w:val="24"/>
          <w:szCs w:val="24"/>
        </w:rPr>
        <w:tab/>
        <w:t>A greyhound shall be deemed to be eligible for a Grade 1 Event if such greyhound has won a Grade 2 Event and is eligible to start from a Grade 1 mark in a Handicap Event.</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30.2</w:t>
      </w:r>
      <w:r w:rsidRPr="00E5613A">
        <w:rPr>
          <w:sz w:val="24"/>
          <w:szCs w:val="24"/>
        </w:rPr>
        <w:tab/>
        <w:t>Notwithstanding the hierarchy of Events as set out in this Rule:</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(a)</w:t>
      </w:r>
      <w:r w:rsidRPr="00E5613A">
        <w:rPr>
          <w:sz w:val="24"/>
          <w:szCs w:val="24"/>
        </w:rPr>
        <w:tab/>
        <w:t>A greyhound is eligible for a Mixed Grade Event if the greyhound is eligible for a Grade 5 Event or is eligible for a Grade 4 Event.</w:t>
      </w:r>
    </w:p>
    <w:p w:rsidR="00AB347D" w:rsidRPr="00E5613A" w:rsidRDefault="00AB347D">
      <w:pPr>
        <w:tabs>
          <w:tab w:val="left" w:pos="864"/>
          <w:tab w:val="left" w:pos="1872"/>
          <w:tab w:val="left" w:pos="2880"/>
          <w:tab w:val="left" w:pos="3888"/>
          <w:tab w:val="left" w:pos="5040"/>
          <w:tab w:val="right" w:pos="11080"/>
        </w:tabs>
        <w:jc w:val="center"/>
        <w:rPr>
          <w:sz w:val="24"/>
          <w:szCs w:val="24"/>
        </w:rPr>
      </w:pPr>
    </w:p>
    <w:p w:rsidR="00AB347D" w:rsidRPr="00E5613A" w:rsidRDefault="00AB347D">
      <w:pPr>
        <w:tabs>
          <w:tab w:val="left" w:pos="864"/>
          <w:tab w:val="left" w:pos="1872"/>
          <w:tab w:val="left" w:pos="2880"/>
          <w:tab w:val="left" w:pos="3888"/>
          <w:tab w:val="left" w:pos="5040"/>
          <w:tab w:val="right" w:pos="11080"/>
        </w:tabs>
        <w:ind w:left="1872" w:hanging="1872"/>
        <w:jc w:val="both"/>
        <w:rPr>
          <w:sz w:val="24"/>
          <w:szCs w:val="24"/>
        </w:rPr>
      </w:pPr>
      <w:r w:rsidRPr="00E5613A">
        <w:rPr>
          <w:sz w:val="24"/>
          <w:szCs w:val="24"/>
        </w:rPr>
        <w:tab/>
        <w:t>(b)</w:t>
      </w:r>
      <w:r w:rsidRPr="00E5613A">
        <w:rPr>
          <w:sz w:val="24"/>
          <w:szCs w:val="24"/>
        </w:rPr>
        <w:tab/>
        <w:t xml:space="preserve">A greyhound is eligible for a Free </w:t>
      </w:r>
      <w:proofErr w:type="gramStart"/>
      <w:r w:rsidRPr="00E5613A">
        <w:rPr>
          <w:sz w:val="24"/>
          <w:szCs w:val="24"/>
        </w:rPr>
        <w:t>For</w:t>
      </w:r>
      <w:proofErr w:type="gramEnd"/>
      <w:r w:rsidRPr="00E5613A">
        <w:rPr>
          <w:sz w:val="24"/>
          <w:szCs w:val="24"/>
        </w:rPr>
        <w:t xml:space="preserve"> All Event if the greyhound is eligible for a Grade 4, Grade 3, Grade 2 or Grade 1 Event.</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576D99" w:rsidRPr="00E5613A" w:rsidRDefault="00AB347D" w:rsidP="00753092">
      <w:pPr>
        <w:numPr>
          <w:ilvl w:val="0"/>
          <w:numId w:val="52"/>
        </w:numPr>
        <w:tabs>
          <w:tab w:val="left" w:pos="864"/>
          <w:tab w:val="left" w:pos="2880"/>
          <w:tab w:val="left" w:pos="3888"/>
          <w:tab w:val="left" w:pos="5040"/>
          <w:tab w:val="right" w:pos="11080"/>
        </w:tabs>
        <w:jc w:val="both"/>
        <w:rPr>
          <w:sz w:val="24"/>
          <w:szCs w:val="24"/>
        </w:rPr>
      </w:pPr>
      <w:r w:rsidRPr="005517EC">
        <w:rPr>
          <w:sz w:val="24"/>
          <w:szCs w:val="24"/>
        </w:rPr>
        <w:t>Where an Event contains only two (2) consecutive Grades of greyhounds, the Event shall be called a Mixed Stake.</w:t>
      </w:r>
    </w:p>
    <w:p w:rsidR="00AB347D" w:rsidRPr="005517EC" w:rsidRDefault="00AB347D">
      <w:pPr>
        <w:tabs>
          <w:tab w:val="left" w:pos="864"/>
          <w:tab w:val="left" w:pos="1872"/>
          <w:tab w:val="left" w:pos="2880"/>
          <w:tab w:val="left" w:pos="3888"/>
          <w:tab w:val="left" w:pos="5040"/>
          <w:tab w:val="right" w:pos="11080"/>
        </w:tabs>
        <w:jc w:val="both"/>
        <w:rPr>
          <w:sz w:val="24"/>
          <w:szCs w:val="24"/>
        </w:rPr>
      </w:pPr>
    </w:p>
    <w:p w:rsidR="00AB347D" w:rsidRPr="00235EEA" w:rsidRDefault="00AB347D">
      <w:pPr>
        <w:tabs>
          <w:tab w:val="left" w:pos="864"/>
          <w:tab w:val="left" w:pos="1872"/>
          <w:tab w:val="left" w:pos="2880"/>
          <w:tab w:val="left" w:pos="3888"/>
          <w:tab w:val="left" w:pos="5040"/>
          <w:tab w:val="right" w:pos="11080"/>
        </w:tabs>
        <w:ind w:left="864" w:hanging="864"/>
        <w:jc w:val="both"/>
        <w:rPr>
          <w:sz w:val="24"/>
          <w:szCs w:val="24"/>
        </w:rPr>
      </w:pPr>
      <w:r w:rsidRPr="00235EEA">
        <w:rPr>
          <w:b/>
          <w:sz w:val="24"/>
          <w:szCs w:val="24"/>
        </w:rPr>
        <w:t>31</w:t>
      </w:r>
      <w:r w:rsidRPr="00235EEA">
        <w:rPr>
          <w:b/>
          <w:sz w:val="24"/>
          <w:szCs w:val="24"/>
        </w:rPr>
        <w:tab/>
        <w:t>Special Events</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75654F" w:rsidRPr="00E5613A" w:rsidRDefault="00AB347D" w:rsidP="002B4A66">
      <w:pPr>
        <w:tabs>
          <w:tab w:val="left" w:pos="864"/>
          <w:tab w:val="left" w:pos="1872"/>
          <w:tab w:val="left" w:pos="2880"/>
          <w:tab w:val="left" w:pos="3888"/>
          <w:tab w:val="left" w:pos="5040"/>
          <w:tab w:val="right" w:pos="11080"/>
        </w:tabs>
        <w:ind w:left="864"/>
        <w:jc w:val="both"/>
        <w:rPr>
          <w:sz w:val="24"/>
          <w:szCs w:val="24"/>
        </w:rPr>
      </w:pPr>
      <w:r w:rsidRPr="00E5613A">
        <w:rPr>
          <w:sz w:val="24"/>
          <w:szCs w:val="24"/>
        </w:rPr>
        <w:t>The Board may, if it deems fit, upon application being made to it in writing, grant permission to a Club to conduct an Event where special conditions apply restricting the eligibility of greyhounds to participate, and such Event sh</w:t>
      </w:r>
      <w:r w:rsidR="002B4A66" w:rsidRPr="00E5613A">
        <w:rPr>
          <w:sz w:val="24"/>
          <w:szCs w:val="24"/>
        </w:rPr>
        <w:t>all be known as a Special Event.</w:t>
      </w:r>
    </w:p>
    <w:p w:rsidR="00AB347D" w:rsidRPr="00E5613A" w:rsidRDefault="00AB347D">
      <w:pPr>
        <w:tabs>
          <w:tab w:val="left" w:pos="864"/>
          <w:tab w:val="left" w:pos="1872"/>
          <w:tab w:val="left" w:pos="2880"/>
          <w:tab w:val="left" w:pos="3888"/>
          <w:tab w:val="left" w:pos="5040"/>
          <w:tab w:val="right" w:pos="11080"/>
        </w:tabs>
        <w:spacing w:before="240"/>
        <w:jc w:val="both"/>
        <w:rPr>
          <w:sz w:val="24"/>
          <w:szCs w:val="24"/>
        </w:rPr>
      </w:pPr>
      <w:r w:rsidRPr="00E5613A">
        <w:rPr>
          <w:b/>
          <w:sz w:val="24"/>
          <w:szCs w:val="24"/>
        </w:rPr>
        <w:t>32</w:t>
      </w:r>
      <w:r w:rsidRPr="00E5613A">
        <w:rPr>
          <w:b/>
          <w:sz w:val="24"/>
          <w:szCs w:val="24"/>
        </w:rPr>
        <w:tab/>
        <w:t>Advancing Grades</w:t>
      </w:r>
    </w:p>
    <w:p w:rsidR="00AB347D" w:rsidRPr="00E5613A" w:rsidRDefault="00AB347D">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32.1</w:t>
      </w:r>
      <w:r w:rsidRPr="00E5613A">
        <w:rPr>
          <w:sz w:val="24"/>
          <w:szCs w:val="24"/>
        </w:rPr>
        <w:tab/>
        <w:t>Where a maiden Event is conducted by way of heats and a final, a greyhound which wins both a heat and the final shall at the conclusion of the final be advanced by one (1) grade only and shall thereupon be deemed to be eligible for a Grade 5 Event.</w:t>
      </w:r>
    </w:p>
    <w:p w:rsidR="00AB347D" w:rsidRPr="00E5613A" w:rsidRDefault="00AB347D">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32.2</w:t>
      </w:r>
      <w:r w:rsidRPr="00E5613A">
        <w:rPr>
          <w:sz w:val="24"/>
          <w:szCs w:val="24"/>
        </w:rPr>
        <w:tab/>
        <w:t>Where a juvenile Event is conducted by way of heats and a final, a greyhound which wins both a heat and the final shall be deemed to have won one (1) Event for the purposes of eligibility to compete in subsequent juvenile Events.</w:t>
      </w:r>
    </w:p>
    <w:p w:rsidR="00F25DDF" w:rsidRPr="00E5613A" w:rsidRDefault="00F25DDF" w:rsidP="000B4BD9">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32.3</w:t>
      </w:r>
      <w:r w:rsidRPr="00E5613A">
        <w:rPr>
          <w:sz w:val="24"/>
          <w:szCs w:val="24"/>
        </w:rPr>
        <w:tab/>
        <w:t>Where a Grade 7 Event is conducted by way of heats and a final, a greyhound which wins both a heat and the final shall at the conclusion of the final be advanced by one (1) grade for each win and shall thereupon be deemed to be eligible for a Grade 5 Event.</w:t>
      </w:r>
      <w:r w:rsidR="00AB1A69" w:rsidRPr="00E5613A">
        <w:rPr>
          <w:sz w:val="24"/>
          <w:szCs w:val="24"/>
        </w:rPr>
        <w:t xml:space="preserve"> [A</w:t>
      </w:r>
      <w:r w:rsidR="00CF3AE6" w:rsidRPr="00E5613A">
        <w:rPr>
          <w:sz w:val="24"/>
          <w:szCs w:val="24"/>
        </w:rPr>
        <w:t>d</w:t>
      </w:r>
      <w:r w:rsidR="00AB1A69" w:rsidRPr="00E5613A">
        <w:rPr>
          <w:sz w:val="24"/>
          <w:szCs w:val="24"/>
        </w:rPr>
        <w:t>ded 01/01/2015]</w:t>
      </w:r>
    </w:p>
    <w:p w:rsidR="00F25DDF" w:rsidRPr="00E5613A" w:rsidRDefault="00F25DDF" w:rsidP="00F25DDF">
      <w:pPr>
        <w:ind w:left="1440" w:hanging="1440"/>
        <w:rPr>
          <w:sz w:val="24"/>
          <w:szCs w:val="24"/>
        </w:rPr>
      </w:pPr>
    </w:p>
    <w:p w:rsidR="00F25DDF" w:rsidRPr="00E5613A" w:rsidRDefault="00CF3AE6" w:rsidP="00CF3AE6">
      <w:pPr>
        <w:ind w:left="851" w:hanging="851"/>
        <w:rPr>
          <w:sz w:val="24"/>
          <w:szCs w:val="24"/>
        </w:rPr>
      </w:pPr>
      <w:r w:rsidRPr="00E5613A">
        <w:rPr>
          <w:sz w:val="24"/>
          <w:szCs w:val="24"/>
        </w:rPr>
        <w:t>33.4</w:t>
      </w:r>
      <w:r w:rsidR="00AB1A69" w:rsidRPr="00E5613A">
        <w:rPr>
          <w:sz w:val="24"/>
          <w:szCs w:val="24"/>
        </w:rPr>
        <w:tab/>
      </w:r>
      <w:r w:rsidR="00F25DDF" w:rsidRPr="00E5613A">
        <w:rPr>
          <w:sz w:val="24"/>
          <w:szCs w:val="24"/>
        </w:rPr>
        <w:t>Where a Grade 6 Event is conducted by way of heats and a final, a greyhound which wins both a heat and the final shall at the conclusion of the final be advanced by one (1) grade for each win and shall thereupon be deemed to be eligible for a Grade 4 Event.</w:t>
      </w:r>
      <w:r w:rsidR="00AB1A69" w:rsidRPr="00E5613A">
        <w:rPr>
          <w:sz w:val="24"/>
          <w:szCs w:val="24"/>
        </w:rPr>
        <w:t xml:space="preserve"> [A</w:t>
      </w:r>
      <w:r w:rsidRPr="00E5613A">
        <w:rPr>
          <w:sz w:val="24"/>
          <w:szCs w:val="24"/>
        </w:rPr>
        <w:t>d</w:t>
      </w:r>
      <w:r w:rsidR="00AB1A69" w:rsidRPr="00E5613A">
        <w:rPr>
          <w:sz w:val="24"/>
          <w:szCs w:val="24"/>
        </w:rPr>
        <w:t>ded 01/01/2015]</w:t>
      </w:r>
    </w:p>
    <w:p w:rsidR="00AB347D" w:rsidRPr="00E5613A" w:rsidRDefault="00CF3AE6">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32.5</w:t>
      </w:r>
      <w:r w:rsidR="00AB347D" w:rsidRPr="00E5613A">
        <w:rPr>
          <w:sz w:val="24"/>
          <w:szCs w:val="24"/>
        </w:rPr>
        <w:tab/>
        <w:t>Where a Grade 5 Event is conducted by way of heats and a final, a greyhound which wins both a heat and the final shall at the conclusion of the final be advanced by one (1) grade for each win and shall thereupon be deemed to be eligible for a Grade 3 Event.</w:t>
      </w:r>
    </w:p>
    <w:p w:rsidR="00AB347D" w:rsidRPr="00E5613A" w:rsidRDefault="00CF3AE6">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32.6</w:t>
      </w:r>
      <w:r w:rsidR="00AB347D" w:rsidRPr="00E5613A">
        <w:rPr>
          <w:sz w:val="24"/>
          <w:szCs w:val="24"/>
        </w:rPr>
        <w:tab/>
        <w:t>A greyhound which wins a Grade 5 or higher Grade Event shall be advanced one (1) Grade when it next competes in an Event of the same distance at the track at which it won.  Where a greyhound other than a Grade 5 greyhound, is unplaced at that track in two (2) starts in a Race of the same distance to that of its last win at the track, it shall when it next participates in a Race of the same distance at the track, be lowered one (1) Grade.</w:t>
      </w:r>
    </w:p>
    <w:p w:rsidR="00AB347D" w:rsidRPr="00E5613A" w:rsidRDefault="00CF3AE6">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t>32.7</w:t>
      </w:r>
      <w:r w:rsidR="00AB347D" w:rsidRPr="00E5613A">
        <w:rPr>
          <w:sz w:val="24"/>
          <w:szCs w:val="24"/>
        </w:rPr>
        <w:tab/>
        <w:t>Where a greyhound is adjudged to have dead-heated for first place, the greyhound shall be deemed have won the Event.</w:t>
      </w:r>
    </w:p>
    <w:p w:rsidR="00AB347D" w:rsidRPr="00E5613A" w:rsidRDefault="00CF3AE6">
      <w:pPr>
        <w:tabs>
          <w:tab w:val="left" w:pos="864"/>
          <w:tab w:val="left" w:pos="1872"/>
          <w:tab w:val="left" w:pos="2880"/>
          <w:tab w:val="left" w:pos="3888"/>
          <w:tab w:val="left" w:pos="5040"/>
          <w:tab w:val="right" w:pos="11080"/>
        </w:tabs>
        <w:spacing w:before="240"/>
        <w:ind w:left="864" w:hanging="864"/>
        <w:jc w:val="both"/>
        <w:rPr>
          <w:sz w:val="24"/>
          <w:szCs w:val="24"/>
        </w:rPr>
      </w:pPr>
      <w:r w:rsidRPr="00E5613A">
        <w:rPr>
          <w:sz w:val="24"/>
          <w:szCs w:val="24"/>
        </w:rPr>
        <w:lastRenderedPageBreak/>
        <w:t>32.8</w:t>
      </w:r>
      <w:r w:rsidR="00AB347D" w:rsidRPr="00E5613A">
        <w:rPr>
          <w:sz w:val="24"/>
          <w:szCs w:val="24"/>
        </w:rPr>
        <w:tab/>
        <w:t>For the purposes of this Rule "</w:t>
      </w:r>
      <w:r w:rsidR="00AB347D" w:rsidRPr="00E5613A">
        <w:rPr>
          <w:b/>
          <w:sz w:val="24"/>
          <w:szCs w:val="24"/>
        </w:rPr>
        <w:t>final</w:t>
      </w:r>
      <w:r w:rsidR="00AB347D" w:rsidRPr="00E5613A">
        <w:rPr>
          <w:sz w:val="24"/>
          <w:szCs w:val="24"/>
        </w:rPr>
        <w:t>" includes a semi-final.</w:t>
      </w:r>
    </w:p>
    <w:p w:rsidR="00AB347D" w:rsidRPr="00E5613A" w:rsidRDefault="00AB347D">
      <w:pPr>
        <w:keepNext/>
        <w:tabs>
          <w:tab w:val="left" w:pos="864"/>
          <w:tab w:val="left" w:pos="1872"/>
          <w:tab w:val="left" w:pos="2880"/>
          <w:tab w:val="left" w:pos="3888"/>
          <w:tab w:val="left" w:pos="5040"/>
          <w:tab w:val="right" w:pos="11080"/>
        </w:tabs>
        <w:spacing w:before="240"/>
        <w:ind w:left="864" w:hanging="864"/>
        <w:jc w:val="both"/>
        <w:rPr>
          <w:sz w:val="24"/>
          <w:szCs w:val="24"/>
        </w:rPr>
      </w:pPr>
      <w:r w:rsidRPr="00E5613A">
        <w:rPr>
          <w:b/>
          <w:sz w:val="24"/>
          <w:szCs w:val="24"/>
        </w:rPr>
        <w:t>33</w:t>
      </w:r>
      <w:r w:rsidRPr="00E5613A">
        <w:rPr>
          <w:b/>
          <w:sz w:val="24"/>
          <w:szCs w:val="24"/>
        </w:rPr>
        <w:tab/>
        <w:t>Events Conducted by way of Heats and Final</w:t>
      </w:r>
    </w:p>
    <w:p w:rsidR="00AB347D" w:rsidRPr="00E5613A" w:rsidRDefault="00AB347D">
      <w:pPr>
        <w:tabs>
          <w:tab w:val="left" w:pos="864"/>
          <w:tab w:val="left" w:pos="1872"/>
          <w:tab w:val="left" w:pos="2880"/>
          <w:tab w:val="left" w:pos="3888"/>
          <w:tab w:val="left" w:pos="5040"/>
          <w:tab w:val="right" w:pos="11080"/>
        </w:tabs>
        <w:jc w:val="both"/>
        <w:rPr>
          <w:sz w:val="24"/>
          <w:szCs w:val="24"/>
        </w:rPr>
      </w:pPr>
    </w:p>
    <w:p w:rsidR="00347423" w:rsidRPr="00E5613A" w:rsidRDefault="00347423" w:rsidP="00895F13">
      <w:pPr>
        <w:tabs>
          <w:tab w:val="left" w:pos="851"/>
          <w:tab w:val="left" w:pos="1872"/>
          <w:tab w:val="left" w:pos="2880"/>
          <w:tab w:val="left" w:pos="3888"/>
          <w:tab w:val="left" w:pos="5040"/>
          <w:tab w:val="left" w:pos="9498"/>
        </w:tabs>
        <w:ind w:left="1843" w:hanging="1843"/>
        <w:jc w:val="both"/>
        <w:rPr>
          <w:sz w:val="24"/>
          <w:szCs w:val="24"/>
        </w:rPr>
      </w:pPr>
      <w:r w:rsidRPr="00E5613A">
        <w:rPr>
          <w:sz w:val="24"/>
          <w:szCs w:val="24"/>
        </w:rPr>
        <w:t>33.1</w:t>
      </w:r>
      <w:r w:rsidRPr="00E5613A">
        <w:rPr>
          <w:sz w:val="24"/>
          <w:szCs w:val="24"/>
        </w:rPr>
        <w:tab/>
        <w:t>(a)</w:t>
      </w:r>
      <w:r w:rsidRPr="00E5613A">
        <w:rPr>
          <w:sz w:val="24"/>
          <w:szCs w:val="24"/>
        </w:rPr>
        <w:tab/>
        <w:t xml:space="preserve">Where an Event is conducted by way of heats and a final, the hierarchy of eligibility of a greyhound to compete in the final, being no more than eight (8) in number plus Reserves (if any), shall be determined from the heats in accordance with their finishing order as determined by the judge pursuant to GAR61.  </w:t>
      </w:r>
    </w:p>
    <w:p w:rsidR="00347423" w:rsidRPr="00E5613A" w:rsidRDefault="00347423" w:rsidP="00895F13">
      <w:pPr>
        <w:tabs>
          <w:tab w:val="left" w:pos="851"/>
          <w:tab w:val="left" w:pos="1872"/>
          <w:tab w:val="left" w:pos="2880"/>
          <w:tab w:val="left" w:pos="3888"/>
          <w:tab w:val="left" w:pos="5040"/>
        </w:tabs>
        <w:ind w:left="1843" w:hanging="1843"/>
        <w:jc w:val="both"/>
        <w:rPr>
          <w:sz w:val="24"/>
          <w:szCs w:val="24"/>
        </w:rPr>
      </w:pPr>
    </w:p>
    <w:p w:rsidR="00347423" w:rsidRPr="00E5613A" w:rsidRDefault="00347423" w:rsidP="00895F13">
      <w:pPr>
        <w:tabs>
          <w:tab w:val="left" w:pos="851"/>
          <w:tab w:val="left" w:pos="1872"/>
          <w:tab w:val="left" w:pos="2880"/>
          <w:tab w:val="left" w:pos="3888"/>
          <w:tab w:val="left" w:pos="5040"/>
        </w:tabs>
        <w:ind w:left="1843" w:hanging="1843"/>
        <w:jc w:val="both"/>
        <w:rPr>
          <w:sz w:val="24"/>
          <w:szCs w:val="24"/>
        </w:rPr>
      </w:pPr>
      <w:r w:rsidRPr="00E5613A">
        <w:rPr>
          <w:sz w:val="24"/>
          <w:szCs w:val="24"/>
        </w:rPr>
        <w:tab/>
        <w:t>(b)</w:t>
      </w:r>
      <w:r w:rsidRPr="00E5613A">
        <w:rPr>
          <w:sz w:val="24"/>
          <w:szCs w:val="24"/>
        </w:rPr>
        <w:tab/>
        <w:t xml:space="preserve">Where a dead heat is adjudged in a heat and as a result provides a number </w:t>
      </w:r>
      <w:r w:rsidRPr="00E5613A">
        <w:rPr>
          <w:sz w:val="24"/>
          <w:szCs w:val="24"/>
        </w:rPr>
        <w:tab/>
        <w:t>in excess of (8) and two reserves for the final, the determination shall be made first on the basis of finishin</w:t>
      </w:r>
      <w:r w:rsidR="00895F13" w:rsidRPr="00E5613A">
        <w:rPr>
          <w:sz w:val="24"/>
          <w:szCs w:val="24"/>
        </w:rPr>
        <w:t xml:space="preserve">g order, and then based on the </w:t>
      </w:r>
      <w:r w:rsidRPr="00E5613A">
        <w:rPr>
          <w:sz w:val="24"/>
          <w:szCs w:val="24"/>
        </w:rPr>
        <w:t xml:space="preserve">measurement of finishing time for each subsequent placegetter.  The greyhound/s that qualifies faster shall be considered ahead of the slower greyhound/s. </w:t>
      </w:r>
    </w:p>
    <w:p w:rsidR="00347423" w:rsidRPr="00E5613A" w:rsidRDefault="00347423" w:rsidP="00895F13">
      <w:pPr>
        <w:tabs>
          <w:tab w:val="left" w:pos="851"/>
          <w:tab w:val="left" w:pos="1872"/>
          <w:tab w:val="left" w:pos="2880"/>
          <w:tab w:val="left" w:pos="3888"/>
          <w:tab w:val="left" w:pos="5040"/>
        </w:tabs>
        <w:ind w:left="1843" w:hanging="1843"/>
        <w:jc w:val="both"/>
        <w:rPr>
          <w:sz w:val="24"/>
          <w:szCs w:val="24"/>
        </w:rPr>
      </w:pPr>
    </w:p>
    <w:p w:rsidR="00347423" w:rsidRPr="00E5613A" w:rsidRDefault="00347423" w:rsidP="00895F13">
      <w:pPr>
        <w:tabs>
          <w:tab w:val="left" w:pos="851"/>
          <w:tab w:val="left" w:pos="1872"/>
          <w:tab w:val="left" w:pos="2880"/>
          <w:tab w:val="left" w:pos="3888"/>
          <w:tab w:val="left" w:pos="5040"/>
        </w:tabs>
        <w:ind w:left="1843" w:hanging="1843"/>
        <w:jc w:val="both"/>
        <w:rPr>
          <w:sz w:val="24"/>
          <w:szCs w:val="24"/>
        </w:rPr>
      </w:pPr>
      <w:r w:rsidRPr="00E5613A">
        <w:rPr>
          <w:sz w:val="24"/>
          <w:szCs w:val="24"/>
        </w:rPr>
        <w:tab/>
        <w:t>(c)</w:t>
      </w:r>
      <w:r w:rsidRPr="00E5613A">
        <w:rPr>
          <w:sz w:val="24"/>
          <w:szCs w:val="24"/>
        </w:rPr>
        <w:tab/>
        <w:t>Where the determination of finishing order pursuant to LR33.1(b) still provides a number in excess of eight (8) plus reserves, the determination for the purposes of LR33.1(a) shall be ma</w:t>
      </w:r>
      <w:r w:rsidR="00895F13" w:rsidRPr="00E5613A">
        <w:rPr>
          <w:sz w:val="24"/>
          <w:szCs w:val="24"/>
        </w:rPr>
        <w:t xml:space="preserve">de by ballot of the greyhounds </w:t>
      </w:r>
      <w:r w:rsidRPr="00E5613A">
        <w:rPr>
          <w:sz w:val="24"/>
          <w:szCs w:val="24"/>
        </w:rPr>
        <w:t>that have qualified equally in accordance with GAR67.</w:t>
      </w: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p>
    <w:p w:rsidR="00AB347D" w:rsidRPr="00E5613A" w:rsidRDefault="00AB347D">
      <w:pPr>
        <w:tabs>
          <w:tab w:val="left" w:pos="864"/>
          <w:tab w:val="left" w:pos="1872"/>
          <w:tab w:val="left" w:pos="2880"/>
          <w:tab w:val="left" w:pos="3888"/>
          <w:tab w:val="left" w:pos="5040"/>
          <w:tab w:val="right" w:pos="11080"/>
        </w:tabs>
        <w:ind w:left="864" w:hanging="864"/>
        <w:jc w:val="both"/>
        <w:rPr>
          <w:sz w:val="24"/>
          <w:szCs w:val="24"/>
        </w:rPr>
      </w:pPr>
      <w:r w:rsidRPr="00E5613A">
        <w:rPr>
          <w:sz w:val="24"/>
          <w:szCs w:val="24"/>
        </w:rPr>
        <w:t>33.2</w:t>
      </w:r>
      <w:r w:rsidRPr="00E5613A">
        <w:rPr>
          <w:sz w:val="24"/>
          <w:szCs w:val="24"/>
        </w:rPr>
        <w:tab/>
        <w:t>Where a greyhound is selected as Reserve pursuant to this Rule, such greyhound shall be eligible to compete in another Event at the Meeting provided such greyhound is nominated for the other Event and/or is not required to compete in the final as a result of the Reserve Box Draw.</w:t>
      </w:r>
    </w:p>
    <w:p w:rsidR="00AB347D" w:rsidRPr="00E5613A" w:rsidRDefault="00AB347D">
      <w:pPr>
        <w:tabs>
          <w:tab w:val="left" w:pos="864"/>
          <w:tab w:val="left" w:pos="1872"/>
          <w:tab w:val="left" w:pos="2880"/>
          <w:tab w:val="left" w:pos="3888"/>
          <w:tab w:val="left" w:pos="5040"/>
          <w:tab w:val="right" w:pos="11080"/>
        </w:tabs>
        <w:spacing w:before="240"/>
        <w:ind w:left="851" w:hanging="851"/>
        <w:jc w:val="both"/>
        <w:rPr>
          <w:sz w:val="24"/>
          <w:szCs w:val="24"/>
        </w:rPr>
      </w:pPr>
      <w:r w:rsidRPr="00E5613A">
        <w:rPr>
          <w:sz w:val="24"/>
          <w:szCs w:val="24"/>
        </w:rPr>
        <w:t>33.3</w:t>
      </w:r>
      <w:r w:rsidRPr="00E5613A">
        <w:rPr>
          <w:sz w:val="24"/>
          <w:szCs w:val="24"/>
        </w:rPr>
        <w:tab/>
        <w:t>Where a greyhound which qualifies for a heat or final is Disqualified for any reason prior to the heat or final, the following provisions shall apply:</w:t>
      </w:r>
    </w:p>
    <w:p w:rsidR="00AB347D" w:rsidRPr="00E5613A" w:rsidRDefault="00AB347D">
      <w:pPr>
        <w:tabs>
          <w:tab w:val="left" w:pos="864"/>
          <w:tab w:val="left" w:pos="1872"/>
          <w:tab w:val="left" w:pos="2880"/>
          <w:tab w:val="left" w:pos="3888"/>
          <w:tab w:val="left" w:pos="5040"/>
          <w:tab w:val="right" w:pos="11080"/>
        </w:tabs>
        <w:spacing w:before="240"/>
        <w:ind w:left="1872" w:hanging="1872"/>
        <w:jc w:val="both"/>
        <w:rPr>
          <w:sz w:val="24"/>
          <w:szCs w:val="24"/>
        </w:rPr>
      </w:pPr>
      <w:r w:rsidRPr="00E5613A">
        <w:rPr>
          <w:sz w:val="24"/>
          <w:szCs w:val="24"/>
        </w:rPr>
        <w:tab/>
        <w:t>(a)</w:t>
      </w:r>
      <w:r w:rsidRPr="00E5613A">
        <w:rPr>
          <w:sz w:val="24"/>
          <w:szCs w:val="24"/>
        </w:rPr>
        <w:tab/>
        <w:t>the greyhound that is subsequently declared to qualify for the heat or final shall replace the Disqualified greyhound in the heat or final (as the case may be); and</w:t>
      </w:r>
    </w:p>
    <w:p w:rsidR="00AB347D" w:rsidRPr="00E5613A" w:rsidRDefault="00AB347D">
      <w:pPr>
        <w:tabs>
          <w:tab w:val="left" w:pos="864"/>
          <w:tab w:val="left" w:pos="1872"/>
          <w:tab w:val="left" w:pos="2880"/>
          <w:tab w:val="left" w:pos="3888"/>
          <w:tab w:val="left" w:pos="5040"/>
          <w:tab w:val="right" w:pos="11080"/>
        </w:tabs>
        <w:spacing w:before="240"/>
        <w:ind w:left="1872" w:hanging="1872"/>
        <w:jc w:val="both"/>
        <w:rPr>
          <w:sz w:val="24"/>
          <w:szCs w:val="24"/>
        </w:rPr>
      </w:pPr>
      <w:r w:rsidRPr="00E5613A">
        <w:rPr>
          <w:sz w:val="24"/>
          <w:szCs w:val="24"/>
        </w:rPr>
        <w:tab/>
        <w:t>(b)</w:t>
      </w:r>
      <w:r w:rsidRPr="00E5613A">
        <w:rPr>
          <w:sz w:val="24"/>
          <w:szCs w:val="24"/>
        </w:rPr>
        <w:tab/>
        <w:t>if the replacement greyhound replaces the Disqualified greyhound after the Box Draw, there shall be no redraw of boxes for the heat or final and the replacement greyhound shall start in the Box Drawn by the Disqualified greyhound.</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b/>
          <w:sz w:val="24"/>
          <w:szCs w:val="24"/>
        </w:rPr>
        <w:t>34</w:t>
      </w:r>
      <w:r w:rsidRPr="00E5613A">
        <w:rPr>
          <w:b/>
          <w:sz w:val="24"/>
          <w:szCs w:val="24"/>
        </w:rPr>
        <w:tab/>
        <w:t>Re-grading</w:t>
      </w:r>
    </w:p>
    <w:p w:rsidR="00AB347D" w:rsidRPr="00E5613A" w:rsidRDefault="00AB347D">
      <w:pPr>
        <w:spacing w:before="240"/>
        <w:ind w:left="851" w:hanging="851"/>
        <w:rPr>
          <w:sz w:val="24"/>
          <w:szCs w:val="24"/>
        </w:rPr>
      </w:pPr>
      <w:r w:rsidRPr="00E5613A">
        <w:rPr>
          <w:sz w:val="24"/>
          <w:szCs w:val="24"/>
        </w:rPr>
        <w:t>34.1</w:t>
      </w:r>
      <w:r w:rsidRPr="00E5613A">
        <w:rPr>
          <w:sz w:val="24"/>
          <w:szCs w:val="24"/>
        </w:rPr>
        <w:tab/>
        <w:t>Without derogating from and in addition to the provisions of LR 28.1:</w:t>
      </w:r>
    </w:p>
    <w:p w:rsidR="00AB347D" w:rsidRPr="00E5613A" w:rsidRDefault="00AB347D">
      <w:pPr>
        <w:tabs>
          <w:tab w:val="left" w:pos="864"/>
          <w:tab w:val="left" w:pos="1872"/>
          <w:tab w:val="left" w:pos="2880"/>
          <w:tab w:val="left" w:pos="3888"/>
        </w:tabs>
        <w:ind w:left="851" w:hanging="851"/>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(a)</w:t>
      </w:r>
      <w:r w:rsidRPr="00E5613A">
        <w:rPr>
          <w:sz w:val="24"/>
          <w:szCs w:val="24"/>
        </w:rPr>
        <w:tab/>
        <w:t>where a greyhound is nominated to compete in an Event at a track where the greyhound has not previously participated, the greyhound may, at the discretion of the Board grader, be included in the field for any Event of the same distance at the Meeting; and</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(b)</w:t>
      </w:r>
      <w:r w:rsidRPr="00E5613A">
        <w:rPr>
          <w:sz w:val="24"/>
          <w:szCs w:val="24"/>
        </w:rPr>
        <w:tab/>
        <w:t xml:space="preserve">where a greyhound is nominated to compete in an Event at a track where the greyhound has not participated for a period of one (1) month or more, the greyhound may, at the discretion of the Board grader, be included in the field for any Event of the same distance at the Meeting. </w:t>
      </w:r>
    </w:p>
    <w:p w:rsidR="00AB347D" w:rsidRPr="00E5613A" w:rsidRDefault="00AB347D">
      <w:pPr>
        <w:tabs>
          <w:tab w:val="left" w:pos="864"/>
          <w:tab w:val="left" w:pos="1872"/>
          <w:tab w:val="left" w:pos="2880"/>
          <w:tab w:val="left" w:pos="3888"/>
        </w:tabs>
        <w:spacing w:before="240"/>
        <w:jc w:val="both"/>
        <w:rPr>
          <w:b/>
          <w:sz w:val="24"/>
          <w:szCs w:val="24"/>
        </w:rPr>
      </w:pPr>
    </w:p>
    <w:p w:rsidR="00AB347D" w:rsidRPr="00E5613A" w:rsidRDefault="00AB347D">
      <w:pPr>
        <w:tabs>
          <w:tab w:val="left" w:pos="864"/>
          <w:tab w:val="left" w:pos="1872"/>
          <w:tab w:val="left" w:pos="2880"/>
          <w:tab w:val="left" w:pos="3888"/>
        </w:tabs>
        <w:spacing w:before="240"/>
        <w:jc w:val="both"/>
        <w:rPr>
          <w:sz w:val="24"/>
          <w:szCs w:val="24"/>
        </w:rPr>
      </w:pPr>
      <w:r w:rsidRPr="00E5613A">
        <w:rPr>
          <w:b/>
          <w:sz w:val="24"/>
          <w:szCs w:val="24"/>
        </w:rPr>
        <w:t>PART 11: PRESCRIBED MANNER</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ind w:left="864" w:hanging="864"/>
        <w:jc w:val="both"/>
        <w:rPr>
          <w:sz w:val="24"/>
          <w:szCs w:val="24"/>
        </w:rPr>
      </w:pPr>
      <w:r w:rsidRPr="00E5613A">
        <w:rPr>
          <w:b/>
          <w:sz w:val="24"/>
          <w:szCs w:val="24"/>
        </w:rPr>
        <w:t>35</w:t>
      </w:r>
      <w:r w:rsidRPr="00E5613A">
        <w:rPr>
          <w:b/>
          <w:sz w:val="24"/>
          <w:szCs w:val="24"/>
        </w:rPr>
        <w:tab/>
        <w:t>Nominations</w:t>
      </w:r>
    </w:p>
    <w:p w:rsidR="00AB347D" w:rsidRPr="00E5613A" w:rsidRDefault="00AB347D">
      <w:pPr>
        <w:tabs>
          <w:tab w:val="left" w:pos="864"/>
          <w:tab w:val="left" w:pos="1872"/>
          <w:tab w:val="left" w:pos="2880"/>
          <w:tab w:val="left" w:pos="3888"/>
        </w:tabs>
        <w:jc w:val="both"/>
        <w:rPr>
          <w:sz w:val="24"/>
          <w:szCs w:val="24"/>
        </w:rPr>
      </w:pPr>
    </w:p>
    <w:p w:rsidR="00576D99" w:rsidRPr="00E5613A" w:rsidRDefault="00AB347D">
      <w:pPr>
        <w:tabs>
          <w:tab w:val="left" w:pos="864"/>
          <w:tab w:val="left" w:pos="1872"/>
          <w:tab w:val="left" w:pos="2880"/>
          <w:tab w:val="left" w:pos="3888"/>
        </w:tabs>
        <w:ind w:left="864"/>
        <w:jc w:val="both"/>
        <w:rPr>
          <w:sz w:val="24"/>
          <w:szCs w:val="24"/>
        </w:rPr>
      </w:pPr>
      <w:r w:rsidRPr="00E5613A">
        <w:rPr>
          <w:sz w:val="24"/>
          <w:szCs w:val="24"/>
        </w:rPr>
        <w:t>Nomination means the submission of an entry in respect of a greyhound for a meeting or an Event in accordance with a current applicable method and providing the information required by the Board.</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b/>
          <w:sz w:val="24"/>
          <w:szCs w:val="24"/>
        </w:rPr>
        <w:t>36</w:t>
      </w:r>
      <w:r w:rsidRPr="00E5613A">
        <w:rPr>
          <w:b/>
          <w:sz w:val="24"/>
          <w:szCs w:val="24"/>
        </w:rPr>
        <w:tab/>
        <w:t>Box Draw</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sz w:val="24"/>
          <w:szCs w:val="24"/>
        </w:rPr>
        <w:t>36.1</w:t>
      </w:r>
      <w:r w:rsidRPr="00E5613A">
        <w:rPr>
          <w:sz w:val="24"/>
          <w:szCs w:val="24"/>
        </w:rPr>
        <w:tab/>
        <w:t>The Box Draw for a Meeting shall be carried out as follows:</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(a)</w:t>
      </w:r>
      <w:r w:rsidRPr="00E5613A">
        <w:rPr>
          <w:sz w:val="24"/>
          <w:szCs w:val="24"/>
        </w:rPr>
        <w:tab/>
        <w:t>It shall open to the public;</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(b)</w:t>
      </w:r>
      <w:r w:rsidRPr="00E5613A">
        <w:rPr>
          <w:sz w:val="24"/>
          <w:szCs w:val="24"/>
        </w:rPr>
        <w:tab/>
        <w:t>It shall be random;</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(c)</w:t>
      </w:r>
      <w:r w:rsidRPr="00E5613A">
        <w:rPr>
          <w:sz w:val="24"/>
          <w:szCs w:val="24"/>
        </w:rPr>
        <w:tab/>
        <w:t>Unless otherwise authorised in writing by the Board or two Authorised Officers, it shall be conducted by means of a computer program approved by the Board;</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(d)</w:t>
      </w:r>
      <w:r w:rsidRPr="00E5613A">
        <w:rPr>
          <w:sz w:val="24"/>
          <w:szCs w:val="24"/>
        </w:rPr>
        <w:tab/>
        <w:t>The field for an Event shall first be determined by the grader or an Authorised Officer (“</w:t>
      </w:r>
      <w:r w:rsidRPr="00E5613A">
        <w:rPr>
          <w:b/>
          <w:sz w:val="24"/>
          <w:szCs w:val="24"/>
        </w:rPr>
        <w:t>Initial Field</w:t>
      </w:r>
      <w:r w:rsidRPr="00E5613A">
        <w:rPr>
          <w:sz w:val="24"/>
          <w:szCs w:val="24"/>
        </w:rPr>
        <w:t>”);</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(e)</w:t>
      </w:r>
      <w:r w:rsidRPr="00E5613A">
        <w:rPr>
          <w:sz w:val="24"/>
          <w:szCs w:val="24"/>
        </w:rPr>
        <w:tab/>
        <w:t>The Initial Field shall then be randomly allocated into a numerical sequence (“</w:t>
      </w:r>
      <w:r w:rsidRPr="00E5613A">
        <w:rPr>
          <w:b/>
          <w:sz w:val="24"/>
          <w:szCs w:val="24"/>
        </w:rPr>
        <w:t>Re-ordered Field</w:t>
      </w:r>
      <w:r w:rsidRPr="00E5613A">
        <w:rPr>
          <w:sz w:val="24"/>
          <w:szCs w:val="24"/>
        </w:rPr>
        <w:t>”);</w:t>
      </w:r>
    </w:p>
    <w:p w:rsidR="00AB347D" w:rsidRPr="00E5613A" w:rsidRDefault="00AB347D">
      <w:pPr>
        <w:pStyle w:val="BodyTextIndent3"/>
        <w:tabs>
          <w:tab w:val="clear" w:pos="7770"/>
        </w:tabs>
        <w:spacing w:before="240"/>
        <w:rPr>
          <w:szCs w:val="24"/>
        </w:rPr>
      </w:pPr>
      <w:r w:rsidRPr="00E5613A">
        <w:rPr>
          <w:szCs w:val="24"/>
        </w:rPr>
        <w:tab/>
        <w:t>(f)</w:t>
      </w:r>
      <w:r w:rsidRPr="00E5613A">
        <w:rPr>
          <w:szCs w:val="24"/>
        </w:rPr>
        <w:tab/>
        <w:t>Finally, the starting boxes shall be randomly allocated to the Re-ordered Field;</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(g)</w:t>
      </w:r>
      <w:r w:rsidRPr="00E5613A">
        <w:rPr>
          <w:sz w:val="24"/>
          <w:szCs w:val="24"/>
        </w:rPr>
        <w:tab/>
        <w:t>That random allocation of starting boxes shall comprise the Box Draw.</w:t>
      </w:r>
    </w:p>
    <w:p w:rsidR="00AB347D" w:rsidRPr="00E5613A" w:rsidRDefault="00AB347D" w:rsidP="00753092">
      <w:pPr>
        <w:numPr>
          <w:ilvl w:val="1"/>
          <w:numId w:val="10"/>
        </w:numPr>
        <w:tabs>
          <w:tab w:val="left" w:pos="864"/>
          <w:tab w:val="left" w:pos="1872"/>
          <w:tab w:val="left" w:pos="2880"/>
          <w:tab w:val="left" w:pos="3888"/>
        </w:tabs>
        <w:spacing w:before="240"/>
        <w:ind w:left="864" w:hanging="864"/>
        <w:jc w:val="both"/>
        <w:rPr>
          <w:sz w:val="24"/>
          <w:szCs w:val="24"/>
        </w:rPr>
      </w:pPr>
      <w:r w:rsidRPr="00E5613A">
        <w:rPr>
          <w:sz w:val="24"/>
          <w:szCs w:val="24"/>
        </w:rPr>
        <w:t>Where the Box Draw is conducted using a computer, a computer printout of the Box Draw shall be signed and dated by the person who operated the computer and by an Authorised Person to record that the Box Draw has been completed.</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sz w:val="24"/>
          <w:szCs w:val="24"/>
        </w:rPr>
        <w:t>36.3</w:t>
      </w:r>
      <w:r w:rsidRPr="00E5613A">
        <w:rPr>
          <w:sz w:val="24"/>
          <w:szCs w:val="24"/>
        </w:rPr>
        <w:tab/>
        <w:t>Where the Box Draw is not conducted using a computer:</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(a)</w:t>
      </w:r>
      <w:r w:rsidRPr="00E5613A">
        <w:rPr>
          <w:sz w:val="24"/>
          <w:szCs w:val="24"/>
        </w:rPr>
        <w:tab/>
        <w:t>it shall be conducted by at least two persons including at least one Authorised Officer;</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(b)</w:t>
      </w:r>
      <w:r w:rsidRPr="00E5613A">
        <w:rPr>
          <w:sz w:val="24"/>
          <w:szCs w:val="24"/>
        </w:rPr>
        <w:tab/>
        <w:t>it shall be conducted using a device provided by the Board for the purpose of the Box Draw; and</w:t>
      </w:r>
    </w:p>
    <w:p w:rsidR="00AB347D" w:rsidRPr="00E5613A" w:rsidRDefault="00AB347D">
      <w:pPr>
        <w:tabs>
          <w:tab w:val="left" w:pos="864"/>
          <w:tab w:val="left" w:pos="1872"/>
          <w:tab w:val="left" w:pos="2880"/>
          <w:tab w:val="left" w:pos="3888"/>
        </w:tabs>
        <w:spacing w:before="240"/>
        <w:ind w:left="1872" w:hanging="1872"/>
        <w:jc w:val="both"/>
        <w:rPr>
          <w:sz w:val="24"/>
          <w:szCs w:val="24"/>
        </w:rPr>
      </w:pPr>
      <w:r w:rsidRPr="00E5613A">
        <w:rPr>
          <w:sz w:val="24"/>
          <w:szCs w:val="24"/>
        </w:rPr>
        <w:tab/>
        <w:t>(c)</w:t>
      </w:r>
      <w:r w:rsidRPr="00E5613A">
        <w:rPr>
          <w:sz w:val="24"/>
          <w:szCs w:val="24"/>
        </w:rPr>
        <w:tab/>
        <w:t>a record of the Initial Field, Re-ordered Field and the Box Draw and the time and date on which the Box Draw was conducted shall be signed by each of the persons conducting the Box Draw to certify compliance with this Rule.</w:t>
      </w:r>
    </w:p>
    <w:p w:rsidR="00AB347D" w:rsidRPr="00E5613A" w:rsidRDefault="00AB347D">
      <w:pPr>
        <w:tabs>
          <w:tab w:val="left" w:pos="864"/>
          <w:tab w:val="left" w:pos="1872"/>
          <w:tab w:val="left" w:pos="2880"/>
          <w:tab w:val="left" w:pos="3888"/>
        </w:tabs>
        <w:spacing w:before="240"/>
        <w:ind w:left="864" w:hanging="864"/>
        <w:jc w:val="both"/>
        <w:rPr>
          <w:sz w:val="24"/>
          <w:szCs w:val="24"/>
        </w:rPr>
      </w:pPr>
      <w:r w:rsidRPr="00E5613A">
        <w:rPr>
          <w:sz w:val="24"/>
          <w:szCs w:val="24"/>
        </w:rPr>
        <w:t>36.4</w:t>
      </w:r>
      <w:r w:rsidRPr="00E5613A">
        <w:rPr>
          <w:sz w:val="24"/>
          <w:szCs w:val="24"/>
        </w:rPr>
        <w:tab/>
        <w:t>The process used to perform the Box Draw shall be audited from time to time and the results of the audit reported to the Board.</w:t>
      </w:r>
    </w:p>
    <w:p w:rsidR="00AB347D" w:rsidRPr="00457EA7" w:rsidRDefault="00AB347D" w:rsidP="00457EA7">
      <w:pPr>
        <w:tabs>
          <w:tab w:val="left" w:pos="864"/>
          <w:tab w:val="left" w:pos="1872"/>
          <w:tab w:val="left" w:pos="2880"/>
          <w:tab w:val="left" w:pos="3888"/>
        </w:tabs>
        <w:spacing w:before="240"/>
        <w:ind w:left="864" w:hanging="864"/>
        <w:jc w:val="both"/>
        <w:rPr>
          <w:sz w:val="24"/>
          <w:szCs w:val="24"/>
        </w:rPr>
      </w:pPr>
      <w:r w:rsidRPr="00E5613A">
        <w:rPr>
          <w:sz w:val="24"/>
          <w:szCs w:val="24"/>
        </w:rPr>
        <w:t>36.5</w:t>
      </w:r>
      <w:r w:rsidRPr="00E5613A">
        <w:rPr>
          <w:sz w:val="24"/>
          <w:szCs w:val="24"/>
        </w:rPr>
        <w:tab/>
        <w:t>Upon application from a Club, the Board may grant approval for a Box Draw to be conducted in an alternative method provided that the method approved is under the full supervision of a Steward or Approved Officer.</w:t>
      </w:r>
    </w:p>
    <w:p w:rsidR="0075654F" w:rsidRPr="00E5613A" w:rsidRDefault="0075654F">
      <w:pPr>
        <w:tabs>
          <w:tab w:val="left" w:pos="864"/>
          <w:tab w:val="left" w:pos="1872"/>
          <w:tab w:val="left" w:pos="2880"/>
          <w:tab w:val="left" w:pos="3888"/>
        </w:tabs>
        <w:ind w:left="864" w:hanging="864"/>
        <w:jc w:val="both"/>
        <w:rPr>
          <w:b/>
          <w:sz w:val="24"/>
          <w:szCs w:val="24"/>
        </w:rPr>
      </w:pPr>
    </w:p>
    <w:p w:rsidR="00AB347D" w:rsidRPr="00E5613A" w:rsidRDefault="00AB347D">
      <w:pPr>
        <w:tabs>
          <w:tab w:val="left" w:pos="864"/>
          <w:tab w:val="left" w:pos="1872"/>
          <w:tab w:val="left" w:pos="2880"/>
          <w:tab w:val="left" w:pos="3888"/>
        </w:tabs>
        <w:ind w:left="864" w:hanging="864"/>
        <w:jc w:val="both"/>
        <w:rPr>
          <w:b/>
          <w:sz w:val="24"/>
          <w:szCs w:val="24"/>
        </w:rPr>
      </w:pPr>
      <w:r w:rsidRPr="00E5613A">
        <w:rPr>
          <w:b/>
          <w:sz w:val="24"/>
          <w:szCs w:val="24"/>
        </w:rPr>
        <w:t>37</w:t>
      </w:r>
      <w:r w:rsidRPr="00E5613A">
        <w:rPr>
          <w:b/>
          <w:sz w:val="24"/>
          <w:szCs w:val="24"/>
        </w:rPr>
        <w:tab/>
        <w:t>Timing of Events</w:t>
      </w:r>
    </w:p>
    <w:p w:rsidR="00AB347D" w:rsidRPr="00E5613A" w:rsidRDefault="00AB347D">
      <w:pPr>
        <w:tabs>
          <w:tab w:val="left" w:pos="870"/>
          <w:tab w:val="left" w:pos="1872"/>
          <w:tab w:val="left" w:pos="2880"/>
          <w:tab w:val="left" w:pos="3888"/>
        </w:tabs>
        <w:ind w:left="870" w:hanging="870"/>
        <w:jc w:val="both"/>
        <w:rPr>
          <w:sz w:val="24"/>
          <w:szCs w:val="24"/>
        </w:rPr>
      </w:pPr>
    </w:p>
    <w:p w:rsidR="00AB347D" w:rsidRPr="00E5613A" w:rsidRDefault="00AB347D">
      <w:pPr>
        <w:tabs>
          <w:tab w:val="left" w:pos="870"/>
          <w:tab w:val="left" w:pos="1872"/>
          <w:tab w:val="left" w:pos="2880"/>
          <w:tab w:val="left" w:pos="3888"/>
        </w:tabs>
        <w:ind w:left="870" w:hanging="870"/>
        <w:jc w:val="both"/>
        <w:rPr>
          <w:sz w:val="24"/>
          <w:szCs w:val="24"/>
        </w:rPr>
      </w:pPr>
      <w:r w:rsidRPr="00E5613A">
        <w:rPr>
          <w:sz w:val="24"/>
          <w:szCs w:val="24"/>
        </w:rPr>
        <w:lastRenderedPageBreak/>
        <w:t>37.1</w:t>
      </w:r>
      <w:r w:rsidRPr="00E5613A">
        <w:rPr>
          <w:sz w:val="24"/>
          <w:szCs w:val="24"/>
        </w:rPr>
        <w:tab/>
        <w:t xml:space="preserve">For </w:t>
      </w:r>
      <w:r w:rsidR="004C2E3C" w:rsidRPr="00E5613A">
        <w:rPr>
          <w:sz w:val="24"/>
          <w:szCs w:val="24"/>
        </w:rPr>
        <w:t xml:space="preserve">the purposes of </w:t>
      </w:r>
      <w:r w:rsidR="00180F73" w:rsidRPr="00E5613A">
        <w:rPr>
          <w:sz w:val="24"/>
          <w:szCs w:val="24"/>
        </w:rPr>
        <w:t>GAR</w:t>
      </w:r>
      <w:r w:rsidR="004C2E3C" w:rsidRPr="00E5613A">
        <w:rPr>
          <w:sz w:val="24"/>
          <w:szCs w:val="24"/>
        </w:rPr>
        <w:t>60</w:t>
      </w:r>
      <w:r w:rsidRPr="00E5613A">
        <w:rPr>
          <w:sz w:val="24"/>
          <w:szCs w:val="24"/>
        </w:rPr>
        <w:t xml:space="preserve"> the timing shall be carried out by use of an electronic device or stop watch.  The commencement of timing for an Event shall correspond with the release of the starting gate.  The conclusion of timing for an Event shall be when the nose of the leading greyhound reaches the alignment of the winning post as projected across the track at an angle of ninety (90) degrees.</w:t>
      </w:r>
    </w:p>
    <w:p w:rsidR="00AB347D" w:rsidRPr="00E5613A" w:rsidRDefault="00AB347D">
      <w:pPr>
        <w:ind w:left="851" w:hanging="851"/>
        <w:rPr>
          <w:sz w:val="24"/>
          <w:szCs w:val="24"/>
        </w:rPr>
      </w:pPr>
    </w:p>
    <w:p w:rsidR="00AB347D" w:rsidRPr="00E5613A" w:rsidRDefault="00AB347D" w:rsidP="00895F13">
      <w:pPr>
        <w:ind w:left="851" w:hanging="851"/>
        <w:jc w:val="both"/>
        <w:rPr>
          <w:sz w:val="24"/>
          <w:szCs w:val="24"/>
        </w:rPr>
      </w:pPr>
      <w:r w:rsidRPr="00E5613A">
        <w:rPr>
          <w:sz w:val="24"/>
          <w:szCs w:val="24"/>
        </w:rPr>
        <w:t>37</w:t>
      </w:r>
      <w:r w:rsidR="004C2E3C" w:rsidRPr="00E5613A">
        <w:rPr>
          <w:sz w:val="24"/>
          <w:szCs w:val="24"/>
        </w:rPr>
        <w:t>.2</w:t>
      </w:r>
      <w:r w:rsidR="004C2E3C" w:rsidRPr="00E5613A">
        <w:rPr>
          <w:sz w:val="24"/>
          <w:szCs w:val="24"/>
        </w:rPr>
        <w:tab/>
        <w:t xml:space="preserve">Notwithstanding </w:t>
      </w:r>
      <w:r w:rsidR="00180F73" w:rsidRPr="00E5613A">
        <w:rPr>
          <w:sz w:val="24"/>
          <w:szCs w:val="24"/>
        </w:rPr>
        <w:t>GAR</w:t>
      </w:r>
      <w:r w:rsidR="004C2E3C" w:rsidRPr="00E5613A">
        <w:rPr>
          <w:sz w:val="24"/>
          <w:szCs w:val="24"/>
        </w:rPr>
        <w:t>60</w:t>
      </w:r>
      <w:r w:rsidRPr="00E5613A">
        <w:rPr>
          <w:sz w:val="24"/>
          <w:szCs w:val="24"/>
        </w:rPr>
        <w:t>, where the Steward in ch</w:t>
      </w:r>
      <w:r w:rsidR="00895F13" w:rsidRPr="00E5613A">
        <w:rPr>
          <w:sz w:val="24"/>
          <w:szCs w:val="24"/>
        </w:rPr>
        <w:t xml:space="preserve">arge of a meeting is reasonably </w:t>
      </w:r>
      <w:r w:rsidRPr="00E5613A">
        <w:rPr>
          <w:sz w:val="24"/>
          <w:szCs w:val="24"/>
        </w:rPr>
        <w:t>satisfied that the equipment in use for an Event enables a more precise unit of measurement than .01 of a second, the more precise unit shall be the basic unit of measurement for the purposes of the time of the Event and the times recorded for each greyhound running in the Event.</w:t>
      </w:r>
    </w:p>
    <w:p w:rsidR="009C52F9" w:rsidRPr="00E5613A" w:rsidRDefault="009C52F9">
      <w:pPr>
        <w:tabs>
          <w:tab w:val="left" w:pos="864"/>
          <w:tab w:val="left" w:pos="1872"/>
          <w:tab w:val="left" w:pos="2880"/>
          <w:tab w:val="left" w:pos="3888"/>
        </w:tabs>
        <w:ind w:left="864" w:hanging="864"/>
        <w:jc w:val="both"/>
        <w:rPr>
          <w:b/>
          <w:sz w:val="24"/>
          <w:szCs w:val="24"/>
        </w:rPr>
      </w:pPr>
    </w:p>
    <w:p w:rsidR="00AB347D" w:rsidRPr="00E5613A" w:rsidRDefault="00AB347D" w:rsidP="00DC471B">
      <w:pPr>
        <w:keepNext/>
        <w:tabs>
          <w:tab w:val="left" w:pos="864"/>
          <w:tab w:val="left" w:pos="1872"/>
          <w:tab w:val="left" w:pos="2880"/>
          <w:tab w:val="left" w:pos="3888"/>
        </w:tabs>
        <w:ind w:left="864" w:hanging="864"/>
        <w:jc w:val="both"/>
        <w:rPr>
          <w:sz w:val="24"/>
          <w:szCs w:val="24"/>
        </w:rPr>
      </w:pPr>
      <w:r w:rsidRPr="00E5613A">
        <w:rPr>
          <w:b/>
          <w:sz w:val="24"/>
          <w:szCs w:val="24"/>
        </w:rPr>
        <w:t>38</w:t>
      </w:r>
      <w:r w:rsidRPr="00E5613A">
        <w:rPr>
          <w:b/>
          <w:sz w:val="24"/>
          <w:szCs w:val="24"/>
        </w:rPr>
        <w:tab/>
        <w:t>Satisfactory Trials</w:t>
      </w:r>
    </w:p>
    <w:p w:rsidR="00AB347D" w:rsidRPr="00E5613A" w:rsidRDefault="00AB347D">
      <w:pPr>
        <w:tabs>
          <w:tab w:val="left" w:pos="864"/>
          <w:tab w:val="left" w:pos="1872"/>
          <w:tab w:val="left" w:pos="2880"/>
          <w:tab w:val="left" w:pos="3888"/>
        </w:tabs>
        <w:ind w:left="864" w:hanging="864"/>
        <w:jc w:val="both"/>
        <w:rPr>
          <w:sz w:val="24"/>
          <w:szCs w:val="24"/>
        </w:rPr>
      </w:pPr>
    </w:p>
    <w:p w:rsidR="00AB347D" w:rsidRPr="00E5613A" w:rsidRDefault="00AB347D">
      <w:pPr>
        <w:tabs>
          <w:tab w:val="left" w:pos="864"/>
          <w:tab w:val="left" w:pos="1872"/>
          <w:tab w:val="left" w:pos="2880"/>
          <w:tab w:val="left" w:pos="3888"/>
        </w:tabs>
        <w:ind w:left="864" w:hanging="864"/>
        <w:jc w:val="both"/>
        <w:rPr>
          <w:sz w:val="24"/>
          <w:szCs w:val="24"/>
        </w:rPr>
      </w:pPr>
      <w:r w:rsidRPr="00E5613A">
        <w:rPr>
          <w:sz w:val="24"/>
          <w:szCs w:val="24"/>
        </w:rPr>
        <w:t>38</w:t>
      </w:r>
      <w:r w:rsidR="00E72FAE" w:rsidRPr="00E5613A">
        <w:rPr>
          <w:sz w:val="24"/>
          <w:szCs w:val="24"/>
        </w:rPr>
        <w:t>.1</w:t>
      </w:r>
      <w:r w:rsidR="00E72FAE" w:rsidRPr="00E5613A">
        <w:rPr>
          <w:sz w:val="24"/>
          <w:szCs w:val="24"/>
        </w:rPr>
        <w:tab/>
        <w:t xml:space="preserve">For the purpose of </w:t>
      </w:r>
      <w:r w:rsidR="00180F73" w:rsidRPr="00E5613A">
        <w:rPr>
          <w:sz w:val="24"/>
          <w:szCs w:val="24"/>
        </w:rPr>
        <w:t>GAR</w:t>
      </w:r>
      <w:r w:rsidR="00E72FAE" w:rsidRPr="00E5613A">
        <w:rPr>
          <w:sz w:val="24"/>
          <w:szCs w:val="24"/>
        </w:rPr>
        <w:t xml:space="preserve">71 and </w:t>
      </w:r>
      <w:r w:rsidR="00180F73" w:rsidRPr="00E5613A">
        <w:rPr>
          <w:sz w:val="24"/>
          <w:szCs w:val="24"/>
        </w:rPr>
        <w:t>GAR</w:t>
      </w:r>
      <w:r w:rsidR="00E72FAE" w:rsidRPr="00E5613A">
        <w:rPr>
          <w:sz w:val="24"/>
          <w:szCs w:val="24"/>
        </w:rPr>
        <w:t>72</w:t>
      </w:r>
      <w:r w:rsidRPr="00E5613A">
        <w:rPr>
          <w:sz w:val="24"/>
          <w:szCs w:val="24"/>
        </w:rPr>
        <w:t>, the following conditions shall also be complied with where a greyhound is ordered to undergo a Satisfactory Trial:</w:t>
      </w:r>
    </w:p>
    <w:p w:rsidR="00AB347D" w:rsidRPr="00E5613A" w:rsidRDefault="00AB347D">
      <w:pPr>
        <w:tabs>
          <w:tab w:val="left" w:pos="864"/>
          <w:tab w:val="left" w:pos="1872"/>
          <w:tab w:val="left" w:pos="2880"/>
          <w:tab w:val="left" w:pos="3888"/>
        </w:tabs>
        <w:ind w:left="1872" w:hanging="1872"/>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(a)</w:t>
      </w:r>
      <w:r w:rsidRPr="00E5613A">
        <w:rPr>
          <w:sz w:val="24"/>
          <w:szCs w:val="24"/>
        </w:rPr>
        <w:tab/>
        <w:t>The person authorised to supervise the Satisfactory Trial shall check the identity of the greyhound as corresponding with the Greyhound Certificate.</w:t>
      </w:r>
    </w:p>
    <w:p w:rsidR="00AB347D" w:rsidRPr="00E5613A" w:rsidRDefault="00AB347D">
      <w:pPr>
        <w:tabs>
          <w:tab w:val="left" w:pos="864"/>
          <w:tab w:val="left" w:pos="1872"/>
          <w:tab w:val="left" w:pos="2880"/>
          <w:tab w:val="left" w:pos="3888"/>
        </w:tabs>
        <w:ind w:left="1872" w:hanging="1872"/>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(b)</w:t>
      </w:r>
      <w:r w:rsidRPr="00E5613A">
        <w:rPr>
          <w:sz w:val="24"/>
          <w:szCs w:val="24"/>
        </w:rPr>
        <w:tab/>
        <w:t>The greyhound shall wear a race rug.</w:t>
      </w:r>
    </w:p>
    <w:p w:rsidR="00AB347D" w:rsidRPr="00E5613A" w:rsidRDefault="00AB347D">
      <w:pPr>
        <w:tabs>
          <w:tab w:val="left" w:pos="864"/>
          <w:tab w:val="left" w:pos="1872"/>
          <w:tab w:val="left" w:pos="2880"/>
          <w:tab w:val="left" w:pos="3888"/>
        </w:tabs>
        <w:ind w:left="1872" w:hanging="1872"/>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(c)</w:t>
      </w:r>
      <w:r w:rsidRPr="00E5613A">
        <w:rPr>
          <w:sz w:val="24"/>
          <w:szCs w:val="24"/>
        </w:rPr>
        <w:tab/>
        <w:t>Except in the case of a</w:t>
      </w:r>
      <w:r w:rsidR="00E72FAE" w:rsidRPr="00E5613A">
        <w:rPr>
          <w:sz w:val="24"/>
          <w:szCs w:val="24"/>
        </w:rPr>
        <w:t xml:space="preserve"> Satisfactory Trial under </w:t>
      </w:r>
      <w:r w:rsidR="00180F73" w:rsidRPr="00E5613A">
        <w:rPr>
          <w:sz w:val="24"/>
          <w:szCs w:val="24"/>
        </w:rPr>
        <w:t>GAR</w:t>
      </w:r>
      <w:r w:rsidR="00E72FAE" w:rsidRPr="00E5613A">
        <w:rPr>
          <w:sz w:val="24"/>
          <w:szCs w:val="24"/>
        </w:rPr>
        <w:t>40</w:t>
      </w:r>
      <w:r w:rsidRPr="00E5613A">
        <w:rPr>
          <w:sz w:val="24"/>
          <w:szCs w:val="24"/>
        </w:rPr>
        <w:t xml:space="preserve"> and </w:t>
      </w:r>
      <w:r w:rsidR="00180F73" w:rsidRPr="00E5613A">
        <w:rPr>
          <w:sz w:val="24"/>
          <w:szCs w:val="24"/>
        </w:rPr>
        <w:t>GAR</w:t>
      </w:r>
      <w:r w:rsidR="00E72FAE" w:rsidRPr="00E5613A">
        <w:rPr>
          <w:sz w:val="24"/>
          <w:szCs w:val="24"/>
        </w:rPr>
        <w:t>76</w:t>
      </w:r>
      <w:r w:rsidRPr="00E5613A">
        <w:rPr>
          <w:sz w:val="24"/>
          <w:szCs w:val="24"/>
        </w:rPr>
        <w:t>, no less than four (4) greyhounds inclusive of the greyhound undergoing the Satisfactory Trial shall compete in the Trial.</w:t>
      </w:r>
    </w:p>
    <w:p w:rsidR="00AB347D" w:rsidRPr="00E5613A" w:rsidRDefault="00AB347D">
      <w:pPr>
        <w:tabs>
          <w:tab w:val="left" w:pos="864"/>
          <w:tab w:val="left" w:pos="1872"/>
          <w:tab w:val="left" w:pos="2880"/>
          <w:tab w:val="left" w:pos="3888"/>
        </w:tabs>
        <w:ind w:left="1872" w:hanging="1872"/>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(d)</w:t>
      </w:r>
      <w:r w:rsidRPr="00E5613A">
        <w:rPr>
          <w:sz w:val="24"/>
          <w:szCs w:val="24"/>
        </w:rPr>
        <w:tab/>
        <w:t>The person authorised to supervise the Satisfactory Trial shall forthwith, upon completion of the Trial, submit a report in writing with the Board in the form required by the Board.</w:t>
      </w:r>
    </w:p>
    <w:p w:rsidR="00AB347D" w:rsidRPr="00E5613A" w:rsidRDefault="00AB347D">
      <w:pPr>
        <w:tabs>
          <w:tab w:val="left" w:pos="864"/>
          <w:tab w:val="left" w:pos="1872"/>
          <w:tab w:val="left" w:pos="2880"/>
          <w:tab w:val="left" w:pos="3888"/>
        </w:tabs>
        <w:ind w:left="1872" w:hanging="1872"/>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(e)</w:t>
      </w:r>
      <w:r w:rsidRPr="00E5613A">
        <w:rPr>
          <w:sz w:val="24"/>
          <w:szCs w:val="24"/>
        </w:rPr>
        <w:tab/>
        <w:t>If a greyhound is ordered to undergo a Satisfactory Trial on a circle track, and successfully completes that Satisfactory Trial on a straight track, it will be cleared for straight track racing only.</w:t>
      </w:r>
    </w:p>
    <w:p w:rsidR="003E5EC0" w:rsidRPr="00E5613A" w:rsidRDefault="003E5EC0">
      <w:pPr>
        <w:tabs>
          <w:tab w:val="left" w:pos="864"/>
          <w:tab w:val="left" w:pos="1872"/>
          <w:tab w:val="left" w:pos="2880"/>
          <w:tab w:val="left" w:pos="3888"/>
        </w:tabs>
        <w:ind w:left="1872" w:hanging="1872"/>
        <w:jc w:val="both"/>
        <w:rPr>
          <w:sz w:val="24"/>
          <w:szCs w:val="24"/>
        </w:rPr>
      </w:pPr>
    </w:p>
    <w:p w:rsidR="003E5EC0" w:rsidRPr="00E5613A" w:rsidRDefault="003E5EC0" w:rsidP="00753092">
      <w:pPr>
        <w:numPr>
          <w:ilvl w:val="0"/>
          <w:numId w:val="16"/>
        </w:numPr>
        <w:tabs>
          <w:tab w:val="left" w:pos="864"/>
          <w:tab w:val="left" w:pos="1843"/>
          <w:tab w:val="left" w:pos="3888"/>
        </w:tabs>
        <w:ind w:hanging="968"/>
        <w:jc w:val="both"/>
        <w:rPr>
          <w:sz w:val="24"/>
          <w:szCs w:val="24"/>
        </w:rPr>
      </w:pPr>
      <w:r w:rsidRPr="00E5613A">
        <w:rPr>
          <w:sz w:val="24"/>
          <w:szCs w:val="24"/>
        </w:rPr>
        <w:t xml:space="preserve">If a greyhound fails to be cleared to race after undergoing three (3) </w:t>
      </w:r>
      <w:r w:rsidR="00DD3ED0" w:rsidRPr="00E5613A">
        <w:rPr>
          <w:sz w:val="24"/>
          <w:szCs w:val="24"/>
        </w:rPr>
        <w:tab/>
      </w:r>
      <w:r w:rsidRPr="00E5613A">
        <w:rPr>
          <w:sz w:val="24"/>
          <w:szCs w:val="24"/>
        </w:rPr>
        <w:t xml:space="preserve">successive Satisfactory Trials, such greyhound shall not be eligible to </w:t>
      </w:r>
      <w:r w:rsidR="00DD3ED0" w:rsidRPr="00E5613A">
        <w:rPr>
          <w:sz w:val="24"/>
          <w:szCs w:val="24"/>
        </w:rPr>
        <w:tab/>
      </w:r>
      <w:r w:rsidRPr="00E5613A">
        <w:rPr>
          <w:sz w:val="24"/>
          <w:szCs w:val="24"/>
        </w:rPr>
        <w:t>undergo further Satisfactory Trials for a period of 28 days from the date of its last Satisfactory Trial.  [</w:t>
      </w:r>
      <w:r w:rsidR="001969B6" w:rsidRPr="00E5613A">
        <w:rPr>
          <w:sz w:val="24"/>
          <w:szCs w:val="24"/>
        </w:rPr>
        <w:t>added 0</w:t>
      </w:r>
      <w:r w:rsidRPr="00E5613A">
        <w:rPr>
          <w:sz w:val="24"/>
          <w:szCs w:val="24"/>
        </w:rPr>
        <w:t>1</w:t>
      </w:r>
      <w:r w:rsidR="001969B6" w:rsidRPr="00E5613A">
        <w:rPr>
          <w:sz w:val="24"/>
          <w:szCs w:val="24"/>
        </w:rPr>
        <w:t>/</w:t>
      </w:r>
      <w:r w:rsidRPr="00E5613A">
        <w:rPr>
          <w:sz w:val="24"/>
          <w:szCs w:val="24"/>
        </w:rPr>
        <w:t>10</w:t>
      </w:r>
      <w:r w:rsidR="001969B6" w:rsidRPr="00E5613A">
        <w:rPr>
          <w:sz w:val="24"/>
          <w:szCs w:val="24"/>
        </w:rPr>
        <w:t>/20</w:t>
      </w:r>
      <w:r w:rsidRPr="00E5613A">
        <w:rPr>
          <w:sz w:val="24"/>
          <w:szCs w:val="24"/>
        </w:rPr>
        <w:t>10]</w:t>
      </w:r>
    </w:p>
    <w:p w:rsidR="00455212" w:rsidRPr="00E5613A" w:rsidRDefault="00455212" w:rsidP="00455212">
      <w:pPr>
        <w:tabs>
          <w:tab w:val="left" w:pos="864"/>
          <w:tab w:val="left" w:pos="1843"/>
          <w:tab w:val="left" w:pos="3888"/>
        </w:tabs>
        <w:jc w:val="both"/>
        <w:rPr>
          <w:sz w:val="24"/>
          <w:szCs w:val="24"/>
        </w:rPr>
      </w:pPr>
    </w:p>
    <w:p w:rsidR="00455212" w:rsidRPr="00E5613A" w:rsidRDefault="00455212" w:rsidP="00753092">
      <w:pPr>
        <w:numPr>
          <w:ilvl w:val="0"/>
          <w:numId w:val="16"/>
        </w:numPr>
        <w:tabs>
          <w:tab w:val="left" w:pos="-3420"/>
          <w:tab w:val="left" w:pos="720"/>
          <w:tab w:val="center" w:pos="1440"/>
        </w:tabs>
        <w:ind w:left="1843" w:hanging="973"/>
        <w:jc w:val="both"/>
        <w:rPr>
          <w:sz w:val="24"/>
          <w:szCs w:val="24"/>
        </w:rPr>
      </w:pPr>
      <w:r w:rsidRPr="00E5613A">
        <w:rPr>
          <w:sz w:val="24"/>
          <w:szCs w:val="24"/>
        </w:rPr>
        <w:tab/>
        <w:t>The person authorised to supervise the Satisfactory Trial shall weigh the greyhound prior to the Satisfactory Trial and record such weight in the records kept by the Controlling Body. [</w:t>
      </w:r>
      <w:r w:rsidR="001969B6" w:rsidRPr="00E5613A">
        <w:rPr>
          <w:sz w:val="24"/>
          <w:szCs w:val="24"/>
        </w:rPr>
        <w:t>added</w:t>
      </w:r>
      <w:r w:rsidRPr="00E5613A">
        <w:rPr>
          <w:sz w:val="24"/>
          <w:szCs w:val="24"/>
        </w:rPr>
        <w:t xml:space="preserve"> 25</w:t>
      </w:r>
      <w:r w:rsidR="001969B6" w:rsidRPr="00E5613A">
        <w:rPr>
          <w:sz w:val="24"/>
          <w:szCs w:val="24"/>
        </w:rPr>
        <w:t>/</w:t>
      </w:r>
      <w:r w:rsidRPr="00E5613A">
        <w:rPr>
          <w:sz w:val="24"/>
          <w:szCs w:val="24"/>
        </w:rPr>
        <w:t>10</w:t>
      </w:r>
      <w:r w:rsidR="001969B6" w:rsidRPr="00E5613A">
        <w:rPr>
          <w:sz w:val="24"/>
          <w:szCs w:val="24"/>
        </w:rPr>
        <w:t>/20</w:t>
      </w:r>
      <w:r w:rsidRPr="00E5613A">
        <w:rPr>
          <w:sz w:val="24"/>
          <w:szCs w:val="24"/>
        </w:rPr>
        <w:t>11]</w:t>
      </w:r>
    </w:p>
    <w:p w:rsidR="00AB347D" w:rsidRPr="00E5613A" w:rsidRDefault="00AB347D">
      <w:pPr>
        <w:tabs>
          <w:tab w:val="left" w:pos="864"/>
          <w:tab w:val="left" w:pos="1872"/>
          <w:tab w:val="left" w:pos="2880"/>
          <w:tab w:val="left" w:pos="3888"/>
        </w:tabs>
        <w:jc w:val="both"/>
        <w:rPr>
          <w:sz w:val="24"/>
          <w:szCs w:val="24"/>
        </w:rPr>
      </w:pPr>
    </w:p>
    <w:p w:rsidR="00895F13" w:rsidRDefault="00AB347D" w:rsidP="007E1A29">
      <w:pPr>
        <w:tabs>
          <w:tab w:val="left" w:pos="864"/>
          <w:tab w:val="left" w:pos="1872"/>
          <w:tab w:val="left" w:pos="2880"/>
          <w:tab w:val="left" w:pos="3888"/>
        </w:tabs>
        <w:ind w:left="864" w:hanging="864"/>
        <w:jc w:val="both"/>
        <w:rPr>
          <w:sz w:val="24"/>
          <w:szCs w:val="24"/>
        </w:rPr>
      </w:pPr>
      <w:r w:rsidRPr="00E5613A">
        <w:rPr>
          <w:sz w:val="24"/>
          <w:szCs w:val="24"/>
        </w:rPr>
        <w:t>38</w:t>
      </w:r>
      <w:r w:rsidR="00E72FAE" w:rsidRPr="00E5613A">
        <w:rPr>
          <w:sz w:val="24"/>
          <w:szCs w:val="24"/>
        </w:rPr>
        <w:t>.2</w:t>
      </w:r>
      <w:r w:rsidR="00E72FAE" w:rsidRPr="00E5613A">
        <w:rPr>
          <w:sz w:val="24"/>
          <w:szCs w:val="24"/>
        </w:rPr>
        <w:tab/>
        <w:t xml:space="preserve">For the purposes of </w:t>
      </w:r>
      <w:r w:rsidR="00180F73" w:rsidRPr="00457EA7">
        <w:rPr>
          <w:sz w:val="24"/>
          <w:szCs w:val="24"/>
        </w:rPr>
        <w:t>GAR</w:t>
      </w:r>
      <w:r w:rsidR="00E72FAE" w:rsidRPr="00457EA7">
        <w:rPr>
          <w:sz w:val="24"/>
          <w:szCs w:val="24"/>
        </w:rPr>
        <w:t>36</w:t>
      </w:r>
      <w:r w:rsidRPr="00457EA7">
        <w:rPr>
          <w:sz w:val="24"/>
          <w:szCs w:val="24"/>
        </w:rPr>
        <w:t>, the Stewards shall not grant permission for a greyhound to wear blinkers in an Event unless the greyhound has performed a trial in blinkers to the satisfaction of the Stewards, and the provisions of paragraphs (a), (b), (c) and (e) of LR 38.1</w:t>
      </w:r>
      <w:r w:rsidR="001944A0" w:rsidRPr="00457EA7">
        <w:rPr>
          <w:sz w:val="24"/>
          <w:szCs w:val="24"/>
        </w:rPr>
        <w:t xml:space="preserve"> </w:t>
      </w:r>
      <w:r w:rsidRPr="00457EA7">
        <w:rPr>
          <w:sz w:val="24"/>
          <w:szCs w:val="24"/>
        </w:rPr>
        <w:t>shall (the necessary changes being made) apply to that trial.</w:t>
      </w:r>
      <w:r w:rsidR="00E718AE" w:rsidRPr="00457EA7">
        <w:rPr>
          <w:sz w:val="24"/>
          <w:szCs w:val="24"/>
        </w:rPr>
        <w:t xml:space="preserve"> (amended </w:t>
      </w:r>
      <w:r w:rsidR="007E1A29" w:rsidRPr="00457EA7">
        <w:rPr>
          <w:sz w:val="24"/>
          <w:szCs w:val="24"/>
        </w:rPr>
        <w:t>01/10</w:t>
      </w:r>
      <w:r w:rsidR="00E65A36" w:rsidRPr="00457EA7">
        <w:rPr>
          <w:sz w:val="24"/>
          <w:szCs w:val="24"/>
        </w:rPr>
        <w:t>/2017</w:t>
      </w:r>
      <w:r w:rsidR="00E718AE" w:rsidRPr="00457EA7">
        <w:rPr>
          <w:sz w:val="24"/>
          <w:szCs w:val="24"/>
        </w:rPr>
        <w:t>)</w:t>
      </w:r>
    </w:p>
    <w:p w:rsidR="00457EA7" w:rsidRDefault="00457EA7" w:rsidP="007E1A29">
      <w:pPr>
        <w:tabs>
          <w:tab w:val="left" w:pos="864"/>
          <w:tab w:val="left" w:pos="1872"/>
          <w:tab w:val="left" w:pos="2880"/>
          <w:tab w:val="left" w:pos="3888"/>
        </w:tabs>
        <w:ind w:left="864" w:hanging="864"/>
        <w:jc w:val="both"/>
        <w:rPr>
          <w:sz w:val="24"/>
          <w:szCs w:val="24"/>
        </w:rPr>
      </w:pPr>
    </w:p>
    <w:p w:rsidR="00457EA7" w:rsidRPr="00457EA7" w:rsidRDefault="00457EA7" w:rsidP="007E1A29">
      <w:pPr>
        <w:tabs>
          <w:tab w:val="left" w:pos="864"/>
          <w:tab w:val="left" w:pos="1872"/>
          <w:tab w:val="left" w:pos="2880"/>
          <w:tab w:val="left" w:pos="3888"/>
        </w:tabs>
        <w:ind w:left="864" w:hanging="864"/>
        <w:jc w:val="both"/>
        <w:rPr>
          <w:color w:val="FF0000"/>
          <w:sz w:val="24"/>
          <w:szCs w:val="24"/>
        </w:rPr>
      </w:pPr>
      <w:r w:rsidRPr="00457EA7">
        <w:rPr>
          <w:color w:val="FF0000"/>
          <w:sz w:val="24"/>
          <w:szCs w:val="24"/>
        </w:rPr>
        <w:t>38.3</w:t>
      </w:r>
      <w:r w:rsidRPr="00457EA7">
        <w:rPr>
          <w:color w:val="FF0000"/>
          <w:sz w:val="24"/>
          <w:szCs w:val="24"/>
        </w:rPr>
        <w:tab/>
        <w:t>For the avoidance of doubt, in the event a greyhound suffers any injury, illness or death by reason of any matter or thing occurring during a Satisfactory Trial, no liability shall lie as against the Club, the Board, or their respective servants and agents for any loss or damage howsoever sustained.</w:t>
      </w:r>
    </w:p>
    <w:p w:rsidR="00895F13" w:rsidRPr="00457EA7" w:rsidRDefault="00895F13">
      <w:pPr>
        <w:tabs>
          <w:tab w:val="left" w:pos="864"/>
          <w:tab w:val="left" w:pos="1872"/>
          <w:tab w:val="left" w:pos="2880"/>
          <w:tab w:val="left" w:pos="3888"/>
        </w:tabs>
        <w:ind w:left="864" w:hanging="864"/>
        <w:jc w:val="both"/>
        <w:rPr>
          <w:sz w:val="24"/>
          <w:szCs w:val="24"/>
        </w:rPr>
      </w:pPr>
    </w:p>
    <w:p w:rsidR="00AB347D" w:rsidRPr="00457EA7" w:rsidRDefault="00AB347D">
      <w:pPr>
        <w:tabs>
          <w:tab w:val="left" w:pos="864"/>
          <w:tab w:val="left" w:pos="1872"/>
          <w:tab w:val="left" w:pos="2880"/>
          <w:tab w:val="left" w:pos="3888"/>
        </w:tabs>
        <w:ind w:left="864" w:hanging="864"/>
        <w:jc w:val="both"/>
        <w:rPr>
          <w:b/>
          <w:sz w:val="24"/>
          <w:szCs w:val="24"/>
        </w:rPr>
      </w:pPr>
      <w:r w:rsidRPr="00457EA7">
        <w:rPr>
          <w:b/>
          <w:sz w:val="24"/>
          <w:szCs w:val="24"/>
        </w:rPr>
        <w:lastRenderedPageBreak/>
        <w:t>39</w:t>
      </w:r>
      <w:r w:rsidRPr="00457EA7">
        <w:rPr>
          <w:b/>
          <w:sz w:val="24"/>
          <w:szCs w:val="24"/>
        </w:rPr>
        <w:tab/>
        <w:t>Trials between Events</w:t>
      </w:r>
    </w:p>
    <w:p w:rsidR="00AB347D" w:rsidRPr="00457EA7" w:rsidRDefault="00AB347D">
      <w:pPr>
        <w:tabs>
          <w:tab w:val="left" w:pos="864"/>
          <w:tab w:val="left" w:pos="1872"/>
          <w:tab w:val="left" w:pos="2880"/>
          <w:tab w:val="left" w:pos="3888"/>
        </w:tabs>
        <w:jc w:val="both"/>
        <w:rPr>
          <w:b/>
          <w:sz w:val="24"/>
          <w:szCs w:val="24"/>
        </w:rPr>
      </w:pPr>
    </w:p>
    <w:p w:rsidR="00AB347D" w:rsidRPr="00E5613A" w:rsidRDefault="00AB347D">
      <w:pPr>
        <w:tabs>
          <w:tab w:val="left" w:pos="864"/>
          <w:tab w:val="left" w:pos="1872"/>
          <w:tab w:val="left" w:pos="2880"/>
          <w:tab w:val="left" w:pos="3888"/>
        </w:tabs>
        <w:ind w:left="864" w:hanging="864"/>
        <w:jc w:val="both"/>
        <w:rPr>
          <w:sz w:val="24"/>
          <w:szCs w:val="24"/>
        </w:rPr>
      </w:pPr>
      <w:r w:rsidRPr="00457EA7">
        <w:rPr>
          <w:sz w:val="24"/>
          <w:szCs w:val="24"/>
        </w:rPr>
        <w:t>39.1</w:t>
      </w:r>
      <w:r w:rsidRPr="00457EA7">
        <w:rPr>
          <w:sz w:val="24"/>
          <w:szCs w:val="24"/>
        </w:rPr>
        <w:tab/>
        <w:t xml:space="preserve">The Board may at any time permit </w:t>
      </w:r>
      <w:r w:rsidRPr="00E5613A">
        <w:rPr>
          <w:sz w:val="24"/>
          <w:szCs w:val="24"/>
        </w:rPr>
        <w:t>greyhounds to run in a trial in between Events at a Meeting.</w:t>
      </w:r>
    </w:p>
    <w:p w:rsidR="00AB347D" w:rsidRPr="00E5613A" w:rsidRDefault="00AB347D">
      <w:pPr>
        <w:tabs>
          <w:tab w:val="left" w:pos="864"/>
          <w:tab w:val="left" w:pos="1872"/>
          <w:tab w:val="left" w:pos="2880"/>
          <w:tab w:val="left" w:pos="3888"/>
        </w:tabs>
        <w:jc w:val="both"/>
        <w:rPr>
          <w:sz w:val="24"/>
          <w:szCs w:val="24"/>
        </w:rPr>
      </w:pPr>
    </w:p>
    <w:p w:rsidR="00AB347D" w:rsidRPr="00457EA7" w:rsidRDefault="00AB347D">
      <w:pPr>
        <w:tabs>
          <w:tab w:val="left" w:pos="864"/>
          <w:tab w:val="left" w:pos="1872"/>
          <w:tab w:val="left" w:pos="2880"/>
          <w:tab w:val="left" w:pos="3888"/>
        </w:tabs>
        <w:ind w:left="864" w:hanging="864"/>
        <w:jc w:val="both"/>
        <w:rPr>
          <w:sz w:val="24"/>
          <w:szCs w:val="24"/>
        </w:rPr>
      </w:pPr>
      <w:r w:rsidRPr="00E5613A">
        <w:rPr>
          <w:sz w:val="24"/>
          <w:szCs w:val="24"/>
        </w:rPr>
        <w:t>39.2</w:t>
      </w:r>
      <w:r w:rsidRPr="00E5613A">
        <w:rPr>
          <w:sz w:val="24"/>
          <w:szCs w:val="24"/>
        </w:rPr>
        <w:tab/>
        <w:t xml:space="preserve">Without </w:t>
      </w:r>
      <w:r w:rsidRPr="00457EA7">
        <w:rPr>
          <w:sz w:val="24"/>
          <w:szCs w:val="24"/>
        </w:rPr>
        <w:t>limiting LR 39.1</w:t>
      </w:r>
      <w:r w:rsidR="001944A0" w:rsidRPr="00457EA7">
        <w:rPr>
          <w:sz w:val="24"/>
          <w:szCs w:val="24"/>
        </w:rPr>
        <w:t xml:space="preserve">, </w:t>
      </w:r>
      <w:r w:rsidRPr="00457EA7">
        <w:rPr>
          <w:sz w:val="24"/>
          <w:szCs w:val="24"/>
        </w:rPr>
        <w:t>any greyhound which runs in a trial in between Events at a Meeting shall be subject to the Rules as if the greyhound was running in an Event.</w:t>
      </w:r>
      <w:r w:rsidR="00E718AE" w:rsidRPr="00457EA7">
        <w:rPr>
          <w:sz w:val="24"/>
          <w:szCs w:val="24"/>
        </w:rPr>
        <w:t xml:space="preserve"> (amended </w:t>
      </w:r>
      <w:r w:rsidR="007E1A29" w:rsidRPr="00457EA7">
        <w:rPr>
          <w:sz w:val="24"/>
          <w:szCs w:val="24"/>
        </w:rPr>
        <w:t>01/10</w:t>
      </w:r>
      <w:r w:rsidR="00E65A36" w:rsidRPr="00457EA7">
        <w:rPr>
          <w:sz w:val="24"/>
          <w:szCs w:val="24"/>
        </w:rPr>
        <w:t>/2017</w:t>
      </w:r>
      <w:r w:rsidR="00E718AE" w:rsidRPr="00457EA7">
        <w:rPr>
          <w:sz w:val="24"/>
          <w:szCs w:val="24"/>
        </w:rPr>
        <w:t>)</w:t>
      </w:r>
    </w:p>
    <w:p w:rsidR="00576D99" w:rsidRPr="00457EA7" w:rsidRDefault="00576D99">
      <w:pPr>
        <w:tabs>
          <w:tab w:val="left" w:pos="864"/>
          <w:tab w:val="left" w:pos="1872"/>
          <w:tab w:val="left" w:pos="2880"/>
          <w:tab w:val="left" w:pos="3888"/>
        </w:tabs>
        <w:ind w:left="864" w:hanging="864"/>
        <w:jc w:val="both"/>
        <w:rPr>
          <w:sz w:val="24"/>
          <w:szCs w:val="24"/>
        </w:rPr>
      </w:pPr>
    </w:p>
    <w:p w:rsidR="00AB347D" w:rsidRPr="00457EA7" w:rsidRDefault="00AB347D">
      <w:pPr>
        <w:keepNext/>
        <w:tabs>
          <w:tab w:val="left" w:pos="864"/>
          <w:tab w:val="left" w:pos="1872"/>
          <w:tab w:val="left" w:pos="2880"/>
          <w:tab w:val="left" w:pos="3888"/>
        </w:tabs>
        <w:ind w:left="864" w:hanging="864"/>
        <w:jc w:val="both"/>
        <w:rPr>
          <w:sz w:val="24"/>
          <w:szCs w:val="24"/>
        </w:rPr>
      </w:pPr>
      <w:r w:rsidRPr="00457EA7">
        <w:rPr>
          <w:b/>
          <w:sz w:val="24"/>
          <w:szCs w:val="24"/>
        </w:rPr>
        <w:t>40</w:t>
      </w:r>
      <w:r w:rsidRPr="00457EA7">
        <w:rPr>
          <w:b/>
          <w:sz w:val="24"/>
          <w:szCs w:val="24"/>
        </w:rPr>
        <w:tab/>
        <w:t>Veterinary Supplies</w:t>
      </w:r>
    </w:p>
    <w:p w:rsidR="00AB347D" w:rsidRPr="00457EA7"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ind w:left="864" w:hanging="864"/>
        <w:jc w:val="both"/>
        <w:rPr>
          <w:sz w:val="24"/>
          <w:szCs w:val="24"/>
        </w:rPr>
      </w:pPr>
      <w:r w:rsidRPr="00457EA7">
        <w:rPr>
          <w:sz w:val="24"/>
          <w:szCs w:val="24"/>
        </w:rPr>
        <w:t>40.1</w:t>
      </w:r>
      <w:r w:rsidRPr="00457EA7">
        <w:rPr>
          <w:sz w:val="24"/>
          <w:szCs w:val="24"/>
        </w:rPr>
        <w:tab/>
        <w:t xml:space="preserve">For the purposes of the Rules </w:t>
      </w:r>
      <w:r w:rsidRPr="00E5613A">
        <w:rPr>
          <w:sz w:val="24"/>
          <w:szCs w:val="24"/>
        </w:rPr>
        <w:t>the prescribed pharmaceuticals, veterinary supplies and instruments shall be:</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(a)</w:t>
      </w:r>
      <w:r w:rsidRPr="00E5613A">
        <w:rPr>
          <w:sz w:val="24"/>
          <w:szCs w:val="24"/>
        </w:rPr>
        <w:tab/>
        <w:t>as published by the Board from time to time and notified to officiating Veterinary Surgeons;</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rsidP="000A4CE8">
      <w:pPr>
        <w:tabs>
          <w:tab w:val="left" w:pos="864"/>
          <w:tab w:val="left" w:pos="1872"/>
          <w:tab w:val="left" w:pos="2880"/>
          <w:tab w:val="left" w:pos="3888"/>
        </w:tabs>
        <w:ind w:left="1872" w:hanging="1872"/>
        <w:jc w:val="both"/>
        <w:rPr>
          <w:sz w:val="24"/>
          <w:szCs w:val="24"/>
        </w:rPr>
      </w:pPr>
      <w:r w:rsidRPr="00E5613A">
        <w:rPr>
          <w:sz w:val="24"/>
          <w:szCs w:val="24"/>
        </w:rPr>
        <w:tab/>
        <w:t>(b)</w:t>
      </w:r>
      <w:r w:rsidRPr="00E5613A">
        <w:rPr>
          <w:sz w:val="24"/>
          <w:szCs w:val="24"/>
        </w:rPr>
        <w:tab/>
        <w:t>kept under lock and key by the Veterinary Surgeons; and</w:t>
      </w:r>
    </w:p>
    <w:p w:rsidR="00AB347D" w:rsidRPr="00E5613A" w:rsidRDefault="00AB347D">
      <w:pPr>
        <w:tabs>
          <w:tab w:val="left" w:pos="864"/>
          <w:tab w:val="left" w:pos="1872"/>
          <w:tab w:val="left" w:pos="2880"/>
          <w:tab w:val="left" w:pos="3888"/>
        </w:tabs>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sz w:val="24"/>
          <w:szCs w:val="24"/>
        </w:rPr>
        <w:tab/>
        <w:t>(c)</w:t>
      </w:r>
      <w:r w:rsidRPr="00E5613A">
        <w:rPr>
          <w:sz w:val="24"/>
          <w:szCs w:val="24"/>
        </w:rPr>
        <w:tab/>
        <w:t>kept in accordance with those procedures adopted and used by a reasonable Veterinary Surgeon and otherwise kept on such terms and conditions as may be prescribed from time to time by the Board and notified to officiating Veterinary Surgeons.</w:t>
      </w:r>
    </w:p>
    <w:p w:rsidR="00576D99" w:rsidRPr="00E5613A" w:rsidRDefault="00576D99">
      <w:pPr>
        <w:tabs>
          <w:tab w:val="left" w:pos="864"/>
          <w:tab w:val="left" w:pos="2880"/>
          <w:tab w:val="left" w:pos="3888"/>
        </w:tabs>
        <w:ind w:left="851"/>
        <w:jc w:val="both"/>
        <w:rPr>
          <w:sz w:val="24"/>
          <w:szCs w:val="24"/>
        </w:rPr>
      </w:pPr>
    </w:p>
    <w:p w:rsidR="00AB347D" w:rsidRPr="00E5613A" w:rsidRDefault="00AB347D">
      <w:pPr>
        <w:tabs>
          <w:tab w:val="left" w:pos="864"/>
          <w:tab w:val="left" w:pos="1872"/>
          <w:tab w:val="left" w:pos="2880"/>
          <w:tab w:val="left" w:pos="3888"/>
        </w:tabs>
        <w:ind w:left="1872" w:hanging="1872"/>
        <w:jc w:val="both"/>
        <w:rPr>
          <w:sz w:val="24"/>
          <w:szCs w:val="24"/>
        </w:rPr>
      </w:pPr>
      <w:r w:rsidRPr="00E5613A">
        <w:rPr>
          <w:b/>
          <w:sz w:val="24"/>
          <w:szCs w:val="24"/>
        </w:rPr>
        <w:t xml:space="preserve">41 </w:t>
      </w:r>
      <w:r w:rsidRPr="00E5613A">
        <w:rPr>
          <w:b/>
          <w:sz w:val="24"/>
          <w:szCs w:val="24"/>
        </w:rPr>
        <w:tab/>
        <w:t>Racing appliances</w:t>
      </w:r>
    </w:p>
    <w:p w:rsidR="00AB347D" w:rsidRPr="00E5613A" w:rsidRDefault="00AB347D">
      <w:pPr>
        <w:tabs>
          <w:tab w:val="left" w:pos="864"/>
          <w:tab w:val="left" w:pos="1872"/>
          <w:tab w:val="left" w:pos="2880"/>
          <w:tab w:val="left" w:pos="3888"/>
        </w:tabs>
        <w:spacing w:before="240"/>
        <w:ind w:left="851" w:hanging="851"/>
        <w:jc w:val="both"/>
        <w:rPr>
          <w:sz w:val="24"/>
          <w:szCs w:val="24"/>
        </w:rPr>
      </w:pPr>
      <w:r w:rsidRPr="00E5613A">
        <w:rPr>
          <w:sz w:val="24"/>
          <w:szCs w:val="24"/>
        </w:rPr>
        <w:t>41.1</w:t>
      </w:r>
      <w:r w:rsidRPr="00E5613A">
        <w:rPr>
          <w:sz w:val="24"/>
          <w:szCs w:val="24"/>
        </w:rPr>
        <w:tab/>
        <w:t>A racing appliance shall mean any material, device or other item which may be authorised by Stewards to be worn or placed on a greyhound competing in an Event.</w:t>
      </w:r>
    </w:p>
    <w:p w:rsidR="00AB347D" w:rsidRPr="00E5613A" w:rsidRDefault="00AB347D" w:rsidP="009C52F9">
      <w:pPr>
        <w:tabs>
          <w:tab w:val="left" w:pos="864"/>
          <w:tab w:val="left" w:pos="1872"/>
          <w:tab w:val="left" w:pos="2880"/>
          <w:tab w:val="left" w:pos="3888"/>
        </w:tabs>
        <w:spacing w:before="240"/>
        <w:ind w:left="851" w:hanging="851"/>
        <w:jc w:val="both"/>
        <w:rPr>
          <w:sz w:val="24"/>
          <w:szCs w:val="24"/>
        </w:rPr>
      </w:pPr>
      <w:r w:rsidRPr="00E5613A">
        <w:rPr>
          <w:sz w:val="24"/>
          <w:szCs w:val="24"/>
        </w:rPr>
        <w:t>41.2</w:t>
      </w:r>
      <w:r w:rsidRPr="00E5613A">
        <w:rPr>
          <w:sz w:val="24"/>
          <w:szCs w:val="24"/>
        </w:rPr>
        <w:tab/>
        <w:t>Subject to this Rule, a greyhound competin</w:t>
      </w:r>
      <w:r w:rsidR="009C52F9" w:rsidRPr="00E5613A">
        <w:rPr>
          <w:sz w:val="24"/>
          <w:szCs w:val="24"/>
        </w:rPr>
        <w:t xml:space="preserve">g in an Event shall not wear a </w:t>
      </w:r>
      <w:r w:rsidRPr="00E5613A">
        <w:rPr>
          <w:sz w:val="24"/>
          <w:szCs w:val="24"/>
        </w:rPr>
        <w:t>racing appliance unless the Owner or Trainer has obtained the prior permiss</w:t>
      </w:r>
      <w:r w:rsidR="009C52F9" w:rsidRPr="00E5613A">
        <w:rPr>
          <w:sz w:val="24"/>
          <w:szCs w:val="24"/>
        </w:rPr>
        <w:t xml:space="preserve">ion of the </w:t>
      </w:r>
      <w:r w:rsidRPr="00E5613A">
        <w:rPr>
          <w:sz w:val="24"/>
          <w:szCs w:val="24"/>
        </w:rPr>
        <w:t>Stewards to do so.</w:t>
      </w:r>
    </w:p>
    <w:p w:rsidR="00AB347D" w:rsidRPr="00E5613A" w:rsidRDefault="00AB347D">
      <w:pPr>
        <w:tabs>
          <w:tab w:val="left" w:pos="864"/>
          <w:tab w:val="left" w:pos="1872"/>
          <w:tab w:val="left" w:pos="2880"/>
          <w:tab w:val="left" w:pos="3888"/>
        </w:tabs>
        <w:spacing w:before="240"/>
        <w:ind w:left="851" w:hanging="851"/>
        <w:jc w:val="both"/>
        <w:rPr>
          <w:sz w:val="24"/>
          <w:szCs w:val="24"/>
        </w:rPr>
      </w:pPr>
      <w:r w:rsidRPr="00E5613A">
        <w:rPr>
          <w:sz w:val="24"/>
          <w:szCs w:val="24"/>
        </w:rPr>
        <w:t>41.3</w:t>
      </w:r>
      <w:r w:rsidRPr="00E5613A">
        <w:rPr>
          <w:sz w:val="24"/>
          <w:szCs w:val="24"/>
        </w:rPr>
        <w:tab/>
        <w:t xml:space="preserve">For the purposes of this Rule and </w:t>
      </w:r>
      <w:r w:rsidR="00180F73" w:rsidRPr="00E5613A">
        <w:rPr>
          <w:sz w:val="24"/>
          <w:szCs w:val="24"/>
        </w:rPr>
        <w:t>GAR</w:t>
      </w:r>
      <w:r w:rsidRPr="00E5613A">
        <w:rPr>
          <w:sz w:val="24"/>
          <w:szCs w:val="24"/>
        </w:rPr>
        <w:t>35 the Stewards may require a greyhound to perform a Satisfactory Trial with a racing appliance to the satisfaction of the Stewards before permission is granted for that greyhound to wear that racing appliance in an Event.</w:t>
      </w:r>
    </w:p>
    <w:p w:rsidR="00AB347D" w:rsidRPr="00E5613A" w:rsidRDefault="00AB347D">
      <w:pPr>
        <w:tabs>
          <w:tab w:val="left" w:pos="864"/>
          <w:tab w:val="left" w:pos="1872"/>
          <w:tab w:val="left" w:pos="2880"/>
          <w:tab w:val="left" w:pos="3888"/>
        </w:tabs>
        <w:jc w:val="both"/>
        <w:rPr>
          <w:b/>
          <w:sz w:val="24"/>
          <w:szCs w:val="24"/>
        </w:rPr>
      </w:pP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s>
        <w:spacing w:line="240" w:lineRule="auto"/>
        <w:rPr>
          <w:szCs w:val="24"/>
        </w:rPr>
      </w:pPr>
      <w:r w:rsidRPr="00E5613A">
        <w:rPr>
          <w:szCs w:val="24"/>
        </w:rPr>
        <w:t>PART 12:  WELFARE OF GREYHOUNDS</w:t>
      </w:r>
    </w:p>
    <w:p w:rsidR="00AB347D" w:rsidRPr="00E5613A"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s>
        <w:spacing w:line="240" w:lineRule="auto"/>
        <w:rPr>
          <w:b w:val="0"/>
          <w:szCs w:val="24"/>
        </w:rPr>
      </w:pPr>
    </w:p>
    <w:p w:rsidR="00AB347D" w:rsidRPr="00E5613A" w:rsidRDefault="00AB347D">
      <w:pPr>
        <w:tabs>
          <w:tab w:val="left" w:pos="864"/>
          <w:tab w:val="left" w:pos="1872"/>
          <w:tab w:val="left" w:pos="2880"/>
          <w:tab w:val="left" w:pos="3888"/>
          <w:tab w:val="decimal" w:pos="7770"/>
        </w:tabs>
        <w:ind w:left="864" w:hanging="864"/>
        <w:jc w:val="both"/>
        <w:rPr>
          <w:sz w:val="24"/>
        </w:rPr>
      </w:pPr>
      <w:r w:rsidRPr="00E5613A">
        <w:rPr>
          <w:sz w:val="24"/>
        </w:rPr>
        <w:t>42.1</w:t>
      </w:r>
      <w:r w:rsidRPr="00E5613A">
        <w:rPr>
          <w:sz w:val="24"/>
        </w:rPr>
        <w:tab/>
      </w:r>
      <w:r w:rsidR="00E50495" w:rsidRPr="00E5613A">
        <w:rPr>
          <w:sz w:val="24"/>
        </w:rPr>
        <w:t xml:space="preserve">It is a Serious Offence if a </w:t>
      </w:r>
      <w:r w:rsidRPr="00E5613A">
        <w:rPr>
          <w:sz w:val="24"/>
        </w:rPr>
        <w:t>person keep</w:t>
      </w:r>
      <w:r w:rsidR="00E50495" w:rsidRPr="00E5613A">
        <w:rPr>
          <w:sz w:val="24"/>
        </w:rPr>
        <w:t>s</w:t>
      </w:r>
      <w:r w:rsidRPr="00E5613A">
        <w:rPr>
          <w:sz w:val="24"/>
        </w:rPr>
        <w:t xml:space="preserve"> a greyhound in </w:t>
      </w:r>
      <w:r w:rsidR="00E50495" w:rsidRPr="00E5613A">
        <w:rPr>
          <w:sz w:val="24"/>
        </w:rPr>
        <w:t xml:space="preserve">conditions </w:t>
      </w:r>
      <w:r w:rsidRPr="00E5613A">
        <w:rPr>
          <w:sz w:val="24"/>
        </w:rPr>
        <w:t xml:space="preserve">which </w:t>
      </w:r>
      <w:r w:rsidR="00E50495" w:rsidRPr="00E5613A">
        <w:rPr>
          <w:sz w:val="24"/>
        </w:rPr>
        <w:t xml:space="preserve">are dangerous or </w:t>
      </w:r>
      <w:r w:rsidRPr="00E5613A">
        <w:rPr>
          <w:sz w:val="24"/>
        </w:rPr>
        <w:t xml:space="preserve">detrimental to the </w:t>
      </w:r>
      <w:r w:rsidR="00E50495" w:rsidRPr="00E5613A">
        <w:rPr>
          <w:sz w:val="24"/>
        </w:rPr>
        <w:t xml:space="preserve">health and safety of a </w:t>
      </w:r>
      <w:r w:rsidRPr="00E5613A">
        <w:rPr>
          <w:sz w:val="24"/>
        </w:rPr>
        <w:t>greyhound.</w:t>
      </w:r>
    </w:p>
    <w:p w:rsidR="00AB347D" w:rsidRPr="00E5613A" w:rsidRDefault="00AB347D">
      <w:pPr>
        <w:tabs>
          <w:tab w:val="left" w:pos="864"/>
          <w:tab w:val="left" w:pos="1872"/>
          <w:tab w:val="left" w:pos="2880"/>
          <w:tab w:val="left" w:pos="3888"/>
          <w:tab w:val="decimal" w:pos="7770"/>
        </w:tabs>
        <w:spacing w:line="120" w:lineRule="auto"/>
        <w:jc w:val="both"/>
        <w:rPr>
          <w:sz w:val="24"/>
        </w:rPr>
      </w:pPr>
    </w:p>
    <w:p w:rsidR="00AB347D" w:rsidRPr="00E5613A" w:rsidRDefault="00AB347D">
      <w:pPr>
        <w:tabs>
          <w:tab w:val="left" w:pos="864"/>
          <w:tab w:val="left" w:pos="1872"/>
          <w:tab w:val="left" w:pos="2880"/>
          <w:tab w:val="left" w:pos="3888"/>
          <w:tab w:val="decimal" w:pos="7770"/>
        </w:tabs>
        <w:ind w:left="864" w:hanging="864"/>
        <w:jc w:val="both"/>
        <w:rPr>
          <w:sz w:val="24"/>
        </w:rPr>
      </w:pPr>
      <w:r w:rsidRPr="00E5613A">
        <w:rPr>
          <w:sz w:val="24"/>
        </w:rPr>
        <w:t>42.2</w:t>
      </w:r>
      <w:r w:rsidRPr="00E5613A">
        <w:rPr>
          <w:sz w:val="24"/>
        </w:rPr>
        <w:tab/>
        <w:t>A person shall not in the keeping of any greyhound cause or permit</w:t>
      </w:r>
      <w:r w:rsidR="00E50495" w:rsidRPr="00E5613A">
        <w:rPr>
          <w:sz w:val="24"/>
        </w:rPr>
        <w:t xml:space="preserve"> that greyhound to</w:t>
      </w:r>
      <w:r w:rsidRPr="00E5613A">
        <w:rPr>
          <w:sz w:val="24"/>
        </w:rPr>
        <w:t xml:space="preserve"> suffer </w:t>
      </w:r>
      <w:r w:rsidR="00DC471B" w:rsidRPr="00E5613A">
        <w:rPr>
          <w:sz w:val="24"/>
        </w:rPr>
        <w:t xml:space="preserve">in any manner </w:t>
      </w:r>
      <w:r w:rsidRPr="00E5613A">
        <w:rPr>
          <w:sz w:val="24"/>
        </w:rPr>
        <w:t xml:space="preserve">on any premises owned or occupied by </w:t>
      </w:r>
      <w:r w:rsidR="00E50495" w:rsidRPr="00E5613A">
        <w:rPr>
          <w:sz w:val="24"/>
        </w:rPr>
        <w:t xml:space="preserve">that </w:t>
      </w:r>
      <w:r w:rsidRPr="00E5613A">
        <w:rPr>
          <w:sz w:val="24"/>
        </w:rPr>
        <w:t xml:space="preserve">person </w:t>
      </w:r>
      <w:r w:rsidR="00DC471B" w:rsidRPr="00E5613A">
        <w:rPr>
          <w:sz w:val="24"/>
        </w:rPr>
        <w:t xml:space="preserve">or permit </w:t>
      </w:r>
      <w:r w:rsidRPr="00E5613A">
        <w:rPr>
          <w:sz w:val="24"/>
        </w:rPr>
        <w:t xml:space="preserve">any nuisance or other condition </w:t>
      </w:r>
      <w:r w:rsidR="00DC471B" w:rsidRPr="00E5613A">
        <w:rPr>
          <w:sz w:val="24"/>
        </w:rPr>
        <w:t xml:space="preserve">that is </w:t>
      </w:r>
      <w:r w:rsidR="00E50495" w:rsidRPr="00E5613A">
        <w:rPr>
          <w:sz w:val="24"/>
        </w:rPr>
        <w:t xml:space="preserve">likely </w:t>
      </w:r>
      <w:r w:rsidRPr="00E5613A">
        <w:rPr>
          <w:sz w:val="24"/>
        </w:rPr>
        <w:t xml:space="preserve">to be dangerous to </w:t>
      </w:r>
      <w:r w:rsidR="00E50495" w:rsidRPr="00E5613A">
        <w:rPr>
          <w:sz w:val="24"/>
        </w:rPr>
        <w:t xml:space="preserve">the </w:t>
      </w:r>
      <w:r w:rsidRPr="00E5613A">
        <w:rPr>
          <w:sz w:val="24"/>
        </w:rPr>
        <w:t xml:space="preserve">health </w:t>
      </w:r>
      <w:r w:rsidR="00E50495" w:rsidRPr="00E5613A">
        <w:rPr>
          <w:sz w:val="24"/>
        </w:rPr>
        <w:t xml:space="preserve">or safety of that greyhound </w:t>
      </w:r>
      <w:r w:rsidRPr="00E5613A">
        <w:rPr>
          <w:sz w:val="24"/>
        </w:rPr>
        <w:t xml:space="preserve">or </w:t>
      </w:r>
      <w:r w:rsidR="00DC471B" w:rsidRPr="00E5613A">
        <w:rPr>
          <w:sz w:val="24"/>
        </w:rPr>
        <w:t xml:space="preserve">which is </w:t>
      </w:r>
      <w:r w:rsidR="00E50495" w:rsidRPr="00E5613A">
        <w:rPr>
          <w:sz w:val="24"/>
        </w:rPr>
        <w:t xml:space="preserve">otherwise </w:t>
      </w:r>
      <w:r w:rsidRPr="00E5613A">
        <w:rPr>
          <w:sz w:val="24"/>
        </w:rPr>
        <w:t>offensive.</w:t>
      </w:r>
    </w:p>
    <w:p w:rsidR="00F91159" w:rsidRPr="00E5613A" w:rsidRDefault="00F91159">
      <w:pPr>
        <w:tabs>
          <w:tab w:val="left" w:pos="864"/>
          <w:tab w:val="left" w:pos="1872"/>
          <w:tab w:val="left" w:pos="2880"/>
          <w:tab w:val="left" w:pos="3888"/>
          <w:tab w:val="decimal" w:pos="7770"/>
        </w:tabs>
        <w:ind w:left="864" w:hanging="864"/>
        <w:jc w:val="both"/>
        <w:rPr>
          <w:sz w:val="24"/>
        </w:rPr>
      </w:pPr>
    </w:p>
    <w:p w:rsidR="00F91159" w:rsidRPr="00E5613A" w:rsidRDefault="00F91159">
      <w:pPr>
        <w:tabs>
          <w:tab w:val="left" w:pos="864"/>
          <w:tab w:val="left" w:pos="1872"/>
          <w:tab w:val="left" w:pos="2880"/>
          <w:tab w:val="left" w:pos="3888"/>
          <w:tab w:val="decimal" w:pos="7770"/>
        </w:tabs>
        <w:ind w:left="864" w:hanging="864"/>
        <w:jc w:val="both"/>
        <w:rPr>
          <w:sz w:val="24"/>
        </w:rPr>
      </w:pPr>
      <w:r w:rsidRPr="00E5613A">
        <w:rPr>
          <w:sz w:val="24"/>
        </w:rPr>
        <w:t>42</w:t>
      </w:r>
      <w:r w:rsidR="00761EA8" w:rsidRPr="00E5613A">
        <w:rPr>
          <w:sz w:val="24"/>
        </w:rPr>
        <w:t>.3</w:t>
      </w:r>
      <w:r w:rsidR="00761EA8" w:rsidRPr="00E5613A">
        <w:rPr>
          <w:sz w:val="24"/>
        </w:rPr>
        <w:tab/>
        <w:t xml:space="preserve">For the purposes of </w:t>
      </w:r>
      <w:r w:rsidR="00180F73" w:rsidRPr="00E5613A">
        <w:rPr>
          <w:sz w:val="24"/>
        </w:rPr>
        <w:t>GAR</w:t>
      </w:r>
      <w:r w:rsidR="00761EA8" w:rsidRPr="00E5613A">
        <w:rPr>
          <w:sz w:val="24"/>
        </w:rPr>
        <w:t>106(3)</w:t>
      </w:r>
      <w:r w:rsidRPr="00E5613A">
        <w:rPr>
          <w:sz w:val="24"/>
        </w:rPr>
        <w:t xml:space="preserve">, the Board directs the last registered owner of that greyhound will be responsible for that greyhound and shall advise the Board if that greyhound is to be retired as a pet, a breeding greyhound, a GAP greyhound, or has been humanely euthanised by a veterinarian.  </w:t>
      </w:r>
    </w:p>
    <w:p w:rsidR="000B4BD9" w:rsidRPr="00E5613A" w:rsidRDefault="000B4BD9">
      <w:pPr>
        <w:tabs>
          <w:tab w:val="left" w:pos="864"/>
          <w:tab w:val="left" w:pos="1872"/>
          <w:tab w:val="left" w:pos="2880"/>
          <w:tab w:val="left" w:pos="3888"/>
          <w:tab w:val="decimal" w:pos="7770"/>
        </w:tabs>
        <w:ind w:left="864" w:hanging="864"/>
        <w:jc w:val="both"/>
        <w:rPr>
          <w:sz w:val="24"/>
        </w:rPr>
      </w:pPr>
    </w:p>
    <w:p w:rsidR="00895F13" w:rsidRPr="00457EA7" w:rsidRDefault="00455212" w:rsidP="00753092">
      <w:pPr>
        <w:pStyle w:val="ListParagraph"/>
        <w:numPr>
          <w:ilvl w:val="0"/>
          <w:numId w:val="21"/>
        </w:numPr>
        <w:tabs>
          <w:tab w:val="left" w:pos="862"/>
          <w:tab w:val="left" w:pos="1871"/>
        </w:tabs>
        <w:ind w:left="1843" w:hanging="992"/>
        <w:jc w:val="both"/>
        <w:rPr>
          <w:sz w:val="24"/>
        </w:rPr>
      </w:pPr>
      <w:r w:rsidRPr="00E5613A">
        <w:rPr>
          <w:sz w:val="24"/>
        </w:rPr>
        <w:t xml:space="preserve">If </w:t>
      </w:r>
      <w:r w:rsidRPr="00457EA7">
        <w:rPr>
          <w:sz w:val="24"/>
        </w:rPr>
        <w:t>the Board has been advised that a greyhound is retired</w:t>
      </w:r>
      <w:r w:rsidR="000A3FD8" w:rsidRPr="00457EA7">
        <w:rPr>
          <w:sz w:val="24"/>
        </w:rPr>
        <w:t xml:space="preserve"> as a pet, a breeding </w:t>
      </w:r>
      <w:r w:rsidRPr="00457EA7">
        <w:rPr>
          <w:sz w:val="24"/>
        </w:rPr>
        <w:t xml:space="preserve">greyhound or a GAP greyhound, such greyhound shall be required to undergo a </w:t>
      </w:r>
      <w:r w:rsidRPr="00457EA7">
        <w:rPr>
          <w:sz w:val="24"/>
        </w:rPr>
        <w:lastRenderedPageBreak/>
        <w:t>veterinary examination and perform a satisfactory trial Pursuant to GAR 71 &amp; 72 and LRR 38.1 before and furthe</w:t>
      </w:r>
      <w:r w:rsidR="00895F13" w:rsidRPr="00457EA7">
        <w:rPr>
          <w:sz w:val="24"/>
        </w:rPr>
        <w:t>r nomination will be accepted.</w:t>
      </w:r>
    </w:p>
    <w:p w:rsidR="00455212" w:rsidRPr="00457EA7" w:rsidRDefault="001969B6" w:rsidP="001969B6">
      <w:pPr>
        <w:pStyle w:val="ListParagraph"/>
        <w:tabs>
          <w:tab w:val="left" w:pos="862"/>
          <w:tab w:val="left" w:pos="1276"/>
          <w:tab w:val="left" w:pos="1871"/>
        </w:tabs>
        <w:ind w:left="1843"/>
        <w:jc w:val="both"/>
        <w:rPr>
          <w:sz w:val="24"/>
        </w:rPr>
      </w:pPr>
      <w:r w:rsidRPr="00457EA7">
        <w:rPr>
          <w:sz w:val="24"/>
        </w:rPr>
        <w:t xml:space="preserve">(added </w:t>
      </w:r>
      <w:r w:rsidR="00455212" w:rsidRPr="00457EA7">
        <w:rPr>
          <w:sz w:val="24"/>
        </w:rPr>
        <w:t>25</w:t>
      </w:r>
      <w:r w:rsidRPr="00457EA7">
        <w:rPr>
          <w:sz w:val="24"/>
        </w:rPr>
        <w:t>/</w:t>
      </w:r>
      <w:r w:rsidR="00455212" w:rsidRPr="00457EA7">
        <w:rPr>
          <w:sz w:val="24"/>
        </w:rPr>
        <w:t>10</w:t>
      </w:r>
      <w:r w:rsidRPr="00457EA7">
        <w:rPr>
          <w:sz w:val="24"/>
        </w:rPr>
        <w:t>/20</w:t>
      </w:r>
      <w:r w:rsidR="00455212" w:rsidRPr="00457EA7">
        <w:rPr>
          <w:sz w:val="24"/>
        </w:rPr>
        <w:t>11</w:t>
      </w:r>
      <w:r w:rsidRPr="00457EA7">
        <w:rPr>
          <w:sz w:val="24"/>
        </w:rPr>
        <w:t>)</w:t>
      </w:r>
    </w:p>
    <w:p w:rsidR="00124297" w:rsidRPr="00457EA7" w:rsidRDefault="00124297" w:rsidP="000A4CE8">
      <w:pPr>
        <w:tabs>
          <w:tab w:val="left" w:pos="862"/>
          <w:tab w:val="left" w:pos="1276"/>
          <w:tab w:val="left" w:pos="1871"/>
        </w:tabs>
        <w:ind w:left="1213" w:hanging="1213"/>
        <w:jc w:val="both"/>
        <w:rPr>
          <w:sz w:val="24"/>
        </w:rPr>
      </w:pPr>
    </w:p>
    <w:p w:rsidR="002507A7" w:rsidRPr="00457EA7" w:rsidRDefault="002507A7" w:rsidP="002507A7">
      <w:pPr>
        <w:tabs>
          <w:tab w:val="left" w:pos="864"/>
          <w:tab w:val="left" w:pos="1872"/>
          <w:tab w:val="left" w:pos="2880"/>
          <w:tab w:val="left" w:pos="3888"/>
          <w:tab w:val="decimal" w:pos="7770"/>
        </w:tabs>
        <w:ind w:left="864" w:hanging="864"/>
        <w:jc w:val="both"/>
        <w:rPr>
          <w:sz w:val="24"/>
          <w:szCs w:val="24"/>
        </w:rPr>
      </w:pPr>
      <w:r w:rsidRPr="00457EA7">
        <w:rPr>
          <w:sz w:val="24"/>
          <w:szCs w:val="24"/>
        </w:rPr>
        <w:t xml:space="preserve">42.3A  </w:t>
      </w:r>
      <w:r w:rsidRPr="00457EA7">
        <w:rPr>
          <w:sz w:val="24"/>
        </w:rPr>
        <w:t>An</w:t>
      </w:r>
      <w:r w:rsidRPr="00457EA7">
        <w:rPr>
          <w:sz w:val="24"/>
          <w:szCs w:val="24"/>
        </w:rPr>
        <w:t xml:space="preserve"> Owner or person responsible for a greyhound who provides false or misleading information in relation to GAR106(3) or LR42.3 is guilty of a Serious Offence.</w:t>
      </w:r>
      <w:r w:rsidR="00D27B97" w:rsidRPr="00457EA7">
        <w:rPr>
          <w:sz w:val="24"/>
          <w:szCs w:val="24"/>
        </w:rPr>
        <w:t xml:space="preserve"> (a</w:t>
      </w:r>
      <w:r w:rsidRPr="00457EA7">
        <w:rPr>
          <w:sz w:val="24"/>
          <w:szCs w:val="24"/>
        </w:rPr>
        <w:t xml:space="preserve">dded </w:t>
      </w:r>
      <w:r w:rsidR="007E1A29" w:rsidRPr="00457EA7">
        <w:rPr>
          <w:sz w:val="24"/>
          <w:szCs w:val="24"/>
        </w:rPr>
        <w:t>01/10</w:t>
      </w:r>
      <w:r w:rsidR="00E65A36" w:rsidRPr="00457EA7">
        <w:rPr>
          <w:sz w:val="24"/>
          <w:szCs w:val="24"/>
        </w:rPr>
        <w:t>/2017</w:t>
      </w:r>
      <w:r w:rsidRPr="00457EA7">
        <w:rPr>
          <w:sz w:val="24"/>
          <w:szCs w:val="24"/>
        </w:rPr>
        <w:t>)</w:t>
      </w:r>
    </w:p>
    <w:p w:rsidR="002507A7" w:rsidRPr="00457EA7" w:rsidRDefault="002507A7" w:rsidP="002507A7">
      <w:pPr>
        <w:ind w:left="709" w:hanging="1440"/>
        <w:rPr>
          <w:sz w:val="24"/>
          <w:szCs w:val="24"/>
        </w:rPr>
      </w:pPr>
    </w:p>
    <w:p w:rsidR="002507A7" w:rsidRPr="00457EA7" w:rsidRDefault="002507A7" w:rsidP="002507A7">
      <w:pPr>
        <w:ind w:left="851" w:hanging="851"/>
        <w:rPr>
          <w:sz w:val="24"/>
          <w:szCs w:val="24"/>
        </w:rPr>
      </w:pPr>
      <w:r w:rsidRPr="00457EA7">
        <w:rPr>
          <w:sz w:val="24"/>
          <w:szCs w:val="24"/>
        </w:rPr>
        <w:t xml:space="preserve">42.3B    </w:t>
      </w:r>
      <w:r w:rsidR="00EB7260" w:rsidRPr="00457EA7">
        <w:rPr>
          <w:sz w:val="24"/>
          <w:szCs w:val="24"/>
        </w:rPr>
        <w:t xml:space="preserve">The </w:t>
      </w:r>
      <w:r w:rsidRPr="00457EA7">
        <w:rPr>
          <w:sz w:val="24"/>
          <w:szCs w:val="24"/>
        </w:rPr>
        <w:t>Controlling Body may require a registered person to provide information or further details as it thinks fit in relation to a notification under GAR106(3) or LR42.3.  A person who fails to comply may be suspended from participating in greyhound racing until the person provi</w:t>
      </w:r>
      <w:r w:rsidR="00D27B97" w:rsidRPr="00457EA7">
        <w:rPr>
          <w:sz w:val="24"/>
          <w:szCs w:val="24"/>
        </w:rPr>
        <w:t>des the relevant information. (a</w:t>
      </w:r>
      <w:r w:rsidRPr="00457EA7">
        <w:rPr>
          <w:sz w:val="24"/>
          <w:szCs w:val="24"/>
        </w:rPr>
        <w:t>dded</w:t>
      </w:r>
      <w:r w:rsidR="00D27B97" w:rsidRPr="00457EA7">
        <w:rPr>
          <w:sz w:val="24"/>
          <w:szCs w:val="24"/>
        </w:rPr>
        <w:t xml:space="preserve"> </w:t>
      </w:r>
      <w:r w:rsidR="007E1A29" w:rsidRPr="00457EA7">
        <w:rPr>
          <w:sz w:val="24"/>
          <w:szCs w:val="24"/>
        </w:rPr>
        <w:t>01/10</w:t>
      </w:r>
      <w:r w:rsidR="00E65A36" w:rsidRPr="00457EA7">
        <w:rPr>
          <w:sz w:val="24"/>
          <w:szCs w:val="24"/>
        </w:rPr>
        <w:t>/2017</w:t>
      </w:r>
      <w:r w:rsidRPr="00457EA7">
        <w:rPr>
          <w:sz w:val="24"/>
          <w:szCs w:val="24"/>
        </w:rPr>
        <w:t>)</w:t>
      </w:r>
    </w:p>
    <w:p w:rsidR="002507A7" w:rsidRPr="00457EA7" w:rsidRDefault="002507A7" w:rsidP="000A4CE8">
      <w:pPr>
        <w:tabs>
          <w:tab w:val="left" w:pos="862"/>
          <w:tab w:val="left" w:pos="1276"/>
          <w:tab w:val="left" w:pos="1871"/>
        </w:tabs>
        <w:ind w:left="1213" w:hanging="1213"/>
        <w:jc w:val="both"/>
        <w:rPr>
          <w:sz w:val="24"/>
        </w:rPr>
      </w:pPr>
    </w:p>
    <w:p w:rsidR="00124297" w:rsidRPr="00457EA7" w:rsidRDefault="00124297" w:rsidP="000A4CE8">
      <w:pPr>
        <w:tabs>
          <w:tab w:val="left" w:pos="862"/>
          <w:tab w:val="left" w:pos="1871"/>
        </w:tabs>
        <w:ind w:left="1843" w:hanging="1843"/>
        <w:jc w:val="both"/>
        <w:rPr>
          <w:sz w:val="24"/>
        </w:rPr>
      </w:pPr>
      <w:r w:rsidRPr="00457EA7">
        <w:rPr>
          <w:sz w:val="24"/>
        </w:rPr>
        <w:t>42.4</w:t>
      </w:r>
      <w:r w:rsidRPr="00457EA7">
        <w:rPr>
          <w:sz w:val="24"/>
        </w:rPr>
        <w:tab/>
        <w:t xml:space="preserve">(a)   </w:t>
      </w:r>
      <w:r w:rsidR="000A4CE8" w:rsidRPr="00457EA7">
        <w:rPr>
          <w:sz w:val="24"/>
        </w:rPr>
        <w:tab/>
      </w:r>
      <w:r w:rsidRPr="00457EA7">
        <w:rPr>
          <w:sz w:val="24"/>
        </w:rPr>
        <w:t>On the sale or disposal of an unnamed greyhounds, the breeders or last registered owner must within ten (10) working days of the sale or disposal, notify the Board using the appropriate form o</w:t>
      </w:r>
      <w:r w:rsidR="00446545" w:rsidRPr="00457EA7">
        <w:rPr>
          <w:sz w:val="24"/>
        </w:rPr>
        <w:t xml:space="preserve">f that occurrence. </w:t>
      </w:r>
    </w:p>
    <w:p w:rsidR="00124297" w:rsidRPr="00457EA7" w:rsidRDefault="000A4CE8" w:rsidP="000A4CE8">
      <w:pPr>
        <w:tabs>
          <w:tab w:val="left" w:pos="1245"/>
          <w:tab w:val="left" w:pos="1276"/>
        </w:tabs>
        <w:ind w:left="1213" w:hanging="1213"/>
        <w:jc w:val="both"/>
        <w:rPr>
          <w:sz w:val="24"/>
        </w:rPr>
      </w:pPr>
      <w:r w:rsidRPr="00457EA7">
        <w:rPr>
          <w:sz w:val="24"/>
        </w:rPr>
        <w:tab/>
      </w:r>
    </w:p>
    <w:p w:rsidR="00124297" w:rsidRPr="00457EA7" w:rsidRDefault="00124297" w:rsidP="000A4CE8">
      <w:pPr>
        <w:tabs>
          <w:tab w:val="left" w:pos="862"/>
          <w:tab w:val="left" w:pos="1871"/>
        </w:tabs>
        <w:ind w:left="1843" w:hanging="1843"/>
        <w:jc w:val="both"/>
        <w:rPr>
          <w:sz w:val="24"/>
        </w:rPr>
      </w:pPr>
      <w:r w:rsidRPr="00457EA7">
        <w:rPr>
          <w:sz w:val="24"/>
        </w:rPr>
        <w:tab/>
        <w:t xml:space="preserve">(b)   </w:t>
      </w:r>
      <w:r w:rsidR="000A4CE8" w:rsidRPr="00457EA7">
        <w:rPr>
          <w:sz w:val="24"/>
        </w:rPr>
        <w:tab/>
      </w:r>
      <w:r w:rsidRPr="00457EA7">
        <w:rPr>
          <w:sz w:val="24"/>
        </w:rPr>
        <w:t>A person who purchases or acquires the ownership of an unnamed greyhound must within ten (1</w:t>
      </w:r>
      <w:r w:rsidR="00860BEB" w:rsidRPr="00457EA7">
        <w:rPr>
          <w:sz w:val="24"/>
        </w:rPr>
        <w:t>0</w:t>
      </w:r>
      <w:r w:rsidRPr="00457EA7">
        <w:rPr>
          <w:sz w:val="24"/>
        </w:rPr>
        <w:t>) working days, notify the Board of the purchase or acquisition using the appropriate form of that occurrence</w:t>
      </w:r>
      <w:r w:rsidR="00446545" w:rsidRPr="00457EA7">
        <w:rPr>
          <w:sz w:val="24"/>
        </w:rPr>
        <w:t xml:space="preserve">.  </w:t>
      </w:r>
    </w:p>
    <w:p w:rsidR="002507A7" w:rsidRPr="00457EA7" w:rsidRDefault="002507A7" w:rsidP="000A4CE8">
      <w:pPr>
        <w:tabs>
          <w:tab w:val="left" w:pos="862"/>
          <w:tab w:val="left" w:pos="1871"/>
        </w:tabs>
        <w:ind w:left="1843" w:hanging="1843"/>
        <w:jc w:val="both"/>
        <w:rPr>
          <w:sz w:val="24"/>
        </w:rPr>
      </w:pPr>
    </w:p>
    <w:p w:rsidR="002507A7" w:rsidRPr="00457EA7" w:rsidRDefault="002507A7" w:rsidP="008667B2">
      <w:pPr>
        <w:ind w:left="851" w:hanging="851"/>
        <w:rPr>
          <w:sz w:val="24"/>
          <w:szCs w:val="24"/>
        </w:rPr>
      </w:pPr>
      <w:r w:rsidRPr="00457EA7">
        <w:rPr>
          <w:sz w:val="24"/>
          <w:szCs w:val="24"/>
        </w:rPr>
        <w:t>42.4A</w:t>
      </w:r>
      <w:r w:rsidRPr="00457EA7">
        <w:rPr>
          <w:sz w:val="24"/>
          <w:szCs w:val="24"/>
        </w:rPr>
        <w:tab/>
      </w:r>
      <w:proofErr w:type="gramStart"/>
      <w:r w:rsidRPr="00457EA7">
        <w:rPr>
          <w:sz w:val="24"/>
          <w:szCs w:val="24"/>
        </w:rPr>
        <w:t>An</w:t>
      </w:r>
      <w:proofErr w:type="gramEnd"/>
      <w:r w:rsidRPr="00457EA7">
        <w:rPr>
          <w:sz w:val="24"/>
          <w:szCs w:val="24"/>
        </w:rPr>
        <w:t xml:space="preserve"> owner or person responsible for a greyhound who provides false or misleading information in relation to GAR117, GAR118 or LR42.4 is guilty of a Serious Offence. </w:t>
      </w:r>
      <w:r w:rsidR="00D27B97" w:rsidRPr="00457EA7">
        <w:rPr>
          <w:sz w:val="24"/>
          <w:szCs w:val="24"/>
        </w:rPr>
        <w:t xml:space="preserve">(added </w:t>
      </w:r>
      <w:r w:rsidR="007E1A29" w:rsidRPr="00457EA7">
        <w:rPr>
          <w:sz w:val="24"/>
          <w:szCs w:val="24"/>
        </w:rPr>
        <w:t>01/10</w:t>
      </w:r>
      <w:r w:rsidR="00E65A36" w:rsidRPr="00457EA7">
        <w:rPr>
          <w:sz w:val="24"/>
          <w:szCs w:val="24"/>
        </w:rPr>
        <w:t>/2017</w:t>
      </w:r>
      <w:r w:rsidRPr="00457EA7">
        <w:rPr>
          <w:sz w:val="24"/>
          <w:szCs w:val="24"/>
        </w:rPr>
        <w:t>)</w:t>
      </w:r>
    </w:p>
    <w:p w:rsidR="002507A7" w:rsidRPr="00457EA7" w:rsidRDefault="002507A7" w:rsidP="008667B2">
      <w:pPr>
        <w:ind w:left="851" w:hanging="1440"/>
        <w:rPr>
          <w:sz w:val="24"/>
          <w:szCs w:val="24"/>
        </w:rPr>
      </w:pPr>
    </w:p>
    <w:p w:rsidR="002507A7" w:rsidRPr="00457EA7" w:rsidRDefault="002507A7" w:rsidP="008667B2">
      <w:pPr>
        <w:ind w:left="851" w:hanging="851"/>
        <w:rPr>
          <w:sz w:val="24"/>
          <w:szCs w:val="24"/>
        </w:rPr>
      </w:pPr>
      <w:r w:rsidRPr="00457EA7">
        <w:rPr>
          <w:sz w:val="24"/>
          <w:szCs w:val="24"/>
        </w:rPr>
        <w:t>42.4B</w:t>
      </w:r>
      <w:r w:rsidRPr="00457EA7">
        <w:rPr>
          <w:sz w:val="24"/>
          <w:szCs w:val="24"/>
        </w:rPr>
        <w:tab/>
        <w:t>A Controlling Body may require a registered person to provide information or further details as it thinks fit in relation to a</w:t>
      </w:r>
      <w:r w:rsidR="008667B2" w:rsidRPr="00457EA7">
        <w:rPr>
          <w:sz w:val="24"/>
          <w:szCs w:val="24"/>
        </w:rPr>
        <w:t xml:space="preserve"> </w:t>
      </w:r>
      <w:r w:rsidRPr="00457EA7">
        <w:rPr>
          <w:sz w:val="24"/>
          <w:szCs w:val="24"/>
        </w:rPr>
        <w:t>notification under GAR117, GAR118 or LR42.4.  A person who fails to comply may be suspended from participating in greyhound racing until the person provides the re</w:t>
      </w:r>
      <w:r w:rsidR="00D27B97" w:rsidRPr="00457EA7">
        <w:rPr>
          <w:sz w:val="24"/>
          <w:szCs w:val="24"/>
        </w:rPr>
        <w:t xml:space="preserve">levant information. (added </w:t>
      </w:r>
      <w:r w:rsidR="007E1A29" w:rsidRPr="00457EA7">
        <w:rPr>
          <w:sz w:val="24"/>
          <w:szCs w:val="24"/>
        </w:rPr>
        <w:t>01/10</w:t>
      </w:r>
      <w:r w:rsidR="00E65A36" w:rsidRPr="00457EA7">
        <w:rPr>
          <w:sz w:val="24"/>
          <w:szCs w:val="24"/>
        </w:rPr>
        <w:t>/2017</w:t>
      </w:r>
      <w:r w:rsidRPr="00457EA7">
        <w:rPr>
          <w:sz w:val="24"/>
          <w:szCs w:val="24"/>
        </w:rPr>
        <w:t>)</w:t>
      </w:r>
    </w:p>
    <w:p w:rsidR="002B32AF" w:rsidRPr="00457EA7" w:rsidRDefault="002B32AF" w:rsidP="000A4CE8">
      <w:pPr>
        <w:tabs>
          <w:tab w:val="left" w:pos="862"/>
          <w:tab w:val="left" w:pos="1871"/>
        </w:tabs>
        <w:ind w:left="1843" w:hanging="1843"/>
        <w:jc w:val="both"/>
        <w:rPr>
          <w:sz w:val="24"/>
        </w:rPr>
      </w:pPr>
    </w:p>
    <w:p w:rsidR="002B32AF" w:rsidRPr="00457EA7" w:rsidRDefault="002B32AF" w:rsidP="002B32AF">
      <w:pPr>
        <w:tabs>
          <w:tab w:val="left" w:pos="851"/>
        </w:tabs>
        <w:ind w:left="851" w:hanging="851"/>
        <w:jc w:val="both"/>
        <w:rPr>
          <w:sz w:val="24"/>
        </w:rPr>
      </w:pPr>
      <w:r w:rsidRPr="00457EA7">
        <w:rPr>
          <w:sz w:val="24"/>
        </w:rPr>
        <w:t>42.5</w:t>
      </w:r>
      <w:r w:rsidRPr="00457EA7">
        <w:rPr>
          <w:sz w:val="24"/>
        </w:rPr>
        <w:tab/>
        <w:t>A meeting (as defined in the GAR’s) shall not proceed if a veterinary surgeon is not present on the racecourse.</w:t>
      </w:r>
      <w:r w:rsidR="00C90067" w:rsidRPr="00457EA7">
        <w:rPr>
          <w:sz w:val="24"/>
        </w:rPr>
        <w:t xml:space="preserve"> </w:t>
      </w:r>
      <w:r w:rsidR="001969B6" w:rsidRPr="00457EA7">
        <w:rPr>
          <w:sz w:val="24"/>
        </w:rPr>
        <w:t>(a</w:t>
      </w:r>
      <w:r w:rsidR="00C90067" w:rsidRPr="00457EA7">
        <w:rPr>
          <w:sz w:val="24"/>
        </w:rPr>
        <w:t>dded 01/05</w:t>
      </w:r>
      <w:r w:rsidRPr="00457EA7">
        <w:rPr>
          <w:sz w:val="24"/>
        </w:rPr>
        <w:t>/</w:t>
      </w:r>
      <w:r w:rsidR="001969B6" w:rsidRPr="00457EA7">
        <w:rPr>
          <w:sz w:val="24"/>
        </w:rPr>
        <w:t>20</w:t>
      </w:r>
      <w:r w:rsidRPr="00457EA7">
        <w:rPr>
          <w:sz w:val="24"/>
        </w:rPr>
        <w:t>14</w:t>
      </w:r>
      <w:r w:rsidR="001969B6" w:rsidRPr="00457EA7">
        <w:rPr>
          <w:sz w:val="24"/>
        </w:rPr>
        <w:t>)</w:t>
      </w:r>
      <w:r w:rsidRPr="00457EA7">
        <w:rPr>
          <w:sz w:val="24"/>
        </w:rPr>
        <w:t xml:space="preserve"> </w:t>
      </w:r>
    </w:p>
    <w:p w:rsidR="008A7AC2" w:rsidRPr="00457EA7" w:rsidRDefault="008A7AC2" w:rsidP="002B32AF">
      <w:pPr>
        <w:tabs>
          <w:tab w:val="left" w:pos="851"/>
        </w:tabs>
        <w:ind w:left="851" w:hanging="851"/>
        <w:jc w:val="both"/>
        <w:rPr>
          <w:sz w:val="24"/>
        </w:rPr>
      </w:pPr>
    </w:p>
    <w:p w:rsidR="0003616C" w:rsidRPr="00457EA7" w:rsidRDefault="006D1B04" w:rsidP="0003616C">
      <w:pPr>
        <w:pStyle w:val="NormalWeb"/>
        <w:spacing w:before="120" w:beforeAutospacing="0" w:after="120" w:afterAutospacing="0"/>
        <w:rPr>
          <w:rFonts w:ascii="Arial" w:hAnsi="Arial" w:cs="Arial"/>
          <w:b/>
          <w:sz w:val="20"/>
          <w:szCs w:val="20"/>
        </w:rPr>
      </w:pPr>
      <w:r w:rsidRPr="00457EA7">
        <w:t>42.6</w:t>
      </w:r>
      <w:r w:rsidRPr="00457EA7">
        <w:tab/>
      </w:r>
      <w:r w:rsidR="0003616C" w:rsidRPr="00457EA7">
        <w:rPr>
          <w:b/>
        </w:rPr>
        <w:t>Rehoming and notice requirements</w:t>
      </w:r>
      <w:r w:rsidR="0003616C" w:rsidRPr="00457EA7">
        <w:rPr>
          <w:rFonts w:ascii="Arial" w:hAnsi="Arial" w:cs="Arial"/>
          <w:b/>
          <w:sz w:val="20"/>
          <w:szCs w:val="20"/>
        </w:rPr>
        <w:t xml:space="preserve">  </w:t>
      </w:r>
    </w:p>
    <w:p w:rsidR="0003616C" w:rsidRPr="00457EA7" w:rsidRDefault="0003616C" w:rsidP="0003616C">
      <w:pPr>
        <w:pStyle w:val="NormalWeb"/>
        <w:spacing w:before="120" w:beforeAutospacing="0" w:after="120" w:afterAutospacing="0"/>
        <w:ind w:left="1440" w:hanging="720"/>
      </w:pPr>
      <w:r w:rsidRPr="00457EA7">
        <w:t>(a)</w:t>
      </w:r>
      <w:r w:rsidRPr="00457EA7">
        <w:tab/>
        <w:t>An Owner must make all reasonable efforts to avoid euthanasia of their greyhound by finding it a suitable long term home.</w:t>
      </w:r>
    </w:p>
    <w:p w:rsidR="0003616C" w:rsidRPr="00457EA7" w:rsidRDefault="0003616C" w:rsidP="0003616C">
      <w:pPr>
        <w:pStyle w:val="NormalWeb"/>
        <w:spacing w:before="120" w:beforeAutospacing="0" w:after="120" w:afterAutospacing="0"/>
        <w:ind w:left="1440" w:hanging="720"/>
      </w:pPr>
      <w:r w:rsidRPr="00457EA7">
        <w:t>(b)</w:t>
      </w:r>
      <w:r w:rsidRPr="00457EA7">
        <w:tab/>
        <w:t xml:space="preserve">An Owner must provide the Board with at least 14 days but no more than 42 days, prior written </w:t>
      </w:r>
      <w:r w:rsidRPr="00457EA7">
        <w:tab/>
        <w:t xml:space="preserve">notice, in the approved form, of an intention to </w:t>
      </w:r>
      <w:proofErr w:type="spellStart"/>
      <w:r w:rsidRPr="00457EA7">
        <w:t>euthanase</w:t>
      </w:r>
      <w:proofErr w:type="spellEnd"/>
      <w:r w:rsidRPr="00457EA7">
        <w:t xml:space="preserve"> a fit and healthy greyhound.  For the </w:t>
      </w:r>
      <w:r w:rsidRPr="00457EA7">
        <w:tab/>
        <w:t>avoidance of doubt, a notice under this sub-rule can only be lodged after the requirements of</w:t>
      </w:r>
      <w:r w:rsidR="003E5685" w:rsidRPr="00457EA7">
        <w:t xml:space="preserve"> </w:t>
      </w:r>
      <w:r w:rsidRPr="00457EA7">
        <w:t>LR42.6(c) have been met.</w:t>
      </w:r>
    </w:p>
    <w:p w:rsidR="0003616C" w:rsidRPr="00457EA7" w:rsidRDefault="0003616C" w:rsidP="0003616C">
      <w:pPr>
        <w:pStyle w:val="NormalWeb"/>
        <w:spacing w:before="120" w:beforeAutospacing="0" w:after="120" w:afterAutospacing="0"/>
        <w:ind w:left="720"/>
        <w:rPr>
          <w:i/>
        </w:rPr>
      </w:pPr>
      <w:r w:rsidRPr="00457EA7">
        <w:rPr>
          <w:i/>
        </w:rPr>
        <w:t xml:space="preserve">Minimum requirements for rehoming  </w:t>
      </w:r>
    </w:p>
    <w:p w:rsidR="0003616C" w:rsidRPr="00457EA7" w:rsidRDefault="0003616C" w:rsidP="0003616C">
      <w:pPr>
        <w:pStyle w:val="NormalWeb"/>
        <w:spacing w:before="120" w:beforeAutospacing="0" w:after="120" w:afterAutospacing="0"/>
        <w:ind w:left="1440" w:hanging="720"/>
      </w:pPr>
      <w:r w:rsidRPr="00457EA7">
        <w:t>(c)</w:t>
      </w:r>
      <w:r w:rsidRPr="00457EA7">
        <w:tab/>
        <w:t>Without limiting LR42.6(a), actions that an Owner must take to find a suitable long term home for their greyhound include:</w:t>
      </w:r>
    </w:p>
    <w:p w:rsidR="0003616C" w:rsidRPr="00457EA7" w:rsidRDefault="0003616C" w:rsidP="0003616C">
      <w:pPr>
        <w:pStyle w:val="NormalWeb"/>
        <w:spacing w:before="120" w:beforeAutospacing="0" w:after="120" w:afterAutospacing="0"/>
        <w:ind w:left="2160" w:hanging="720"/>
      </w:pPr>
      <w:r w:rsidRPr="00457EA7">
        <w:t>(</w:t>
      </w:r>
      <w:proofErr w:type="spellStart"/>
      <w:r w:rsidRPr="00457EA7">
        <w:t>i</w:t>
      </w:r>
      <w:proofErr w:type="spellEnd"/>
      <w:r w:rsidRPr="00457EA7">
        <w:t>)</w:t>
      </w:r>
      <w:r w:rsidRPr="00457EA7">
        <w:tab/>
        <w:t>a wind down period comprising at least 28 days during which the Owner must ensure that:</w:t>
      </w:r>
    </w:p>
    <w:p w:rsidR="0003616C" w:rsidRPr="00457EA7" w:rsidRDefault="0003616C" w:rsidP="0003616C">
      <w:pPr>
        <w:pStyle w:val="NormalWeb"/>
        <w:spacing w:before="120" w:beforeAutospacing="0" w:after="120" w:afterAutospacing="0"/>
        <w:ind w:left="2835" w:hanging="675"/>
      </w:pPr>
      <w:r w:rsidRPr="00457EA7">
        <w:t xml:space="preserve">(A)      the greyhound has not engaged in any racing related activities, including but not limited to) trialling, breaking, education, training or racing; and     </w:t>
      </w:r>
    </w:p>
    <w:p w:rsidR="0003616C" w:rsidRPr="00457EA7" w:rsidRDefault="0003616C" w:rsidP="0003616C">
      <w:pPr>
        <w:pStyle w:val="NormalWeb"/>
        <w:spacing w:before="120" w:beforeAutospacing="0" w:after="120" w:afterAutospacing="0"/>
        <w:ind w:left="2880" w:hanging="720"/>
      </w:pPr>
      <w:r w:rsidRPr="00457EA7">
        <w:lastRenderedPageBreak/>
        <w:t xml:space="preserve"> (B)</w:t>
      </w:r>
      <w:r w:rsidRPr="00457EA7">
        <w:tab/>
        <w:t>genuine and daily efforts have been made to socialise the greyhound to non-training and non-racing settings and environments, and</w:t>
      </w:r>
    </w:p>
    <w:p w:rsidR="0003616C" w:rsidRPr="00457EA7" w:rsidRDefault="0003616C" w:rsidP="0003616C">
      <w:pPr>
        <w:pStyle w:val="NormalWeb"/>
        <w:spacing w:before="120" w:beforeAutospacing="0" w:after="120" w:afterAutospacing="0"/>
        <w:ind w:left="2127" w:hanging="687"/>
      </w:pPr>
      <w:r w:rsidRPr="00457EA7">
        <w:t xml:space="preserve">(ii) </w:t>
      </w:r>
      <w:r w:rsidRPr="00457EA7">
        <w:tab/>
        <w:t>after the end of the wind down period under LR42.6(c)(</w:t>
      </w:r>
      <w:proofErr w:type="spellStart"/>
      <w:r w:rsidRPr="00457EA7">
        <w:t>i</w:t>
      </w:r>
      <w:proofErr w:type="spellEnd"/>
      <w:r w:rsidRPr="00457EA7">
        <w:t xml:space="preserve">), making at least one  genuine attempt of each of the following: </w:t>
      </w:r>
    </w:p>
    <w:p w:rsidR="0003616C" w:rsidRPr="00457EA7" w:rsidRDefault="0003616C" w:rsidP="00753092">
      <w:pPr>
        <w:pStyle w:val="NormalWeb"/>
        <w:numPr>
          <w:ilvl w:val="0"/>
          <w:numId w:val="54"/>
        </w:numPr>
        <w:spacing w:before="120" w:beforeAutospacing="0" w:after="120" w:afterAutospacing="0"/>
      </w:pPr>
      <w:r w:rsidRPr="00457EA7">
        <w:t xml:space="preserve">seek to re-home the greyhound with at least two appropriate third parties who are capable of ensuring the welfare and well-being of the greyhound, and </w:t>
      </w:r>
    </w:p>
    <w:p w:rsidR="0003616C" w:rsidRPr="00457EA7" w:rsidRDefault="0003616C" w:rsidP="0003616C">
      <w:pPr>
        <w:pStyle w:val="NormalWeb"/>
        <w:spacing w:before="120" w:beforeAutospacing="0" w:after="120" w:afterAutospacing="0"/>
        <w:ind w:left="2880" w:hanging="720"/>
      </w:pPr>
      <w:r w:rsidRPr="00457EA7">
        <w:t>(B)</w:t>
      </w:r>
      <w:r w:rsidRPr="00457EA7">
        <w:tab/>
        <w:t>seek the greyhound’s admission to the Greyhound Adoption Program, and</w:t>
      </w:r>
    </w:p>
    <w:p w:rsidR="0003616C" w:rsidRPr="00457EA7" w:rsidRDefault="0003616C" w:rsidP="0003616C">
      <w:pPr>
        <w:pStyle w:val="NormalWeb"/>
        <w:spacing w:before="120" w:beforeAutospacing="0" w:after="120" w:afterAutospacing="0"/>
        <w:ind w:left="2880" w:hanging="716"/>
      </w:pPr>
      <w:r w:rsidRPr="00457EA7">
        <w:t>(C)</w:t>
      </w:r>
      <w:r w:rsidRPr="00457EA7">
        <w:tab/>
        <w:t>seek to rehome the greyhound’s through at least one other animal              adoption, re-homing or rescue agency.</w:t>
      </w:r>
    </w:p>
    <w:p w:rsidR="0003616C" w:rsidRPr="00457EA7" w:rsidRDefault="0003616C" w:rsidP="0003616C">
      <w:pPr>
        <w:pStyle w:val="NormalWeb"/>
        <w:spacing w:before="120" w:beforeAutospacing="0" w:after="120" w:afterAutospacing="0"/>
        <w:ind w:left="1440" w:hanging="720"/>
      </w:pPr>
      <w:r w:rsidRPr="00457EA7">
        <w:t>(d)</w:t>
      </w:r>
      <w:r w:rsidRPr="00457EA7">
        <w:tab/>
        <w:t>For the avoidance of doubt, an Owner must ensure that wind down activities in LR42.6(c)(</w:t>
      </w:r>
      <w:proofErr w:type="spellStart"/>
      <w:r w:rsidRPr="00457EA7">
        <w:t>i</w:t>
      </w:r>
      <w:proofErr w:type="spellEnd"/>
      <w:r w:rsidRPr="00457EA7">
        <w:t>) must continue throughout the period of notice required in LR42.6(b).</w:t>
      </w:r>
    </w:p>
    <w:p w:rsidR="0003616C" w:rsidRPr="00457EA7" w:rsidRDefault="0003616C" w:rsidP="0003616C">
      <w:pPr>
        <w:pStyle w:val="NormalWeb"/>
        <w:spacing w:before="120" w:beforeAutospacing="0" w:after="120" w:afterAutospacing="0"/>
        <w:ind w:left="720"/>
        <w:rPr>
          <w:i/>
        </w:rPr>
      </w:pPr>
      <w:r w:rsidRPr="00457EA7">
        <w:rPr>
          <w:i/>
        </w:rPr>
        <w:t>Medical exception from rehoming and notice requirements</w:t>
      </w:r>
    </w:p>
    <w:p w:rsidR="0003616C" w:rsidRPr="00457EA7" w:rsidRDefault="0003616C" w:rsidP="0003616C">
      <w:pPr>
        <w:pStyle w:val="NormalWeb"/>
        <w:spacing w:before="120" w:beforeAutospacing="0" w:after="120" w:afterAutospacing="0"/>
        <w:ind w:left="1440" w:hanging="720"/>
      </w:pPr>
      <w:r w:rsidRPr="00457EA7">
        <w:t>(e)</w:t>
      </w:r>
      <w:r w:rsidRPr="00457EA7">
        <w:tab/>
        <w:t xml:space="preserve">LR 42.6(a) and LR42.6(b) do not apply if a registered veterinarian certifies, in the prescribed form, that the greyhound is suffering from an incurable condition or injury that causes significant pain or discomfort, or a marked reduction in quality of life. </w:t>
      </w:r>
    </w:p>
    <w:p w:rsidR="0003616C" w:rsidRPr="00457EA7" w:rsidRDefault="0003616C" w:rsidP="0003616C">
      <w:pPr>
        <w:pStyle w:val="NormalWeb"/>
        <w:spacing w:before="120" w:beforeAutospacing="0" w:after="120" w:afterAutospacing="0"/>
        <w:ind w:left="720"/>
      </w:pPr>
      <w:r w:rsidRPr="00457EA7">
        <w:rPr>
          <w:i/>
        </w:rPr>
        <w:t>Legal exception from rehoming and notice requirements</w:t>
      </w:r>
    </w:p>
    <w:p w:rsidR="0003616C" w:rsidRPr="00457EA7" w:rsidRDefault="007E1A29" w:rsidP="0003616C">
      <w:pPr>
        <w:pStyle w:val="NormalWeb"/>
        <w:spacing w:before="120" w:beforeAutospacing="0" w:after="120" w:afterAutospacing="0"/>
        <w:ind w:left="1440" w:hanging="720"/>
      </w:pPr>
      <w:r w:rsidRPr="00457EA7">
        <w:t>(f</w:t>
      </w:r>
      <w:r w:rsidR="0003616C" w:rsidRPr="00457EA7">
        <w:t>)</w:t>
      </w:r>
      <w:r w:rsidR="0003616C" w:rsidRPr="00457EA7">
        <w:tab/>
        <w:t xml:space="preserve">LR42.6(a) and LR42.6(b) do not apply if the greyhound is required to be </w:t>
      </w:r>
      <w:proofErr w:type="spellStart"/>
      <w:r w:rsidR="0003616C" w:rsidRPr="00457EA7">
        <w:t>euthanased</w:t>
      </w:r>
      <w:proofErr w:type="spellEnd"/>
      <w:r w:rsidR="0003616C" w:rsidRPr="00457EA7">
        <w:t xml:space="preserve"> to comply with law.</w:t>
      </w:r>
    </w:p>
    <w:p w:rsidR="0003616C" w:rsidRPr="00457EA7" w:rsidRDefault="0003616C" w:rsidP="0003616C">
      <w:pPr>
        <w:pStyle w:val="NormalWeb"/>
        <w:spacing w:before="120" w:beforeAutospacing="0" w:after="120" w:afterAutospacing="0"/>
        <w:ind w:left="720"/>
      </w:pPr>
      <w:r w:rsidRPr="00457EA7">
        <w:rPr>
          <w:i/>
        </w:rPr>
        <w:t>Behavioural exception from rehoming requirements</w:t>
      </w:r>
    </w:p>
    <w:p w:rsidR="0003616C" w:rsidRPr="00457EA7" w:rsidRDefault="007E1A29" w:rsidP="0003616C">
      <w:pPr>
        <w:pStyle w:val="NormalWeb"/>
        <w:spacing w:before="120" w:after="120"/>
        <w:ind w:left="1440" w:hanging="720"/>
      </w:pPr>
      <w:r w:rsidRPr="00457EA7">
        <w:t>(g</w:t>
      </w:r>
      <w:r w:rsidR="0003616C" w:rsidRPr="00457EA7">
        <w:t>)</w:t>
      </w:r>
      <w:r w:rsidR="0003616C" w:rsidRPr="00457EA7">
        <w:tab/>
        <w:t xml:space="preserve">LR 42.6(c)(ii) does not apply if a registered veterinarian or other person approved by the Board certifies, in the prescribed form, that the greyhound is displaying significant behavioural characteristics that negatively impact on its suitability as a pet, including aggression towards humans or other animals. </w:t>
      </w:r>
    </w:p>
    <w:p w:rsidR="0003616C" w:rsidRPr="00457EA7" w:rsidRDefault="0003616C" w:rsidP="0003616C">
      <w:pPr>
        <w:pStyle w:val="NormalWeb"/>
        <w:spacing w:before="120" w:beforeAutospacing="0" w:after="120" w:afterAutospacing="0"/>
        <w:ind w:left="720"/>
        <w:rPr>
          <w:i/>
        </w:rPr>
      </w:pPr>
      <w:r w:rsidRPr="00457EA7">
        <w:rPr>
          <w:i/>
        </w:rPr>
        <w:t>Extension of duration of notice</w:t>
      </w:r>
    </w:p>
    <w:p w:rsidR="0003616C" w:rsidRPr="00457EA7" w:rsidRDefault="0003616C" w:rsidP="0003616C">
      <w:pPr>
        <w:pStyle w:val="NormalWeb"/>
        <w:spacing w:before="120" w:after="120"/>
        <w:ind w:left="1440" w:hanging="720"/>
      </w:pPr>
      <w:r w:rsidRPr="00457EA7">
        <w:t>(h)</w:t>
      </w:r>
      <w:r w:rsidRPr="00457EA7">
        <w:tab/>
        <w:t xml:space="preserve">Application for an extension to the duration of a notice under LR42.6(b) may be made at any time prior to the expiration of the notice, in the approved form.  The Board or an authorised officer of the </w:t>
      </w:r>
      <w:r w:rsidRPr="00457EA7">
        <w:tab/>
        <w:t>Board may grant or refuse an application for an extension.</w:t>
      </w:r>
    </w:p>
    <w:p w:rsidR="0003616C" w:rsidRPr="00457EA7" w:rsidRDefault="0003616C" w:rsidP="0003616C">
      <w:pPr>
        <w:pStyle w:val="NormalWeb"/>
        <w:spacing w:before="120" w:beforeAutospacing="0" w:after="120" w:afterAutospacing="0"/>
        <w:ind w:left="720"/>
        <w:rPr>
          <w:i/>
        </w:rPr>
      </w:pPr>
      <w:r w:rsidRPr="00457EA7">
        <w:rPr>
          <w:i/>
        </w:rPr>
        <w:t>Evidence of rehoming requirements</w:t>
      </w:r>
    </w:p>
    <w:p w:rsidR="0003616C" w:rsidRPr="00457EA7" w:rsidRDefault="0003616C" w:rsidP="0003616C">
      <w:pPr>
        <w:pStyle w:val="NormalWeb"/>
        <w:spacing w:before="120" w:beforeAutospacing="0" w:after="120" w:afterAutospacing="0"/>
        <w:ind w:left="720"/>
      </w:pPr>
      <w:r w:rsidRPr="00457EA7">
        <w:t>(</w:t>
      </w:r>
      <w:proofErr w:type="spellStart"/>
      <w:r w:rsidRPr="00457EA7">
        <w:t>i</w:t>
      </w:r>
      <w:proofErr w:type="spellEnd"/>
      <w:r w:rsidRPr="00457EA7">
        <w:t>)</w:t>
      </w:r>
      <w:r w:rsidRPr="00457EA7">
        <w:tab/>
        <w:t xml:space="preserve">An Owner must: </w:t>
      </w:r>
    </w:p>
    <w:p w:rsidR="0003616C" w:rsidRPr="00457EA7" w:rsidRDefault="0003616C" w:rsidP="0003616C">
      <w:pPr>
        <w:pStyle w:val="NormalWeb"/>
        <w:spacing w:before="120" w:beforeAutospacing="0" w:after="120" w:afterAutospacing="0"/>
        <w:ind w:left="720"/>
      </w:pPr>
      <w:r w:rsidRPr="00457EA7">
        <w:t xml:space="preserve">             (</w:t>
      </w:r>
      <w:proofErr w:type="spellStart"/>
      <w:r w:rsidRPr="00457EA7">
        <w:t>i</w:t>
      </w:r>
      <w:proofErr w:type="spellEnd"/>
      <w:r w:rsidRPr="00457EA7">
        <w:t>)</w:t>
      </w:r>
      <w:r w:rsidRPr="00457EA7">
        <w:tab/>
        <w:t xml:space="preserve">keep detailed records of their compliance with LR42.6, and </w:t>
      </w:r>
    </w:p>
    <w:p w:rsidR="0003616C" w:rsidRPr="00457EA7" w:rsidRDefault="0003616C" w:rsidP="0003616C">
      <w:pPr>
        <w:pStyle w:val="NormalWeb"/>
        <w:spacing w:before="120" w:beforeAutospacing="0" w:after="120" w:afterAutospacing="0"/>
        <w:ind w:left="2160" w:hanging="720"/>
      </w:pPr>
      <w:r w:rsidRPr="00457EA7">
        <w:t>(ii)</w:t>
      </w:r>
      <w:r w:rsidRPr="00457EA7">
        <w:tab/>
        <w:t xml:space="preserve">provide records and evidence kept under this rule to a Steward or authorised officer of the Board on request. </w:t>
      </w:r>
    </w:p>
    <w:p w:rsidR="0003616C" w:rsidRPr="00457EA7" w:rsidRDefault="0003616C" w:rsidP="0003616C">
      <w:pPr>
        <w:pStyle w:val="NormalWeb"/>
        <w:spacing w:before="120" w:beforeAutospacing="0" w:after="120" w:afterAutospacing="0"/>
        <w:ind w:left="720"/>
        <w:rPr>
          <w:i/>
        </w:rPr>
      </w:pPr>
      <w:r w:rsidRPr="00457EA7">
        <w:rPr>
          <w:i/>
        </w:rPr>
        <w:t>Serious offence to fail to comply with rehoming and notice requirements</w:t>
      </w:r>
    </w:p>
    <w:p w:rsidR="007E1A29" w:rsidRPr="00457EA7" w:rsidRDefault="007E1A29" w:rsidP="0003616C">
      <w:pPr>
        <w:pStyle w:val="NormalWeb"/>
        <w:spacing w:before="120" w:beforeAutospacing="0" w:after="120" w:afterAutospacing="0"/>
        <w:ind w:left="720"/>
      </w:pPr>
      <w:r w:rsidRPr="00457EA7">
        <w:t>(j</w:t>
      </w:r>
      <w:r w:rsidR="0003616C" w:rsidRPr="00457EA7">
        <w:t>)</w:t>
      </w:r>
      <w:r w:rsidR="0003616C" w:rsidRPr="00457EA7">
        <w:tab/>
        <w:t xml:space="preserve">Failure to comply with LR42.6 is </w:t>
      </w:r>
      <w:r w:rsidRPr="00457EA7">
        <w:t xml:space="preserve">a Serious Offence.  </w:t>
      </w:r>
    </w:p>
    <w:p w:rsidR="0003616C" w:rsidRPr="00457EA7" w:rsidRDefault="007E1A29" w:rsidP="0003616C">
      <w:pPr>
        <w:pStyle w:val="NormalWeb"/>
        <w:spacing w:before="120" w:beforeAutospacing="0" w:after="120" w:afterAutospacing="0"/>
        <w:ind w:left="720"/>
      </w:pPr>
      <w:r w:rsidRPr="00457EA7">
        <w:t>(added 01/10</w:t>
      </w:r>
      <w:r w:rsidR="0003616C" w:rsidRPr="00457EA7">
        <w:t>/2017)</w:t>
      </w:r>
    </w:p>
    <w:p w:rsidR="0003616C" w:rsidRPr="00457EA7" w:rsidRDefault="0003616C" w:rsidP="0003616C">
      <w:pPr>
        <w:tabs>
          <w:tab w:val="left" w:pos="851"/>
        </w:tabs>
        <w:ind w:left="851" w:hanging="851"/>
        <w:jc w:val="both"/>
      </w:pPr>
    </w:p>
    <w:p w:rsidR="00761A79" w:rsidRPr="00457EA7" w:rsidRDefault="006D1B04" w:rsidP="00761A79">
      <w:pPr>
        <w:tabs>
          <w:tab w:val="left" w:pos="851"/>
        </w:tabs>
        <w:ind w:left="851" w:hanging="851"/>
        <w:jc w:val="both"/>
        <w:rPr>
          <w:strike/>
          <w:sz w:val="24"/>
        </w:rPr>
      </w:pPr>
      <w:r w:rsidRPr="00457EA7">
        <w:rPr>
          <w:sz w:val="24"/>
        </w:rPr>
        <w:t>42.7</w:t>
      </w:r>
      <w:r w:rsidRPr="00457EA7">
        <w:rPr>
          <w:sz w:val="24"/>
        </w:rPr>
        <w:tab/>
      </w:r>
      <w:r w:rsidR="004306F3" w:rsidRPr="00457EA7">
        <w:rPr>
          <w:sz w:val="24"/>
        </w:rPr>
        <w:t>Not used.</w:t>
      </w:r>
    </w:p>
    <w:p w:rsidR="0029763B" w:rsidRPr="00457EA7" w:rsidRDefault="0029763B">
      <w:pPr>
        <w:tabs>
          <w:tab w:val="left" w:pos="851"/>
        </w:tabs>
        <w:ind w:left="851" w:hanging="851"/>
        <w:jc w:val="both"/>
      </w:pPr>
    </w:p>
    <w:p w:rsidR="0029763B" w:rsidRPr="00C64248" w:rsidRDefault="006D1B04">
      <w:pPr>
        <w:tabs>
          <w:tab w:val="left" w:pos="851"/>
        </w:tabs>
        <w:ind w:left="851" w:hanging="851"/>
        <w:jc w:val="both"/>
      </w:pPr>
      <w:r w:rsidRPr="00457EA7">
        <w:rPr>
          <w:sz w:val="24"/>
        </w:rPr>
        <w:t>42.8</w:t>
      </w:r>
      <w:r w:rsidRPr="00457EA7">
        <w:rPr>
          <w:sz w:val="24"/>
        </w:rPr>
        <w:tab/>
        <w:t xml:space="preserve">If a greyhound is required to be </w:t>
      </w:r>
      <w:proofErr w:type="spellStart"/>
      <w:r w:rsidRPr="00457EA7">
        <w:rPr>
          <w:sz w:val="24"/>
        </w:rPr>
        <w:t>euthanased</w:t>
      </w:r>
      <w:proofErr w:type="spellEnd"/>
      <w:r w:rsidRPr="00457EA7">
        <w:rPr>
          <w:sz w:val="24"/>
        </w:rPr>
        <w:t xml:space="preserve">, the only acceptable method of euthanasia is by overdose of barbiturate administered </w:t>
      </w:r>
      <w:r w:rsidRPr="00C64248">
        <w:rPr>
          <w:sz w:val="24"/>
        </w:rPr>
        <w:t xml:space="preserve">by a registered veterinarian. </w:t>
      </w:r>
    </w:p>
    <w:p w:rsidR="0029763B" w:rsidRPr="00C64248" w:rsidRDefault="0029763B">
      <w:pPr>
        <w:pStyle w:val="Heading4"/>
        <w:tabs>
          <w:tab w:val="left" w:pos="2410"/>
        </w:tabs>
        <w:jc w:val="left"/>
      </w:pPr>
    </w:p>
    <w:p w:rsidR="0029763B" w:rsidRPr="00C64248" w:rsidRDefault="008A7AC2">
      <w:r w:rsidRPr="00C64248">
        <w:tab/>
      </w:r>
      <w:r w:rsidR="00C958AB" w:rsidRPr="00C64248">
        <w:t xml:space="preserve">  </w:t>
      </w:r>
      <w:r w:rsidR="006D1B04" w:rsidRPr="00C64248">
        <w:rPr>
          <w:sz w:val="24"/>
        </w:rPr>
        <w:t>This rule shall not apply if:</w:t>
      </w:r>
    </w:p>
    <w:p w:rsidR="0029763B" w:rsidRPr="00C64248" w:rsidRDefault="0029763B">
      <w:pPr>
        <w:pStyle w:val="Heading4"/>
        <w:keepNext w:val="0"/>
        <w:tabs>
          <w:tab w:val="clear" w:pos="1872"/>
          <w:tab w:val="clear" w:pos="9216"/>
          <w:tab w:val="left" w:pos="2410"/>
          <w:tab w:val="left" w:pos="2835"/>
        </w:tabs>
        <w:jc w:val="left"/>
        <w:rPr>
          <w:b w:val="0"/>
        </w:rPr>
      </w:pPr>
    </w:p>
    <w:p w:rsidR="0029763B" w:rsidRPr="00C64248" w:rsidRDefault="0029763B" w:rsidP="0029763B">
      <w:pPr>
        <w:pStyle w:val="Page1a"/>
        <w:numPr>
          <w:ilvl w:val="0"/>
          <w:numId w:val="0"/>
        </w:numPr>
        <w:ind w:left="1089" w:hanging="238"/>
      </w:pPr>
      <w:r w:rsidRPr="00C64248">
        <w:rPr>
          <w:sz w:val="24"/>
        </w:rPr>
        <w:t>(a)</w:t>
      </w:r>
      <w:r w:rsidRPr="00C64248">
        <w:rPr>
          <w:sz w:val="24"/>
        </w:rPr>
        <w:tab/>
      </w:r>
      <w:r w:rsidR="006D1B04" w:rsidRPr="00C64248">
        <w:rPr>
          <w:sz w:val="24"/>
        </w:rPr>
        <w:t>immediate euthanasia is obviously essential due to:</w:t>
      </w:r>
    </w:p>
    <w:p w:rsidR="0029763B" w:rsidRPr="00C64248" w:rsidRDefault="0029763B"/>
    <w:p w:rsidR="00C958AB" w:rsidRPr="00C64248" w:rsidRDefault="006D1B04" w:rsidP="00753092">
      <w:pPr>
        <w:pStyle w:val="Heading4"/>
        <w:keepNext w:val="0"/>
        <w:numPr>
          <w:ilvl w:val="1"/>
          <w:numId w:val="30"/>
        </w:numPr>
        <w:tabs>
          <w:tab w:val="clear" w:pos="1872"/>
          <w:tab w:val="clear" w:pos="9216"/>
          <w:tab w:val="left" w:pos="2410"/>
          <w:tab w:val="left" w:pos="2835"/>
        </w:tabs>
        <w:ind w:left="1985" w:hanging="567"/>
        <w:jc w:val="left"/>
        <w:rPr>
          <w:b w:val="0"/>
        </w:rPr>
      </w:pPr>
      <w:r w:rsidRPr="00C64248">
        <w:rPr>
          <w:b w:val="0"/>
        </w:rPr>
        <w:t xml:space="preserve">the greyhound suffering from a catastrophic injury or medical condition/illness, and </w:t>
      </w:r>
    </w:p>
    <w:p w:rsidR="00C958AB" w:rsidRPr="00C64248" w:rsidRDefault="006D1B04" w:rsidP="00C958AB">
      <w:pPr>
        <w:pStyle w:val="Heading4"/>
        <w:tabs>
          <w:tab w:val="left" w:pos="2410"/>
          <w:tab w:val="left" w:pos="2835"/>
        </w:tabs>
        <w:ind w:left="1985" w:hanging="567"/>
        <w:rPr>
          <w:b w:val="0"/>
        </w:rPr>
      </w:pPr>
      <w:r w:rsidRPr="00C64248">
        <w:rPr>
          <w:b w:val="0"/>
        </w:rPr>
        <w:tab/>
      </w:r>
    </w:p>
    <w:p w:rsidR="00C958AB" w:rsidRPr="00C64248" w:rsidRDefault="006D1B04" w:rsidP="00753092">
      <w:pPr>
        <w:pStyle w:val="Heading4"/>
        <w:keepNext w:val="0"/>
        <w:numPr>
          <w:ilvl w:val="1"/>
          <w:numId w:val="30"/>
        </w:numPr>
        <w:tabs>
          <w:tab w:val="clear" w:pos="1872"/>
          <w:tab w:val="clear" w:pos="9216"/>
          <w:tab w:val="left" w:pos="2410"/>
          <w:tab w:val="left" w:pos="2835"/>
        </w:tabs>
        <w:ind w:left="1985" w:hanging="567"/>
        <w:jc w:val="left"/>
        <w:rPr>
          <w:b w:val="0"/>
        </w:rPr>
      </w:pPr>
      <w:r w:rsidRPr="00C64248">
        <w:rPr>
          <w:b w:val="0"/>
        </w:rPr>
        <w:t>the greyhound cannot be transported to a registered veterinarian within a period of one hour at regular driving speeds, due to geographical remoteness, and</w:t>
      </w:r>
      <w:r w:rsidR="00116729" w:rsidRPr="00C64248">
        <w:rPr>
          <w:b w:val="0"/>
        </w:rPr>
        <w:t xml:space="preserve"> (added </w:t>
      </w:r>
      <w:r w:rsidR="00B2595E" w:rsidRPr="00C64248">
        <w:rPr>
          <w:b w:val="0"/>
        </w:rPr>
        <w:t>14/06/2016</w:t>
      </w:r>
      <w:r w:rsidR="00116729" w:rsidRPr="00C64248">
        <w:rPr>
          <w:b w:val="0"/>
        </w:rPr>
        <w:t>)</w:t>
      </w:r>
    </w:p>
    <w:p w:rsidR="00C958AB" w:rsidRPr="00C64248" w:rsidRDefault="00C958AB" w:rsidP="00C958AB">
      <w:pPr>
        <w:pStyle w:val="ListParagraph"/>
        <w:ind w:left="1985" w:hanging="567"/>
        <w:rPr>
          <w:sz w:val="24"/>
        </w:rPr>
      </w:pPr>
    </w:p>
    <w:p w:rsidR="00C958AB" w:rsidRPr="00C64248" w:rsidRDefault="006D1B04" w:rsidP="00753092">
      <w:pPr>
        <w:pStyle w:val="Heading4"/>
        <w:keepNext w:val="0"/>
        <w:numPr>
          <w:ilvl w:val="1"/>
          <w:numId w:val="30"/>
        </w:numPr>
        <w:tabs>
          <w:tab w:val="clear" w:pos="1872"/>
          <w:tab w:val="clear" w:pos="9216"/>
          <w:tab w:val="left" w:pos="2410"/>
          <w:tab w:val="left" w:pos="2835"/>
        </w:tabs>
        <w:ind w:left="1985" w:hanging="567"/>
        <w:jc w:val="left"/>
        <w:rPr>
          <w:b w:val="0"/>
        </w:rPr>
      </w:pPr>
      <w:r w:rsidRPr="00C64248">
        <w:rPr>
          <w:b w:val="0"/>
        </w:rPr>
        <w:t>the euthanasia is carried out under the direction of a registered veterinarian,</w:t>
      </w:r>
      <w:r w:rsidR="00116729" w:rsidRPr="00C64248">
        <w:rPr>
          <w:b w:val="0"/>
        </w:rPr>
        <w:t xml:space="preserve"> </w:t>
      </w:r>
    </w:p>
    <w:p w:rsidR="0029763B" w:rsidRPr="00C64248" w:rsidRDefault="0029763B" w:rsidP="00C958AB">
      <w:pPr>
        <w:tabs>
          <w:tab w:val="left" w:pos="851"/>
        </w:tabs>
        <w:ind w:left="1985" w:hanging="851"/>
        <w:jc w:val="both"/>
        <w:rPr>
          <w:sz w:val="24"/>
        </w:rPr>
      </w:pPr>
    </w:p>
    <w:p w:rsidR="0029763B" w:rsidRPr="00C64248" w:rsidRDefault="0029763B" w:rsidP="0029763B">
      <w:pPr>
        <w:tabs>
          <w:tab w:val="left" w:pos="851"/>
        </w:tabs>
        <w:ind w:left="851" w:hanging="851"/>
        <w:jc w:val="both"/>
        <w:rPr>
          <w:sz w:val="24"/>
        </w:rPr>
      </w:pPr>
      <w:r w:rsidRPr="00C64248">
        <w:rPr>
          <w:sz w:val="24"/>
        </w:rPr>
        <w:tab/>
      </w:r>
      <w:r w:rsidR="00C958AB" w:rsidRPr="00C64248">
        <w:rPr>
          <w:sz w:val="24"/>
        </w:rPr>
        <w:t>AND</w:t>
      </w:r>
    </w:p>
    <w:p w:rsidR="0029763B" w:rsidRPr="00C64248" w:rsidRDefault="0029763B"/>
    <w:p w:rsidR="0029763B" w:rsidRPr="00C64248" w:rsidRDefault="0029763B" w:rsidP="0029763B">
      <w:pPr>
        <w:pStyle w:val="Page1a"/>
        <w:numPr>
          <w:ilvl w:val="0"/>
          <w:numId w:val="0"/>
        </w:numPr>
        <w:ind w:left="1418" w:hanging="567"/>
        <w:rPr>
          <w:sz w:val="24"/>
        </w:rPr>
      </w:pPr>
      <w:r w:rsidRPr="00C64248">
        <w:rPr>
          <w:sz w:val="24"/>
        </w:rPr>
        <w:t>(b)</w:t>
      </w:r>
      <w:r w:rsidRPr="00C64248">
        <w:rPr>
          <w:sz w:val="24"/>
        </w:rPr>
        <w:tab/>
      </w:r>
      <w:r w:rsidR="006D1B04" w:rsidRPr="00C64248">
        <w:rPr>
          <w:sz w:val="24"/>
        </w:rPr>
        <w:t>the Owner or person responsible for the greyhound obtains a written certificate or letter from the veterinary practitioner providing details of the direction.</w:t>
      </w:r>
      <w:r w:rsidR="00116729" w:rsidRPr="00C64248">
        <w:rPr>
          <w:sz w:val="24"/>
        </w:rPr>
        <w:t xml:space="preserve"> </w:t>
      </w:r>
    </w:p>
    <w:p w:rsidR="0029763B" w:rsidRPr="00C64248" w:rsidRDefault="0029763B" w:rsidP="0029763B">
      <w:pPr>
        <w:pStyle w:val="Page1a"/>
        <w:numPr>
          <w:ilvl w:val="0"/>
          <w:numId w:val="0"/>
        </w:numPr>
        <w:ind w:left="1418" w:hanging="567"/>
        <w:rPr>
          <w:sz w:val="24"/>
        </w:rPr>
      </w:pPr>
    </w:p>
    <w:p w:rsidR="0029763B" w:rsidRPr="00C64248" w:rsidRDefault="00116729" w:rsidP="0029763B">
      <w:pPr>
        <w:pStyle w:val="Page1a"/>
        <w:numPr>
          <w:ilvl w:val="0"/>
          <w:numId w:val="0"/>
        </w:numPr>
        <w:ind w:left="1418" w:hanging="567"/>
        <w:jc w:val="right"/>
        <w:rPr>
          <w:sz w:val="24"/>
        </w:rPr>
      </w:pPr>
      <w:r w:rsidRPr="00C64248">
        <w:rPr>
          <w:sz w:val="24"/>
        </w:rPr>
        <w:t xml:space="preserve">(added </w:t>
      </w:r>
      <w:r w:rsidR="00B2595E" w:rsidRPr="00C64248">
        <w:rPr>
          <w:sz w:val="24"/>
        </w:rPr>
        <w:t>14/06/2016</w:t>
      </w:r>
      <w:r w:rsidRPr="00C64248">
        <w:rPr>
          <w:sz w:val="24"/>
        </w:rPr>
        <w:t>)</w:t>
      </w:r>
    </w:p>
    <w:p w:rsidR="0029763B" w:rsidRPr="00C64248" w:rsidRDefault="0029763B"/>
    <w:p w:rsidR="0029763B" w:rsidRPr="00C64248" w:rsidRDefault="006D1B04">
      <w:pPr>
        <w:pStyle w:val="Heading4"/>
        <w:tabs>
          <w:tab w:val="clear" w:pos="1872"/>
          <w:tab w:val="left" w:pos="851"/>
          <w:tab w:val="left" w:pos="2410"/>
        </w:tabs>
        <w:ind w:left="709" w:hanging="709"/>
        <w:jc w:val="left"/>
        <w:rPr>
          <w:b w:val="0"/>
        </w:rPr>
      </w:pPr>
      <w:r w:rsidRPr="00C64248">
        <w:rPr>
          <w:b w:val="0"/>
        </w:rPr>
        <w:t>42.9</w:t>
      </w:r>
      <w:r w:rsidRPr="00C64248">
        <w:rPr>
          <w:b w:val="0"/>
        </w:rPr>
        <w:tab/>
        <w:t>Where a greyhound has died (whether due to natural causes, accident, misadventure, euthanasia or otherwise):</w:t>
      </w:r>
    </w:p>
    <w:p w:rsidR="0029763B" w:rsidRPr="00C64248" w:rsidRDefault="0029763B"/>
    <w:p w:rsidR="0029763B" w:rsidRPr="00457EA7" w:rsidRDefault="006D1B04" w:rsidP="00753092">
      <w:pPr>
        <w:pStyle w:val="ListParagraph"/>
        <w:numPr>
          <w:ilvl w:val="0"/>
          <w:numId w:val="34"/>
        </w:numPr>
        <w:tabs>
          <w:tab w:val="clear" w:pos="1875"/>
          <w:tab w:val="num" w:pos="1418"/>
        </w:tabs>
        <w:ind w:left="1418" w:hanging="563"/>
      </w:pPr>
      <w:r w:rsidRPr="00C64248">
        <w:rPr>
          <w:sz w:val="24"/>
        </w:rPr>
        <w:t xml:space="preserve">within 2 working days of the date of death (and prior to disposal of the body of the deceased greyhound), the Owner or person responsible for the greyhound must notify the Board in the prescribed form of the death of the greyhound and provide a veterinary certificate of </w:t>
      </w:r>
      <w:r w:rsidRPr="00457EA7">
        <w:rPr>
          <w:sz w:val="24"/>
        </w:rPr>
        <w:t>euthanasia where available (including, without limitation, the written certificate or letter referred to in LR 42.8);</w:t>
      </w:r>
      <w:r w:rsidR="00116729" w:rsidRPr="00457EA7">
        <w:rPr>
          <w:sz w:val="24"/>
        </w:rPr>
        <w:t xml:space="preserve"> </w:t>
      </w:r>
    </w:p>
    <w:p w:rsidR="0029763B" w:rsidRPr="00457EA7" w:rsidRDefault="0029763B">
      <w:pPr>
        <w:pStyle w:val="ListParagraph"/>
        <w:ind w:left="1418"/>
      </w:pPr>
    </w:p>
    <w:p w:rsidR="0029763B" w:rsidRPr="00457EA7" w:rsidRDefault="006D1B04" w:rsidP="00753092">
      <w:pPr>
        <w:pStyle w:val="ListParagraph"/>
        <w:numPr>
          <w:ilvl w:val="0"/>
          <w:numId w:val="34"/>
        </w:numPr>
        <w:tabs>
          <w:tab w:val="clear" w:pos="1875"/>
          <w:tab w:val="num" w:pos="1418"/>
        </w:tabs>
        <w:ind w:left="1418" w:hanging="563"/>
      </w:pPr>
      <w:r w:rsidRPr="00457EA7">
        <w:rPr>
          <w:sz w:val="24"/>
        </w:rPr>
        <w:t>within 24 hours of notification in accordance with LR 42.</w:t>
      </w:r>
      <w:r w:rsidR="00E5613A" w:rsidRPr="00457EA7">
        <w:rPr>
          <w:sz w:val="24"/>
        </w:rPr>
        <w:t>9</w:t>
      </w:r>
      <w:r w:rsidRPr="00457EA7">
        <w:rPr>
          <w:sz w:val="24"/>
        </w:rPr>
        <w:t>(a) the Stewards or an authorised officer of the Board may direct that the Owner or person responsible for the greyhound release the body of the deceased greyhound to allow an autopsy to be performed by a registered veterinarian;</w:t>
      </w:r>
      <w:r w:rsidR="00116729" w:rsidRPr="00457EA7">
        <w:rPr>
          <w:sz w:val="24"/>
        </w:rPr>
        <w:t xml:space="preserve"> </w:t>
      </w:r>
      <w:r w:rsidR="00E5613A" w:rsidRPr="00457EA7">
        <w:rPr>
          <w:sz w:val="24"/>
          <w:szCs w:val="24"/>
        </w:rPr>
        <w:t xml:space="preserve">(amended </w:t>
      </w:r>
      <w:r w:rsidR="007E1A29" w:rsidRPr="00457EA7">
        <w:rPr>
          <w:sz w:val="24"/>
          <w:szCs w:val="24"/>
        </w:rPr>
        <w:t>01/10</w:t>
      </w:r>
      <w:r w:rsidR="00E65A36" w:rsidRPr="00457EA7">
        <w:rPr>
          <w:sz w:val="24"/>
          <w:szCs w:val="24"/>
        </w:rPr>
        <w:t>/2017</w:t>
      </w:r>
      <w:r w:rsidR="00E5613A" w:rsidRPr="00457EA7">
        <w:rPr>
          <w:sz w:val="24"/>
          <w:szCs w:val="24"/>
        </w:rPr>
        <w:t>)</w:t>
      </w:r>
    </w:p>
    <w:p w:rsidR="0029763B" w:rsidRPr="00457EA7" w:rsidRDefault="0029763B">
      <w:pPr>
        <w:pStyle w:val="ListParagraph"/>
        <w:rPr>
          <w:sz w:val="24"/>
          <w:szCs w:val="24"/>
        </w:rPr>
      </w:pPr>
    </w:p>
    <w:p w:rsidR="0029763B" w:rsidRPr="00457EA7" w:rsidRDefault="006D1B04" w:rsidP="00753092">
      <w:pPr>
        <w:pStyle w:val="ListParagraph"/>
        <w:numPr>
          <w:ilvl w:val="0"/>
          <w:numId w:val="34"/>
        </w:numPr>
        <w:tabs>
          <w:tab w:val="clear" w:pos="1875"/>
          <w:tab w:val="num" w:pos="1418"/>
        </w:tabs>
        <w:ind w:left="1418" w:hanging="563"/>
      </w:pPr>
      <w:r w:rsidRPr="00457EA7">
        <w:rPr>
          <w:sz w:val="24"/>
          <w:szCs w:val="24"/>
        </w:rPr>
        <w:t>the body of the deceased greyhound must be disposed of:</w:t>
      </w:r>
      <w:r w:rsidR="00116729" w:rsidRPr="00457EA7">
        <w:rPr>
          <w:sz w:val="24"/>
          <w:szCs w:val="24"/>
        </w:rPr>
        <w:t xml:space="preserve"> </w:t>
      </w:r>
    </w:p>
    <w:p w:rsidR="0029763B" w:rsidRPr="00C64248" w:rsidRDefault="0029763B">
      <w:pPr>
        <w:pStyle w:val="ListParagraph"/>
        <w:rPr>
          <w:sz w:val="24"/>
          <w:szCs w:val="24"/>
        </w:rPr>
      </w:pPr>
    </w:p>
    <w:p w:rsidR="0029763B" w:rsidRPr="00C64248" w:rsidRDefault="006D1B04" w:rsidP="00753092">
      <w:pPr>
        <w:pStyle w:val="ListParagraph"/>
        <w:numPr>
          <w:ilvl w:val="1"/>
          <w:numId w:val="32"/>
        </w:numPr>
        <w:ind w:left="2127" w:hanging="709"/>
        <w:rPr>
          <w:sz w:val="24"/>
          <w:szCs w:val="24"/>
        </w:rPr>
      </w:pPr>
      <w:r w:rsidRPr="00C64248">
        <w:rPr>
          <w:sz w:val="24"/>
          <w:szCs w:val="24"/>
        </w:rPr>
        <w:t>via a veterinary clinic;</w:t>
      </w:r>
      <w:r w:rsidR="00116729" w:rsidRPr="00C64248">
        <w:rPr>
          <w:sz w:val="24"/>
          <w:szCs w:val="24"/>
        </w:rPr>
        <w:t xml:space="preserve"> </w:t>
      </w:r>
    </w:p>
    <w:p w:rsidR="0029763B" w:rsidRPr="00C64248" w:rsidRDefault="0029763B">
      <w:pPr>
        <w:pStyle w:val="ListParagraph"/>
        <w:ind w:left="1440"/>
        <w:rPr>
          <w:sz w:val="24"/>
          <w:szCs w:val="24"/>
        </w:rPr>
      </w:pPr>
    </w:p>
    <w:p w:rsidR="0029763B" w:rsidRPr="00C64248" w:rsidRDefault="006D1B04" w:rsidP="00753092">
      <w:pPr>
        <w:pStyle w:val="ListParagraph"/>
        <w:numPr>
          <w:ilvl w:val="1"/>
          <w:numId w:val="32"/>
        </w:numPr>
        <w:ind w:left="2127" w:hanging="709"/>
        <w:rPr>
          <w:sz w:val="24"/>
          <w:szCs w:val="24"/>
        </w:rPr>
      </w:pPr>
      <w:r w:rsidRPr="00C64248">
        <w:rPr>
          <w:sz w:val="24"/>
          <w:szCs w:val="24"/>
        </w:rPr>
        <w:t>via an animal cremation service approved by the Environmental Protection Authority; or</w:t>
      </w:r>
      <w:r w:rsidR="00116729" w:rsidRPr="00C64248">
        <w:rPr>
          <w:sz w:val="24"/>
          <w:szCs w:val="24"/>
        </w:rPr>
        <w:t xml:space="preserve"> </w:t>
      </w:r>
    </w:p>
    <w:p w:rsidR="0029763B" w:rsidRPr="00C64248" w:rsidRDefault="0029763B" w:rsidP="0029763B">
      <w:pPr>
        <w:pStyle w:val="ListParagraph"/>
        <w:ind w:left="2127"/>
        <w:rPr>
          <w:sz w:val="24"/>
          <w:szCs w:val="24"/>
        </w:rPr>
      </w:pPr>
    </w:p>
    <w:p w:rsidR="0029763B" w:rsidRPr="00C64248" w:rsidRDefault="006D1B04" w:rsidP="00753092">
      <w:pPr>
        <w:pStyle w:val="ListParagraph"/>
        <w:numPr>
          <w:ilvl w:val="1"/>
          <w:numId w:val="32"/>
        </w:numPr>
        <w:ind w:left="2127" w:hanging="709"/>
        <w:rPr>
          <w:sz w:val="24"/>
          <w:szCs w:val="24"/>
        </w:rPr>
      </w:pPr>
      <w:r w:rsidRPr="00C64248">
        <w:rPr>
          <w:sz w:val="24"/>
          <w:szCs w:val="24"/>
        </w:rPr>
        <w:t>by an alternate method of disposal approved by the Board, the Stewards or an authorised officer on such conditions as they see fit;</w:t>
      </w:r>
      <w:r w:rsidR="00116729" w:rsidRPr="00C64248">
        <w:rPr>
          <w:sz w:val="24"/>
          <w:szCs w:val="24"/>
        </w:rPr>
        <w:t xml:space="preserve"> </w:t>
      </w:r>
    </w:p>
    <w:p w:rsidR="0029763B" w:rsidRPr="00C64248" w:rsidRDefault="0029763B">
      <w:pPr>
        <w:pStyle w:val="ListParagraph"/>
        <w:rPr>
          <w:sz w:val="24"/>
        </w:rPr>
      </w:pPr>
    </w:p>
    <w:p w:rsidR="0029763B" w:rsidRPr="00C64248" w:rsidRDefault="006D1B04" w:rsidP="00753092">
      <w:pPr>
        <w:pStyle w:val="ListParagraph"/>
        <w:numPr>
          <w:ilvl w:val="0"/>
          <w:numId w:val="34"/>
        </w:numPr>
        <w:tabs>
          <w:tab w:val="clear" w:pos="1875"/>
          <w:tab w:val="num" w:pos="1418"/>
        </w:tabs>
        <w:ind w:left="1418" w:hanging="563"/>
        <w:rPr>
          <w:sz w:val="24"/>
          <w:szCs w:val="24"/>
        </w:rPr>
      </w:pPr>
      <w:r w:rsidRPr="00C64248">
        <w:rPr>
          <w:sz w:val="24"/>
        </w:rPr>
        <w:t>within 7 days of the date that the body of the deceased greyhound is disposed of, the Owner or person responsible for the greyhound must notify the Board in the prescribed form of the method of disposal.</w:t>
      </w:r>
      <w:r w:rsidR="00116729" w:rsidRPr="00C64248">
        <w:rPr>
          <w:sz w:val="24"/>
        </w:rPr>
        <w:t xml:space="preserve"> </w:t>
      </w:r>
    </w:p>
    <w:p w:rsidR="0029763B" w:rsidRPr="00C64248" w:rsidRDefault="00116729" w:rsidP="0029763B">
      <w:pPr>
        <w:pStyle w:val="ListParagraph"/>
        <w:ind w:left="1418"/>
        <w:jc w:val="right"/>
        <w:rPr>
          <w:sz w:val="24"/>
          <w:szCs w:val="24"/>
        </w:rPr>
      </w:pPr>
      <w:r w:rsidRPr="00C64248">
        <w:rPr>
          <w:sz w:val="24"/>
        </w:rPr>
        <w:t xml:space="preserve">(added </w:t>
      </w:r>
      <w:r w:rsidR="00B2595E" w:rsidRPr="00C64248">
        <w:rPr>
          <w:sz w:val="24"/>
        </w:rPr>
        <w:t>14/06/2016</w:t>
      </w:r>
      <w:r w:rsidRPr="00C64248">
        <w:rPr>
          <w:sz w:val="24"/>
        </w:rPr>
        <w:t>)</w:t>
      </w:r>
    </w:p>
    <w:p w:rsidR="0029763B" w:rsidRPr="00C64248" w:rsidRDefault="0029763B">
      <w:pPr>
        <w:rPr>
          <w:sz w:val="24"/>
        </w:rPr>
      </w:pPr>
    </w:p>
    <w:p w:rsidR="0029763B" w:rsidRPr="00C64248" w:rsidRDefault="00492767">
      <w:pPr>
        <w:rPr>
          <w:sz w:val="24"/>
        </w:rPr>
      </w:pPr>
      <w:r w:rsidRPr="00C64248">
        <w:rPr>
          <w:sz w:val="24"/>
        </w:rPr>
        <w:lastRenderedPageBreak/>
        <w:t>42.10</w:t>
      </w:r>
      <w:r w:rsidRPr="00C64248">
        <w:rPr>
          <w:sz w:val="24"/>
        </w:rPr>
        <w:tab/>
        <w:t>It is a Serious Offence:</w:t>
      </w:r>
    </w:p>
    <w:p w:rsidR="0029763B" w:rsidRPr="00C64248" w:rsidRDefault="0029763B">
      <w:pPr>
        <w:rPr>
          <w:sz w:val="24"/>
        </w:rPr>
      </w:pPr>
    </w:p>
    <w:p w:rsidR="0029763B" w:rsidRPr="00C64248" w:rsidRDefault="006D1B04" w:rsidP="00753092">
      <w:pPr>
        <w:pStyle w:val="ListParagraph"/>
        <w:numPr>
          <w:ilvl w:val="0"/>
          <w:numId w:val="33"/>
        </w:numPr>
        <w:tabs>
          <w:tab w:val="clear" w:pos="1875"/>
          <w:tab w:val="num" w:pos="1418"/>
        </w:tabs>
        <w:ind w:left="1418" w:hanging="563"/>
        <w:rPr>
          <w:sz w:val="24"/>
          <w:szCs w:val="24"/>
        </w:rPr>
      </w:pPr>
      <w:r w:rsidRPr="00C64248">
        <w:rPr>
          <w:sz w:val="24"/>
          <w:szCs w:val="24"/>
        </w:rPr>
        <w:t>to provide misleading or false information to a S</w:t>
      </w:r>
      <w:r w:rsidR="00492767" w:rsidRPr="00C64248">
        <w:rPr>
          <w:sz w:val="24"/>
          <w:szCs w:val="24"/>
        </w:rPr>
        <w:t xml:space="preserve">teward or authorised officer in </w:t>
      </w:r>
      <w:r w:rsidRPr="00C64248">
        <w:rPr>
          <w:sz w:val="24"/>
          <w:szCs w:val="24"/>
        </w:rPr>
        <w:t>connection with LR 42.6 and LR 42.7;</w:t>
      </w:r>
      <w:r w:rsidR="00116729" w:rsidRPr="00C64248">
        <w:rPr>
          <w:sz w:val="24"/>
          <w:szCs w:val="24"/>
        </w:rPr>
        <w:t xml:space="preserve"> </w:t>
      </w:r>
    </w:p>
    <w:p w:rsidR="0029763B" w:rsidRPr="00C64248" w:rsidRDefault="0029763B">
      <w:pPr>
        <w:pStyle w:val="ListParagraph"/>
        <w:ind w:left="1418"/>
        <w:rPr>
          <w:sz w:val="24"/>
          <w:szCs w:val="24"/>
        </w:rPr>
      </w:pPr>
    </w:p>
    <w:p w:rsidR="0029763B" w:rsidRPr="00C64248" w:rsidRDefault="006D1B04" w:rsidP="00753092">
      <w:pPr>
        <w:pStyle w:val="ListParagraph"/>
        <w:numPr>
          <w:ilvl w:val="0"/>
          <w:numId w:val="33"/>
        </w:numPr>
        <w:tabs>
          <w:tab w:val="clear" w:pos="1875"/>
          <w:tab w:val="num" w:pos="1418"/>
        </w:tabs>
        <w:ind w:left="1418" w:hanging="563"/>
        <w:rPr>
          <w:sz w:val="24"/>
          <w:szCs w:val="24"/>
        </w:rPr>
      </w:pPr>
      <w:r w:rsidRPr="00C64248">
        <w:rPr>
          <w:sz w:val="24"/>
          <w:szCs w:val="24"/>
        </w:rPr>
        <w:t>to be directly or indirectly involved in, or knowingly concerned with, the euthanasia of a greyhound other than in accordance with LR 42.7 and LR 42.8 or the disposal of a greyhound other than in accordance with LR 42.9;</w:t>
      </w:r>
      <w:r w:rsidR="00116729" w:rsidRPr="00C64248">
        <w:rPr>
          <w:sz w:val="24"/>
          <w:szCs w:val="24"/>
        </w:rPr>
        <w:t xml:space="preserve"> </w:t>
      </w:r>
    </w:p>
    <w:p w:rsidR="0029763B" w:rsidRPr="00C64248" w:rsidRDefault="0029763B">
      <w:pPr>
        <w:pStyle w:val="ListParagraph"/>
        <w:rPr>
          <w:sz w:val="24"/>
          <w:szCs w:val="24"/>
        </w:rPr>
      </w:pPr>
    </w:p>
    <w:p w:rsidR="0029763B" w:rsidRPr="00C64248" w:rsidRDefault="006D1B04" w:rsidP="00753092">
      <w:pPr>
        <w:pStyle w:val="ListParagraph"/>
        <w:numPr>
          <w:ilvl w:val="0"/>
          <w:numId w:val="33"/>
        </w:numPr>
        <w:tabs>
          <w:tab w:val="clear" w:pos="1875"/>
          <w:tab w:val="num" w:pos="1418"/>
        </w:tabs>
        <w:ind w:left="1418" w:hanging="563"/>
        <w:rPr>
          <w:sz w:val="24"/>
          <w:szCs w:val="24"/>
        </w:rPr>
      </w:pPr>
      <w:r w:rsidRPr="00C64248">
        <w:rPr>
          <w:sz w:val="24"/>
          <w:szCs w:val="24"/>
        </w:rPr>
        <w:t>to be</w:t>
      </w:r>
      <w:r w:rsidRPr="00C64248">
        <w:rPr>
          <w:iCs/>
          <w:sz w:val="24"/>
          <w:szCs w:val="24"/>
        </w:rPr>
        <w:t xml:space="preserve"> the Owner or person responsible for a greyhound at the time it is </w:t>
      </w:r>
      <w:proofErr w:type="spellStart"/>
      <w:r w:rsidRPr="00C64248">
        <w:rPr>
          <w:sz w:val="24"/>
          <w:szCs w:val="24"/>
        </w:rPr>
        <w:t>euthanased</w:t>
      </w:r>
      <w:proofErr w:type="spellEnd"/>
      <w:r w:rsidRPr="00C64248">
        <w:rPr>
          <w:sz w:val="24"/>
          <w:szCs w:val="24"/>
        </w:rPr>
        <w:t xml:space="preserve"> </w:t>
      </w:r>
      <w:r w:rsidRPr="00C64248">
        <w:rPr>
          <w:iCs/>
          <w:sz w:val="24"/>
          <w:szCs w:val="24"/>
        </w:rPr>
        <w:t xml:space="preserve">who has knowledge of, or suspects, the euthanasia of that greyhound </w:t>
      </w:r>
      <w:r w:rsidRPr="00C64248">
        <w:rPr>
          <w:sz w:val="24"/>
          <w:szCs w:val="24"/>
        </w:rPr>
        <w:t>other than in accordance with LR 42.7 and LR 42.8;</w:t>
      </w:r>
      <w:r w:rsidR="00116729" w:rsidRPr="00C64248">
        <w:rPr>
          <w:sz w:val="24"/>
          <w:szCs w:val="24"/>
        </w:rPr>
        <w:t xml:space="preserve"> </w:t>
      </w:r>
    </w:p>
    <w:p w:rsidR="0029763B" w:rsidRPr="00C64248" w:rsidRDefault="0029763B">
      <w:pPr>
        <w:pStyle w:val="ListParagraph"/>
        <w:rPr>
          <w:sz w:val="24"/>
          <w:szCs w:val="24"/>
        </w:rPr>
      </w:pPr>
    </w:p>
    <w:p w:rsidR="0029763B" w:rsidRPr="00C64248" w:rsidRDefault="006D1B04" w:rsidP="00753092">
      <w:pPr>
        <w:pStyle w:val="ListParagraph"/>
        <w:numPr>
          <w:ilvl w:val="0"/>
          <w:numId w:val="33"/>
        </w:numPr>
        <w:tabs>
          <w:tab w:val="clear" w:pos="1875"/>
          <w:tab w:val="num" w:pos="1418"/>
        </w:tabs>
        <w:ind w:left="1418" w:hanging="563"/>
        <w:rPr>
          <w:sz w:val="24"/>
          <w:szCs w:val="24"/>
        </w:rPr>
      </w:pPr>
      <w:r w:rsidRPr="00C64248">
        <w:rPr>
          <w:sz w:val="24"/>
          <w:szCs w:val="24"/>
        </w:rPr>
        <w:t>to be</w:t>
      </w:r>
      <w:r w:rsidRPr="00C64248">
        <w:rPr>
          <w:iCs/>
          <w:sz w:val="24"/>
          <w:szCs w:val="24"/>
        </w:rPr>
        <w:t xml:space="preserve"> the Owner or person responsible for a greyhound at the time it is</w:t>
      </w:r>
      <w:r w:rsidRPr="00C64248">
        <w:rPr>
          <w:sz w:val="24"/>
          <w:szCs w:val="24"/>
        </w:rPr>
        <w:t xml:space="preserve"> disposed </w:t>
      </w:r>
      <w:r w:rsidRPr="00C64248">
        <w:rPr>
          <w:iCs/>
          <w:sz w:val="24"/>
          <w:szCs w:val="24"/>
        </w:rPr>
        <w:t xml:space="preserve">who has knowledge of, or suspects, the disposal of that greyhound </w:t>
      </w:r>
      <w:r w:rsidRPr="00C64248">
        <w:rPr>
          <w:sz w:val="24"/>
          <w:szCs w:val="24"/>
        </w:rPr>
        <w:t>of other than in accordance with LR 42.9;</w:t>
      </w:r>
      <w:r w:rsidR="00116729" w:rsidRPr="00C64248">
        <w:rPr>
          <w:sz w:val="24"/>
          <w:szCs w:val="24"/>
        </w:rPr>
        <w:t xml:space="preserve"> </w:t>
      </w:r>
    </w:p>
    <w:p w:rsidR="0029763B" w:rsidRPr="00C64248" w:rsidRDefault="0029763B">
      <w:pPr>
        <w:pStyle w:val="ListParagraph"/>
        <w:rPr>
          <w:sz w:val="24"/>
          <w:szCs w:val="24"/>
        </w:rPr>
      </w:pPr>
    </w:p>
    <w:p w:rsidR="0029763B" w:rsidRPr="00C64248" w:rsidRDefault="006D1B04" w:rsidP="00753092">
      <w:pPr>
        <w:pStyle w:val="ListParagraph"/>
        <w:numPr>
          <w:ilvl w:val="0"/>
          <w:numId w:val="33"/>
        </w:numPr>
        <w:tabs>
          <w:tab w:val="clear" w:pos="1875"/>
          <w:tab w:val="num" w:pos="1418"/>
        </w:tabs>
        <w:ind w:left="1418" w:hanging="563"/>
        <w:rPr>
          <w:sz w:val="24"/>
          <w:szCs w:val="24"/>
        </w:rPr>
      </w:pPr>
      <w:r w:rsidRPr="00C64248">
        <w:rPr>
          <w:sz w:val="24"/>
          <w:szCs w:val="24"/>
        </w:rPr>
        <w:t xml:space="preserve">to aid, abet, counsel or procure any person to </w:t>
      </w:r>
      <w:proofErr w:type="spellStart"/>
      <w:r w:rsidRPr="00C64248">
        <w:rPr>
          <w:sz w:val="24"/>
          <w:szCs w:val="24"/>
        </w:rPr>
        <w:t>euthanase</w:t>
      </w:r>
      <w:proofErr w:type="spellEnd"/>
      <w:r w:rsidRPr="00C64248">
        <w:rPr>
          <w:sz w:val="24"/>
          <w:szCs w:val="24"/>
        </w:rPr>
        <w:t xml:space="preserve"> a greyhound other than in accordance with LR 42.7 and LR 42.8 or dispose of a greyhound other than in accordance with LR 42.9.</w:t>
      </w:r>
      <w:r w:rsidR="00116729" w:rsidRPr="00C64248">
        <w:rPr>
          <w:sz w:val="24"/>
          <w:szCs w:val="24"/>
        </w:rPr>
        <w:t xml:space="preserve"> </w:t>
      </w:r>
    </w:p>
    <w:p w:rsidR="0029763B" w:rsidRPr="00C64248" w:rsidRDefault="0029763B" w:rsidP="0029763B">
      <w:pPr>
        <w:pStyle w:val="ListParagraph"/>
        <w:rPr>
          <w:sz w:val="24"/>
          <w:szCs w:val="24"/>
        </w:rPr>
      </w:pPr>
    </w:p>
    <w:p w:rsidR="0029763B" w:rsidRPr="00C64248" w:rsidRDefault="00116729" w:rsidP="0029763B">
      <w:pPr>
        <w:pStyle w:val="ListParagraph"/>
        <w:ind w:left="1418"/>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116729">
      <w:pPr>
        <w:ind w:left="720" w:hanging="720"/>
        <w:rPr>
          <w:sz w:val="24"/>
          <w:szCs w:val="24"/>
        </w:rPr>
      </w:pPr>
      <w:r w:rsidRPr="00C64248">
        <w:rPr>
          <w:sz w:val="24"/>
          <w:szCs w:val="24"/>
        </w:rPr>
        <w:t>42.11</w:t>
      </w:r>
      <w:r w:rsidRPr="00C64248">
        <w:rPr>
          <w:sz w:val="24"/>
          <w:szCs w:val="24"/>
        </w:rPr>
        <w:tab/>
      </w:r>
      <w:r w:rsidR="006D1B04" w:rsidRPr="00C64248">
        <w:rPr>
          <w:sz w:val="24"/>
          <w:szCs w:val="24"/>
        </w:rPr>
        <w:t>A person shall only use or have in their possession at any place where greyhounds are, or are to be kept, trained or educated or prepared to race, or racing, a lure that is approved by the Board.</w:t>
      </w:r>
      <w:r w:rsidR="006C609B" w:rsidRPr="00C64248">
        <w:rPr>
          <w:sz w:val="24"/>
          <w:szCs w:val="24"/>
        </w:rPr>
        <w:t xml:space="preserve"> (added </w:t>
      </w:r>
      <w:r w:rsidR="00B2595E" w:rsidRPr="00C64248">
        <w:rPr>
          <w:sz w:val="24"/>
          <w:szCs w:val="24"/>
        </w:rPr>
        <w:t>14/06/2016</w:t>
      </w:r>
      <w:r w:rsidR="006C609B" w:rsidRPr="00C64248">
        <w:rPr>
          <w:sz w:val="24"/>
          <w:szCs w:val="24"/>
        </w:rPr>
        <w:t>)</w:t>
      </w:r>
    </w:p>
    <w:p w:rsidR="0029763B" w:rsidRPr="00C64248" w:rsidRDefault="0029763B">
      <w:pPr>
        <w:ind w:left="720" w:hanging="720"/>
        <w:rPr>
          <w:sz w:val="24"/>
          <w:szCs w:val="24"/>
        </w:rPr>
      </w:pPr>
    </w:p>
    <w:p w:rsidR="0029763B" w:rsidRPr="00C64248" w:rsidRDefault="006C609B">
      <w:pPr>
        <w:ind w:left="720" w:hanging="720"/>
        <w:rPr>
          <w:sz w:val="24"/>
          <w:szCs w:val="24"/>
        </w:rPr>
      </w:pPr>
      <w:r w:rsidRPr="00C64248">
        <w:rPr>
          <w:sz w:val="24"/>
          <w:szCs w:val="24"/>
        </w:rPr>
        <w:t>42.12</w:t>
      </w:r>
      <w:r w:rsidRPr="00C64248">
        <w:rPr>
          <w:sz w:val="24"/>
          <w:szCs w:val="24"/>
        </w:rPr>
        <w:tab/>
      </w:r>
      <w:r w:rsidR="006D1B04" w:rsidRPr="00C64248">
        <w:rPr>
          <w:iCs/>
          <w:sz w:val="24"/>
          <w:szCs w:val="24"/>
        </w:rPr>
        <w:t xml:space="preserve">A lure may be constructed of synthetic or artificial materials only.  For the avoidance of doubt, a lure must not contain any </w:t>
      </w:r>
      <w:r w:rsidR="006D1B04" w:rsidRPr="00C64248">
        <w:rPr>
          <w:sz w:val="24"/>
          <w:szCs w:val="24"/>
        </w:rPr>
        <w:t xml:space="preserve">part of an animal. (added </w:t>
      </w:r>
      <w:r w:rsidR="00B2595E" w:rsidRPr="00C64248">
        <w:rPr>
          <w:sz w:val="24"/>
          <w:szCs w:val="24"/>
        </w:rPr>
        <w:t>14/06/2016</w:t>
      </w:r>
      <w:r w:rsidR="006D1B04" w:rsidRPr="00C64248">
        <w:rPr>
          <w:sz w:val="24"/>
          <w:szCs w:val="24"/>
        </w:rPr>
        <w:t>)</w:t>
      </w:r>
    </w:p>
    <w:p w:rsidR="0029763B" w:rsidRPr="00C64248" w:rsidRDefault="0029763B">
      <w:pPr>
        <w:ind w:left="720" w:hanging="720"/>
        <w:rPr>
          <w:sz w:val="24"/>
          <w:szCs w:val="24"/>
        </w:rPr>
      </w:pPr>
    </w:p>
    <w:p w:rsidR="0029763B" w:rsidRPr="00C64248" w:rsidRDefault="006C609B">
      <w:pPr>
        <w:ind w:left="720" w:hanging="720"/>
        <w:rPr>
          <w:sz w:val="24"/>
          <w:szCs w:val="24"/>
        </w:rPr>
      </w:pPr>
      <w:r w:rsidRPr="00C64248">
        <w:rPr>
          <w:sz w:val="24"/>
          <w:szCs w:val="24"/>
        </w:rPr>
        <w:t>42.13</w:t>
      </w:r>
      <w:r w:rsidRPr="00C64248">
        <w:rPr>
          <w:sz w:val="24"/>
          <w:szCs w:val="24"/>
        </w:rPr>
        <w:tab/>
      </w:r>
      <w:r w:rsidR="006D1B04" w:rsidRPr="00C64248">
        <w:rPr>
          <w:sz w:val="24"/>
          <w:szCs w:val="24"/>
        </w:rPr>
        <w:t>It is a Serious Offence to use a lure in relation to a greyhound which is not approved by the Board.</w:t>
      </w:r>
      <w:r w:rsidRPr="00C64248">
        <w:rPr>
          <w:sz w:val="24"/>
          <w:szCs w:val="24"/>
        </w:rPr>
        <w:t xml:space="preserve"> (added </w:t>
      </w:r>
      <w:r w:rsidR="00B2595E" w:rsidRPr="00C64248">
        <w:rPr>
          <w:sz w:val="24"/>
          <w:szCs w:val="24"/>
        </w:rPr>
        <w:t>14/06/2016</w:t>
      </w:r>
      <w:r w:rsidRPr="00C64248">
        <w:rPr>
          <w:sz w:val="24"/>
          <w:szCs w:val="24"/>
        </w:rPr>
        <w:t>)</w:t>
      </w:r>
    </w:p>
    <w:p w:rsidR="0029763B" w:rsidRPr="00C64248" w:rsidRDefault="0029763B">
      <w:pPr>
        <w:ind w:left="720" w:hanging="720"/>
        <w:rPr>
          <w:sz w:val="24"/>
          <w:szCs w:val="24"/>
        </w:rPr>
      </w:pPr>
    </w:p>
    <w:p w:rsidR="0029763B" w:rsidRPr="00C64248" w:rsidRDefault="006C609B">
      <w:pPr>
        <w:ind w:left="720" w:hanging="720"/>
        <w:rPr>
          <w:sz w:val="24"/>
          <w:szCs w:val="24"/>
        </w:rPr>
      </w:pPr>
      <w:r w:rsidRPr="00C64248">
        <w:rPr>
          <w:sz w:val="24"/>
          <w:szCs w:val="24"/>
        </w:rPr>
        <w:t>42.14</w:t>
      </w:r>
      <w:r w:rsidRPr="00C64248">
        <w:rPr>
          <w:sz w:val="24"/>
          <w:szCs w:val="24"/>
        </w:rPr>
        <w:tab/>
        <w:t xml:space="preserve">It is a </w:t>
      </w:r>
      <w:r w:rsidR="0029763B" w:rsidRPr="00C64248">
        <w:rPr>
          <w:sz w:val="24"/>
          <w:szCs w:val="24"/>
        </w:rPr>
        <w:t>S</w:t>
      </w:r>
      <w:r w:rsidRPr="00C64248">
        <w:rPr>
          <w:sz w:val="24"/>
          <w:szCs w:val="24"/>
        </w:rPr>
        <w:t>erious Offence:</w:t>
      </w:r>
    </w:p>
    <w:p w:rsidR="0029763B" w:rsidRPr="00C64248" w:rsidRDefault="0029763B">
      <w:pPr>
        <w:ind w:left="720" w:hanging="720"/>
        <w:rPr>
          <w:sz w:val="24"/>
          <w:szCs w:val="24"/>
        </w:rPr>
      </w:pPr>
    </w:p>
    <w:p w:rsidR="0029763B" w:rsidRPr="00C64248" w:rsidRDefault="006D1B04" w:rsidP="00753092">
      <w:pPr>
        <w:pStyle w:val="ListParagraph"/>
        <w:numPr>
          <w:ilvl w:val="0"/>
          <w:numId w:val="35"/>
        </w:numPr>
        <w:tabs>
          <w:tab w:val="clear" w:pos="1875"/>
          <w:tab w:val="num" w:pos="1418"/>
        </w:tabs>
        <w:ind w:left="1418" w:hanging="563"/>
        <w:rPr>
          <w:sz w:val="24"/>
          <w:szCs w:val="24"/>
        </w:rPr>
      </w:pPr>
      <w:r w:rsidRPr="00C64248">
        <w:rPr>
          <w:sz w:val="24"/>
          <w:szCs w:val="24"/>
        </w:rPr>
        <w:t>to be directly or indirectly involved in, or knowingly concerned with, conduct which breaches LR 42.11;</w:t>
      </w:r>
      <w:r w:rsidR="006C609B" w:rsidRPr="00C64248">
        <w:rPr>
          <w:sz w:val="24"/>
          <w:szCs w:val="24"/>
        </w:rPr>
        <w:t xml:space="preserve"> </w:t>
      </w:r>
    </w:p>
    <w:p w:rsidR="0029763B" w:rsidRPr="00C64248" w:rsidRDefault="0029763B">
      <w:pPr>
        <w:pStyle w:val="ListParagraph"/>
        <w:ind w:left="1418"/>
        <w:rPr>
          <w:sz w:val="24"/>
          <w:szCs w:val="24"/>
        </w:rPr>
      </w:pPr>
    </w:p>
    <w:p w:rsidR="0029763B" w:rsidRPr="00C64248" w:rsidRDefault="006D1B04" w:rsidP="00753092">
      <w:pPr>
        <w:pStyle w:val="ListParagraph"/>
        <w:numPr>
          <w:ilvl w:val="0"/>
          <w:numId w:val="35"/>
        </w:numPr>
        <w:tabs>
          <w:tab w:val="clear" w:pos="1875"/>
          <w:tab w:val="num" w:pos="1418"/>
        </w:tabs>
        <w:ind w:left="1418" w:hanging="563"/>
        <w:rPr>
          <w:sz w:val="24"/>
          <w:szCs w:val="24"/>
        </w:rPr>
      </w:pPr>
      <w:r w:rsidRPr="00C64248">
        <w:rPr>
          <w:sz w:val="24"/>
          <w:szCs w:val="24"/>
        </w:rPr>
        <w:t>to aid, abet, counsel or procure any person to commit an act which breaches LR 42.11.</w:t>
      </w:r>
      <w:r w:rsidR="006C609B" w:rsidRPr="00C64248">
        <w:rPr>
          <w:sz w:val="24"/>
          <w:szCs w:val="24"/>
        </w:rPr>
        <w:t xml:space="preserve"> </w:t>
      </w:r>
    </w:p>
    <w:p w:rsidR="0029763B" w:rsidRPr="00C64248" w:rsidRDefault="0029763B" w:rsidP="0029763B">
      <w:pPr>
        <w:pStyle w:val="ListParagraph"/>
        <w:rPr>
          <w:sz w:val="24"/>
          <w:szCs w:val="24"/>
        </w:rPr>
      </w:pPr>
    </w:p>
    <w:p w:rsidR="0029763B" w:rsidRPr="00C64248" w:rsidRDefault="006C609B" w:rsidP="0029763B">
      <w:pPr>
        <w:pStyle w:val="ListParagraph"/>
        <w:ind w:left="1418"/>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6C609B">
      <w:pPr>
        <w:ind w:left="720" w:hanging="720"/>
        <w:rPr>
          <w:sz w:val="24"/>
          <w:szCs w:val="24"/>
        </w:rPr>
      </w:pPr>
      <w:r w:rsidRPr="00C64248">
        <w:rPr>
          <w:sz w:val="24"/>
          <w:szCs w:val="24"/>
        </w:rPr>
        <w:t>42.15</w:t>
      </w:r>
      <w:r w:rsidRPr="00C64248">
        <w:rPr>
          <w:sz w:val="24"/>
          <w:szCs w:val="24"/>
        </w:rPr>
        <w:tab/>
      </w:r>
      <w:r w:rsidR="006D1B04" w:rsidRPr="00C64248">
        <w:rPr>
          <w:sz w:val="24"/>
          <w:szCs w:val="24"/>
        </w:rPr>
        <w:t>A person (first person) commits a Serious Offence if another person breaches LR 42.11 on land or property (including any Greyhound Training Property, greyhound trial track, training track, facility or surrounding area) owned, controlled, occupied or managed by the first person.</w:t>
      </w:r>
      <w:r w:rsidRPr="00C64248">
        <w:rPr>
          <w:sz w:val="24"/>
          <w:szCs w:val="24"/>
        </w:rPr>
        <w:t xml:space="preserve"> (added </w:t>
      </w:r>
      <w:r w:rsidR="00B2595E" w:rsidRPr="00C64248">
        <w:rPr>
          <w:sz w:val="24"/>
          <w:szCs w:val="24"/>
        </w:rPr>
        <w:t>14/06/2016</w:t>
      </w:r>
      <w:r w:rsidRPr="00C64248">
        <w:rPr>
          <w:sz w:val="24"/>
          <w:szCs w:val="24"/>
        </w:rPr>
        <w:t>)</w:t>
      </w:r>
    </w:p>
    <w:p w:rsidR="0029763B" w:rsidRPr="00C64248" w:rsidRDefault="0029763B">
      <w:pPr>
        <w:ind w:left="720" w:hanging="720"/>
        <w:rPr>
          <w:sz w:val="24"/>
          <w:szCs w:val="24"/>
        </w:rPr>
      </w:pPr>
    </w:p>
    <w:p w:rsidR="0029763B" w:rsidRPr="00C64248" w:rsidRDefault="006C609B">
      <w:pPr>
        <w:ind w:left="720" w:hanging="720"/>
        <w:rPr>
          <w:sz w:val="24"/>
          <w:szCs w:val="24"/>
        </w:rPr>
      </w:pPr>
      <w:r w:rsidRPr="00C64248">
        <w:rPr>
          <w:sz w:val="24"/>
          <w:szCs w:val="24"/>
        </w:rPr>
        <w:t>42.16</w:t>
      </w:r>
      <w:r w:rsidRPr="00C64248">
        <w:rPr>
          <w:sz w:val="24"/>
          <w:szCs w:val="24"/>
        </w:rPr>
        <w:tab/>
      </w:r>
      <w:r w:rsidR="006D1B04" w:rsidRPr="00C64248">
        <w:rPr>
          <w:sz w:val="24"/>
          <w:szCs w:val="24"/>
        </w:rPr>
        <w:t xml:space="preserve">It is a Serious Offence for a registered person who witnesses conduct which breaches LR 42.11 but fails to report that conduct to Stewards as soon as reasonably practicable. (added </w:t>
      </w:r>
      <w:r w:rsidR="00B2595E" w:rsidRPr="00C64248">
        <w:rPr>
          <w:sz w:val="24"/>
          <w:szCs w:val="24"/>
        </w:rPr>
        <w:t>14/06/2016</w:t>
      </w:r>
      <w:r w:rsidR="006D1B04" w:rsidRPr="00C64248">
        <w:rPr>
          <w:sz w:val="24"/>
          <w:szCs w:val="24"/>
        </w:rPr>
        <w:t>)</w:t>
      </w:r>
    </w:p>
    <w:p w:rsidR="0029763B" w:rsidRPr="00C64248" w:rsidRDefault="0029763B">
      <w:pPr>
        <w:ind w:left="720" w:hanging="720"/>
        <w:rPr>
          <w:sz w:val="24"/>
          <w:szCs w:val="24"/>
        </w:rPr>
      </w:pPr>
    </w:p>
    <w:p w:rsidR="0029763B" w:rsidRPr="00C64248" w:rsidRDefault="006C609B">
      <w:pPr>
        <w:ind w:left="720" w:hanging="720"/>
        <w:rPr>
          <w:sz w:val="24"/>
          <w:szCs w:val="24"/>
        </w:rPr>
      </w:pPr>
      <w:r w:rsidRPr="00C64248">
        <w:rPr>
          <w:sz w:val="24"/>
          <w:szCs w:val="24"/>
        </w:rPr>
        <w:lastRenderedPageBreak/>
        <w:t>42.17</w:t>
      </w:r>
      <w:r w:rsidRPr="00C64248">
        <w:rPr>
          <w:sz w:val="24"/>
          <w:szCs w:val="24"/>
        </w:rPr>
        <w:tab/>
      </w:r>
      <w:r w:rsidR="006D1B04" w:rsidRPr="00C64248">
        <w:rPr>
          <w:sz w:val="24"/>
          <w:szCs w:val="24"/>
        </w:rPr>
        <w:t xml:space="preserve">It is an Offence for any person to manufacture, sell, offer for sale, market or advertise any lure within Victoria except those approved by the Board. (added </w:t>
      </w:r>
      <w:r w:rsidR="00B2595E" w:rsidRPr="00C64248">
        <w:rPr>
          <w:sz w:val="24"/>
          <w:szCs w:val="24"/>
        </w:rPr>
        <w:t>14/06/2016</w:t>
      </w:r>
      <w:r w:rsidR="006D1B04" w:rsidRPr="00C64248">
        <w:rPr>
          <w:sz w:val="24"/>
          <w:szCs w:val="24"/>
        </w:rPr>
        <w:t>)</w:t>
      </w:r>
    </w:p>
    <w:p w:rsidR="0029763B" w:rsidRPr="00C64248" w:rsidRDefault="0029763B">
      <w:pPr>
        <w:ind w:left="720" w:hanging="720"/>
        <w:rPr>
          <w:sz w:val="24"/>
          <w:szCs w:val="24"/>
        </w:rPr>
      </w:pPr>
    </w:p>
    <w:p w:rsidR="0029763B" w:rsidRPr="00C64248" w:rsidRDefault="006C609B">
      <w:pPr>
        <w:ind w:left="720" w:hanging="720"/>
        <w:rPr>
          <w:iCs/>
          <w:sz w:val="24"/>
          <w:szCs w:val="24"/>
        </w:rPr>
      </w:pPr>
      <w:r w:rsidRPr="00C64248">
        <w:rPr>
          <w:sz w:val="24"/>
          <w:szCs w:val="24"/>
        </w:rPr>
        <w:t>42.18</w:t>
      </w:r>
      <w:r w:rsidRPr="00C64248">
        <w:rPr>
          <w:sz w:val="24"/>
          <w:szCs w:val="24"/>
        </w:rPr>
        <w:tab/>
      </w:r>
      <w:r w:rsidR="006D1B04" w:rsidRPr="00C64248">
        <w:rPr>
          <w:sz w:val="24"/>
          <w:szCs w:val="24"/>
        </w:rPr>
        <w:t>Subject to 42.19 but without</w:t>
      </w:r>
      <w:r w:rsidR="006D1B04" w:rsidRPr="00C64248">
        <w:rPr>
          <w:iCs/>
          <w:sz w:val="24"/>
          <w:szCs w:val="24"/>
        </w:rPr>
        <w:t xml:space="preserve"> derogating from LR 42.13 to LR 42.15, i</w:t>
      </w:r>
      <w:r w:rsidR="006D1B04" w:rsidRPr="00C64248">
        <w:rPr>
          <w:sz w:val="24"/>
          <w:szCs w:val="24"/>
        </w:rPr>
        <w:t>t is a Serious Offence for a person to</w:t>
      </w:r>
      <w:r w:rsidR="006D1B04" w:rsidRPr="00C64248">
        <w:rPr>
          <w:iCs/>
          <w:sz w:val="24"/>
          <w:szCs w:val="24"/>
        </w:rPr>
        <w:t>:</w:t>
      </w:r>
    </w:p>
    <w:p w:rsidR="0029763B" w:rsidRPr="00C64248" w:rsidRDefault="0029763B">
      <w:pPr>
        <w:ind w:left="720" w:hanging="720"/>
        <w:rPr>
          <w:iCs/>
          <w:sz w:val="24"/>
          <w:szCs w:val="24"/>
        </w:rPr>
      </w:pPr>
    </w:p>
    <w:p w:rsidR="0029763B" w:rsidRPr="00C64248" w:rsidRDefault="006D1B04" w:rsidP="00753092">
      <w:pPr>
        <w:pStyle w:val="ListParagraph"/>
        <w:numPr>
          <w:ilvl w:val="0"/>
          <w:numId w:val="36"/>
        </w:numPr>
        <w:ind w:left="1418" w:hanging="698"/>
        <w:rPr>
          <w:sz w:val="24"/>
          <w:szCs w:val="24"/>
        </w:rPr>
      </w:pPr>
      <w:r w:rsidRPr="00C64248">
        <w:rPr>
          <w:sz w:val="24"/>
          <w:szCs w:val="24"/>
        </w:rPr>
        <w:t xml:space="preserve">use in connection with greyhound training, education or preparation to race, or racing, any animal, animal carcass or any part of an animal whether as bait, quarry or lure, or to entice, excite or encourage a greyhound to pursue it or otherwise; or </w:t>
      </w:r>
    </w:p>
    <w:p w:rsidR="0029763B" w:rsidRPr="00C64248" w:rsidRDefault="0029763B">
      <w:pPr>
        <w:pStyle w:val="ListParagraph"/>
        <w:ind w:left="1080"/>
        <w:rPr>
          <w:sz w:val="24"/>
          <w:szCs w:val="24"/>
        </w:rPr>
      </w:pPr>
    </w:p>
    <w:p w:rsidR="0029763B" w:rsidRPr="00457EA7" w:rsidRDefault="006D1B04" w:rsidP="00753092">
      <w:pPr>
        <w:pStyle w:val="ListParagraph"/>
        <w:numPr>
          <w:ilvl w:val="0"/>
          <w:numId w:val="36"/>
        </w:numPr>
        <w:ind w:left="1418" w:hanging="698"/>
        <w:rPr>
          <w:sz w:val="24"/>
          <w:szCs w:val="24"/>
        </w:rPr>
      </w:pPr>
      <w:r w:rsidRPr="00C64248">
        <w:rPr>
          <w:sz w:val="24"/>
          <w:szCs w:val="24"/>
        </w:rPr>
        <w:t>attempt</w:t>
      </w:r>
      <w:r w:rsidRPr="00C64248">
        <w:rPr>
          <w:i/>
          <w:sz w:val="24"/>
          <w:szCs w:val="24"/>
        </w:rPr>
        <w:t xml:space="preserve"> </w:t>
      </w:r>
      <w:r w:rsidRPr="00C64248">
        <w:rPr>
          <w:sz w:val="24"/>
          <w:szCs w:val="24"/>
        </w:rPr>
        <w:t xml:space="preserve">to possess, or have </w:t>
      </w:r>
      <w:r w:rsidRPr="00457EA7">
        <w:rPr>
          <w:sz w:val="24"/>
          <w:szCs w:val="24"/>
        </w:rPr>
        <w:t xml:space="preserve">possession of, or bring onto, any grounds, premises or within the boundaries of any property where greyhounds are  trained, kept or raced, any animal, animal carcass or any part of an animal for the purpose of being, or which might reasonably be capable of being, or likely to be, used as bait, quarry or lure to entice or excite or encourage a greyhound to pursue it; or </w:t>
      </w:r>
      <w:r w:rsidR="00E5613A" w:rsidRPr="00457EA7">
        <w:rPr>
          <w:sz w:val="24"/>
          <w:szCs w:val="24"/>
        </w:rPr>
        <w:t xml:space="preserve">(amended </w:t>
      </w:r>
      <w:r w:rsidR="007E1A29" w:rsidRPr="00457EA7">
        <w:rPr>
          <w:sz w:val="24"/>
          <w:szCs w:val="24"/>
        </w:rPr>
        <w:t>01/10</w:t>
      </w:r>
      <w:r w:rsidR="00E65A36" w:rsidRPr="00457EA7">
        <w:rPr>
          <w:sz w:val="24"/>
          <w:szCs w:val="24"/>
        </w:rPr>
        <w:t>/2017</w:t>
      </w:r>
      <w:r w:rsidR="00E5613A" w:rsidRPr="00457EA7">
        <w:rPr>
          <w:sz w:val="24"/>
          <w:szCs w:val="24"/>
        </w:rPr>
        <w:t>)</w:t>
      </w:r>
    </w:p>
    <w:p w:rsidR="0029763B" w:rsidRPr="00457EA7" w:rsidRDefault="0029763B">
      <w:pPr>
        <w:pStyle w:val="ListParagraph"/>
        <w:rPr>
          <w:sz w:val="24"/>
          <w:szCs w:val="24"/>
        </w:rPr>
      </w:pPr>
    </w:p>
    <w:p w:rsidR="0029763B" w:rsidRPr="00457EA7" w:rsidRDefault="006D1B04" w:rsidP="00753092">
      <w:pPr>
        <w:pStyle w:val="ListParagraph"/>
        <w:numPr>
          <w:ilvl w:val="0"/>
          <w:numId w:val="36"/>
        </w:numPr>
        <w:ind w:left="1418" w:hanging="698"/>
        <w:rPr>
          <w:sz w:val="24"/>
          <w:szCs w:val="24"/>
        </w:rPr>
      </w:pPr>
      <w:r w:rsidRPr="00457EA7">
        <w:rPr>
          <w:sz w:val="24"/>
          <w:szCs w:val="24"/>
        </w:rPr>
        <w:t xml:space="preserve">cause, procure, permit or allow a greyhound to pursue or attack any live animal, animal carcass or any part of an animal. </w:t>
      </w:r>
    </w:p>
    <w:p w:rsidR="0029763B" w:rsidRPr="00C64248" w:rsidRDefault="0029763B" w:rsidP="0029763B">
      <w:pPr>
        <w:pStyle w:val="ListParagraph"/>
        <w:rPr>
          <w:sz w:val="24"/>
          <w:szCs w:val="24"/>
        </w:rPr>
      </w:pPr>
    </w:p>
    <w:p w:rsidR="0029763B" w:rsidRPr="00C64248" w:rsidRDefault="006D1B04" w:rsidP="0029763B">
      <w:pPr>
        <w:pStyle w:val="ListParagraph"/>
        <w:ind w:left="1418"/>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6C609B">
      <w:pPr>
        <w:ind w:left="709" w:hanging="709"/>
        <w:rPr>
          <w:iCs/>
          <w:sz w:val="24"/>
          <w:szCs w:val="24"/>
        </w:rPr>
      </w:pPr>
      <w:r w:rsidRPr="00C64248">
        <w:rPr>
          <w:sz w:val="24"/>
          <w:szCs w:val="24"/>
        </w:rPr>
        <w:t>42.19</w:t>
      </w:r>
      <w:r w:rsidRPr="00C64248">
        <w:rPr>
          <w:sz w:val="24"/>
          <w:szCs w:val="24"/>
        </w:rPr>
        <w:tab/>
      </w:r>
      <w:r w:rsidR="006D1B04" w:rsidRPr="00C64248">
        <w:rPr>
          <w:iCs/>
          <w:sz w:val="24"/>
          <w:szCs w:val="24"/>
        </w:rPr>
        <w:t xml:space="preserve">Nothing in Rule </w:t>
      </w:r>
      <w:r w:rsidR="006D1B04" w:rsidRPr="00C64248">
        <w:rPr>
          <w:sz w:val="24"/>
          <w:szCs w:val="24"/>
        </w:rPr>
        <w:t>42</w:t>
      </w:r>
      <w:r w:rsidR="006D1B04" w:rsidRPr="00C64248">
        <w:rPr>
          <w:iCs/>
          <w:sz w:val="24"/>
          <w:szCs w:val="24"/>
        </w:rPr>
        <w:t xml:space="preserve">.18 serves to create an offence in association with the normal, routine feeding of meat or bones to greyhounds, provided that such source of feed has been obtained in accordance with all applicable legislation and regulations relating to the acquisition of such food items and the welfare of the animals involved and is not being or intended to be used for any other purpose. (added </w:t>
      </w:r>
      <w:r w:rsidR="00B2595E" w:rsidRPr="00C64248">
        <w:rPr>
          <w:iCs/>
          <w:sz w:val="24"/>
          <w:szCs w:val="24"/>
        </w:rPr>
        <w:t>14/06/2016</w:t>
      </w:r>
      <w:r w:rsidR="006D1B04" w:rsidRPr="00C64248">
        <w:rPr>
          <w:iCs/>
          <w:sz w:val="24"/>
          <w:szCs w:val="24"/>
        </w:rPr>
        <w:t>)</w:t>
      </w:r>
    </w:p>
    <w:p w:rsidR="0029763B" w:rsidRPr="00C64248" w:rsidRDefault="0029763B">
      <w:pPr>
        <w:ind w:left="709" w:hanging="709"/>
        <w:rPr>
          <w:iCs/>
          <w:sz w:val="24"/>
          <w:szCs w:val="24"/>
        </w:rPr>
      </w:pPr>
    </w:p>
    <w:p w:rsidR="0029763B" w:rsidRPr="00C64248" w:rsidRDefault="006C609B">
      <w:pPr>
        <w:ind w:left="709" w:hanging="709"/>
        <w:rPr>
          <w:iCs/>
          <w:sz w:val="24"/>
          <w:szCs w:val="24"/>
        </w:rPr>
      </w:pPr>
      <w:r w:rsidRPr="00C64248">
        <w:rPr>
          <w:iCs/>
          <w:sz w:val="24"/>
          <w:szCs w:val="24"/>
        </w:rPr>
        <w:t>42.20</w:t>
      </w:r>
      <w:r w:rsidRPr="00C64248">
        <w:rPr>
          <w:iCs/>
          <w:sz w:val="24"/>
          <w:szCs w:val="24"/>
        </w:rPr>
        <w:tab/>
      </w:r>
      <w:r w:rsidR="006D1B04" w:rsidRPr="00C64248">
        <w:rPr>
          <w:iCs/>
          <w:sz w:val="24"/>
          <w:szCs w:val="24"/>
        </w:rPr>
        <w:t xml:space="preserve">A person </w:t>
      </w:r>
      <w:r w:rsidR="006D1B04" w:rsidRPr="00C64248">
        <w:rPr>
          <w:sz w:val="24"/>
          <w:szCs w:val="24"/>
        </w:rPr>
        <w:t>shall</w:t>
      </w:r>
      <w:r w:rsidR="006D1B04" w:rsidRPr="00C64248">
        <w:rPr>
          <w:iCs/>
          <w:sz w:val="24"/>
          <w:szCs w:val="24"/>
        </w:rPr>
        <w:t xml:space="preserve"> not be in breach of LR 42.18(b) where the animal is kept on or at the premises as a domesticated pet or is kept for rural or agricultural purposes with prior notification to and approval from the Stewards or the Board.  Notification must be in the manner and form required by the Stewards or Board for this exclusion to apply. (added </w:t>
      </w:r>
      <w:r w:rsidR="00B2595E" w:rsidRPr="00C64248">
        <w:rPr>
          <w:iCs/>
          <w:sz w:val="24"/>
          <w:szCs w:val="24"/>
        </w:rPr>
        <w:t>14/06/2016</w:t>
      </w:r>
      <w:r w:rsidR="006D1B04" w:rsidRPr="00C64248">
        <w:rPr>
          <w:iCs/>
          <w:sz w:val="24"/>
          <w:szCs w:val="24"/>
        </w:rPr>
        <w:t>)</w:t>
      </w:r>
    </w:p>
    <w:p w:rsidR="0029763B" w:rsidRPr="00C64248" w:rsidRDefault="0029763B">
      <w:pPr>
        <w:ind w:left="709" w:hanging="709"/>
        <w:rPr>
          <w:iCs/>
          <w:sz w:val="24"/>
          <w:szCs w:val="24"/>
        </w:rPr>
      </w:pPr>
    </w:p>
    <w:p w:rsidR="0029763B" w:rsidRPr="00C64248" w:rsidRDefault="003D7593">
      <w:pPr>
        <w:ind w:left="709" w:hanging="709"/>
        <w:rPr>
          <w:sz w:val="24"/>
          <w:szCs w:val="24"/>
        </w:rPr>
      </w:pPr>
      <w:r w:rsidRPr="00C64248">
        <w:rPr>
          <w:iCs/>
          <w:sz w:val="24"/>
          <w:szCs w:val="24"/>
        </w:rPr>
        <w:t>42.21</w:t>
      </w:r>
      <w:r w:rsidRPr="00C64248">
        <w:rPr>
          <w:iCs/>
          <w:sz w:val="24"/>
          <w:szCs w:val="24"/>
        </w:rPr>
        <w:tab/>
      </w:r>
      <w:r w:rsidRPr="00C64248">
        <w:rPr>
          <w:sz w:val="24"/>
          <w:szCs w:val="24"/>
        </w:rPr>
        <w:t xml:space="preserve">Where a person is guilty of an offence under section 13 of the </w:t>
      </w:r>
      <w:r w:rsidRPr="00C64248">
        <w:rPr>
          <w:i/>
          <w:sz w:val="24"/>
          <w:szCs w:val="24"/>
        </w:rPr>
        <w:t>Prevention of Cruelty to Animals Act</w:t>
      </w:r>
      <w:r w:rsidRPr="00C64248">
        <w:rPr>
          <w:sz w:val="24"/>
          <w:szCs w:val="24"/>
        </w:rPr>
        <w:t xml:space="preserve"> </w:t>
      </w:r>
      <w:r w:rsidRPr="00C64248">
        <w:rPr>
          <w:i/>
          <w:sz w:val="24"/>
          <w:szCs w:val="24"/>
        </w:rPr>
        <w:t>1986</w:t>
      </w:r>
      <w:r w:rsidRPr="00C64248">
        <w:rPr>
          <w:sz w:val="24"/>
          <w:szCs w:val="24"/>
        </w:rPr>
        <w:t xml:space="preserve">, it is deemed that the person has breached LR42.18. (added </w:t>
      </w:r>
      <w:r w:rsidR="00B2595E" w:rsidRPr="00C64248">
        <w:rPr>
          <w:sz w:val="24"/>
          <w:szCs w:val="24"/>
        </w:rPr>
        <w:t>14/06/2016</w:t>
      </w:r>
      <w:r w:rsidRPr="00C64248">
        <w:rPr>
          <w:sz w:val="24"/>
          <w:szCs w:val="24"/>
        </w:rPr>
        <w:t>)</w:t>
      </w:r>
    </w:p>
    <w:p w:rsidR="0029763B" w:rsidRPr="00C64248" w:rsidRDefault="0029763B">
      <w:pPr>
        <w:ind w:left="709" w:hanging="709"/>
        <w:rPr>
          <w:sz w:val="24"/>
          <w:szCs w:val="24"/>
        </w:rPr>
      </w:pPr>
    </w:p>
    <w:p w:rsidR="0029763B" w:rsidRPr="00C64248" w:rsidRDefault="003D7593">
      <w:pPr>
        <w:ind w:left="709" w:hanging="709"/>
        <w:rPr>
          <w:sz w:val="24"/>
          <w:szCs w:val="24"/>
        </w:rPr>
      </w:pPr>
      <w:r w:rsidRPr="00C64248">
        <w:rPr>
          <w:sz w:val="24"/>
          <w:szCs w:val="24"/>
        </w:rPr>
        <w:t>42.22</w:t>
      </w:r>
      <w:r w:rsidRPr="00C64248">
        <w:rPr>
          <w:sz w:val="24"/>
          <w:szCs w:val="24"/>
        </w:rPr>
        <w:tab/>
        <w:t xml:space="preserve">Where a person is found guilty of an offence under LR42.18 the minimum penalty that must be imposed is disqualification for life unless there is a finding that special circumstances exist. (added </w:t>
      </w:r>
      <w:r w:rsidR="00B2595E" w:rsidRPr="00C64248">
        <w:rPr>
          <w:sz w:val="24"/>
          <w:szCs w:val="24"/>
        </w:rPr>
        <w:t>14/06/2016</w:t>
      </w:r>
      <w:r w:rsidRPr="00C64248">
        <w:rPr>
          <w:sz w:val="24"/>
          <w:szCs w:val="24"/>
        </w:rPr>
        <w:t>)</w:t>
      </w:r>
    </w:p>
    <w:p w:rsidR="0029763B" w:rsidRPr="00C64248" w:rsidRDefault="0029763B">
      <w:pPr>
        <w:ind w:left="709" w:hanging="709"/>
        <w:rPr>
          <w:sz w:val="24"/>
          <w:szCs w:val="24"/>
        </w:rPr>
      </w:pPr>
    </w:p>
    <w:p w:rsidR="0029763B" w:rsidRPr="00C64248" w:rsidRDefault="003D7593">
      <w:pPr>
        <w:ind w:left="709" w:hanging="709"/>
        <w:rPr>
          <w:sz w:val="24"/>
          <w:szCs w:val="24"/>
        </w:rPr>
      </w:pPr>
      <w:r w:rsidRPr="00C64248">
        <w:rPr>
          <w:sz w:val="24"/>
          <w:szCs w:val="24"/>
        </w:rPr>
        <w:t>42.23</w:t>
      </w:r>
      <w:r w:rsidRPr="00C64248">
        <w:rPr>
          <w:sz w:val="24"/>
          <w:szCs w:val="24"/>
        </w:rPr>
        <w:tab/>
        <w:t>It is a Serious Offence to be:</w:t>
      </w:r>
    </w:p>
    <w:p w:rsidR="0029763B" w:rsidRPr="00C64248" w:rsidRDefault="0029763B">
      <w:pPr>
        <w:ind w:left="709" w:hanging="709"/>
        <w:rPr>
          <w:sz w:val="24"/>
          <w:szCs w:val="24"/>
        </w:rPr>
      </w:pPr>
    </w:p>
    <w:p w:rsidR="0029763B" w:rsidRPr="00C64248" w:rsidRDefault="003D7593" w:rsidP="00753092">
      <w:pPr>
        <w:pStyle w:val="ListParagraph"/>
        <w:numPr>
          <w:ilvl w:val="0"/>
          <w:numId w:val="37"/>
        </w:numPr>
        <w:ind w:left="1418" w:hanging="644"/>
        <w:rPr>
          <w:sz w:val="24"/>
          <w:szCs w:val="24"/>
        </w:rPr>
      </w:pPr>
      <w:r w:rsidRPr="00C64248">
        <w:rPr>
          <w:sz w:val="24"/>
          <w:szCs w:val="24"/>
        </w:rPr>
        <w:t xml:space="preserve">in any way directly or indirectly involved in committing, or knowingly concerned with, such conduct as set out in LR42.18. (added </w:t>
      </w:r>
      <w:r w:rsidR="00B2595E" w:rsidRPr="00C64248">
        <w:rPr>
          <w:sz w:val="24"/>
          <w:szCs w:val="24"/>
        </w:rPr>
        <w:t>14/06/2016</w:t>
      </w:r>
      <w:r w:rsidRPr="00C64248">
        <w:rPr>
          <w:sz w:val="24"/>
          <w:szCs w:val="24"/>
        </w:rPr>
        <w:t>)</w:t>
      </w:r>
    </w:p>
    <w:p w:rsidR="0029763B" w:rsidRPr="00C64248" w:rsidRDefault="0029763B">
      <w:pPr>
        <w:pStyle w:val="ListParagraph"/>
        <w:ind w:left="1134"/>
        <w:rPr>
          <w:sz w:val="24"/>
          <w:szCs w:val="24"/>
        </w:rPr>
      </w:pPr>
    </w:p>
    <w:p w:rsidR="0029763B" w:rsidRPr="00C64248" w:rsidRDefault="003D7593" w:rsidP="00753092">
      <w:pPr>
        <w:pStyle w:val="ListParagraph"/>
        <w:numPr>
          <w:ilvl w:val="0"/>
          <w:numId w:val="37"/>
        </w:numPr>
        <w:ind w:left="1418" w:hanging="644"/>
        <w:rPr>
          <w:sz w:val="24"/>
          <w:szCs w:val="24"/>
        </w:rPr>
      </w:pPr>
      <w:r w:rsidRPr="00C64248">
        <w:rPr>
          <w:sz w:val="24"/>
          <w:szCs w:val="24"/>
        </w:rPr>
        <w:t xml:space="preserve">aid, abet, counsel or procure any person to commit such conduct as set out in LR 42.18 (added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3D7593">
      <w:pPr>
        <w:ind w:left="720" w:hanging="720"/>
        <w:rPr>
          <w:sz w:val="24"/>
          <w:szCs w:val="24"/>
        </w:rPr>
      </w:pPr>
      <w:r w:rsidRPr="00C64248">
        <w:rPr>
          <w:sz w:val="24"/>
          <w:szCs w:val="24"/>
        </w:rPr>
        <w:t>42.24</w:t>
      </w:r>
      <w:r w:rsidRPr="00C64248">
        <w:rPr>
          <w:sz w:val="24"/>
          <w:szCs w:val="24"/>
        </w:rPr>
        <w:tab/>
        <w:t xml:space="preserve">It is a Serious Offence for a registered person who witnesses conduct which breaches LR 42.18 but fails to report that conduct to Stewards as soon as reasonably practicable. (added </w:t>
      </w:r>
      <w:r w:rsidR="00B2595E" w:rsidRPr="00C64248">
        <w:rPr>
          <w:sz w:val="24"/>
          <w:szCs w:val="24"/>
        </w:rPr>
        <w:t>14/06/2016</w:t>
      </w:r>
      <w:r w:rsidRPr="00C64248">
        <w:rPr>
          <w:sz w:val="24"/>
          <w:szCs w:val="24"/>
        </w:rPr>
        <w:t>)</w:t>
      </w:r>
    </w:p>
    <w:p w:rsidR="0029763B" w:rsidRPr="00C64248" w:rsidRDefault="0029763B">
      <w:pPr>
        <w:ind w:left="720" w:hanging="720"/>
        <w:rPr>
          <w:sz w:val="24"/>
          <w:szCs w:val="24"/>
        </w:rPr>
      </w:pPr>
    </w:p>
    <w:p w:rsidR="0029763B" w:rsidRPr="00C64248" w:rsidRDefault="003D7593">
      <w:pPr>
        <w:ind w:left="720" w:hanging="720"/>
        <w:rPr>
          <w:sz w:val="24"/>
          <w:szCs w:val="24"/>
        </w:rPr>
      </w:pPr>
      <w:r w:rsidRPr="00C64248">
        <w:rPr>
          <w:sz w:val="24"/>
          <w:szCs w:val="24"/>
        </w:rPr>
        <w:t>42.25</w:t>
      </w:r>
      <w:r w:rsidRPr="00C64248">
        <w:rPr>
          <w:sz w:val="24"/>
          <w:szCs w:val="24"/>
        </w:rPr>
        <w:tab/>
        <w:t xml:space="preserve">Where a person is found guilty of an offence under LR42.24 the minimum penalty that must be imposed is disqualification for a period of ten years unless there is a finding that special circumstances exist. (added </w:t>
      </w:r>
      <w:r w:rsidR="00B2595E" w:rsidRPr="00C64248">
        <w:rPr>
          <w:sz w:val="24"/>
          <w:szCs w:val="24"/>
        </w:rPr>
        <w:t>14/06/2016</w:t>
      </w:r>
      <w:r w:rsidRPr="00C64248">
        <w:rPr>
          <w:sz w:val="24"/>
          <w:szCs w:val="24"/>
        </w:rPr>
        <w:t>)</w:t>
      </w:r>
    </w:p>
    <w:p w:rsidR="0029763B" w:rsidRPr="00C64248" w:rsidRDefault="0029763B">
      <w:pPr>
        <w:ind w:left="720" w:hanging="720"/>
        <w:rPr>
          <w:sz w:val="24"/>
          <w:szCs w:val="24"/>
        </w:rPr>
      </w:pPr>
    </w:p>
    <w:p w:rsidR="0029763B" w:rsidRPr="00C64248" w:rsidRDefault="003D7593">
      <w:pPr>
        <w:ind w:left="720" w:hanging="720"/>
        <w:rPr>
          <w:sz w:val="24"/>
          <w:szCs w:val="24"/>
        </w:rPr>
      </w:pPr>
      <w:r w:rsidRPr="00C64248">
        <w:rPr>
          <w:sz w:val="24"/>
          <w:szCs w:val="24"/>
        </w:rPr>
        <w:t>42.26</w:t>
      </w:r>
      <w:r w:rsidRPr="00C64248">
        <w:rPr>
          <w:sz w:val="24"/>
          <w:szCs w:val="24"/>
        </w:rPr>
        <w:tab/>
        <w:t xml:space="preserve">It is a Serious Offence to fail to use all reasonable endeavours to prevent a greyhound pursuing or attacking any live animal, animal carcass or any part of an animal unless there is a finding that special circumstances exist. (added </w:t>
      </w:r>
      <w:r w:rsidR="00B2595E" w:rsidRPr="00C64248">
        <w:rPr>
          <w:sz w:val="24"/>
          <w:szCs w:val="24"/>
        </w:rPr>
        <w:t>14/06/2016</w:t>
      </w:r>
      <w:r w:rsidRPr="00C64248">
        <w:rPr>
          <w:sz w:val="24"/>
          <w:szCs w:val="24"/>
        </w:rPr>
        <w:t>)</w:t>
      </w:r>
    </w:p>
    <w:p w:rsidR="0029763B" w:rsidRPr="00C64248" w:rsidRDefault="0029763B">
      <w:pPr>
        <w:ind w:left="720" w:hanging="720"/>
        <w:rPr>
          <w:sz w:val="24"/>
          <w:szCs w:val="24"/>
        </w:rPr>
      </w:pPr>
    </w:p>
    <w:p w:rsidR="0029763B" w:rsidRPr="00C64248" w:rsidRDefault="003D7593" w:rsidP="0029763B">
      <w:pPr>
        <w:ind w:left="720" w:hanging="720"/>
        <w:rPr>
          <w:sz w:val="24"/>
          <w:szCs w:val="24"/>
        </w:rPr>
      </w:pPr>
      <w:r w:rsidRPr="00C64248">
        <w:rPr>
          <w:sz w:val="24"/>
          <w:szCs w:val="24"/>
        </w:rPr>
        <w:t>42.27</w:t>
      </w:r>
      <w:r w:rsidRPr="00C64248">
        <w:rPr>
          <w:sz w:val="24"/>
          <w:szCs w:val="24"/>
        </w:rPr>
        <w:tab/>
      </w:r>
      <w:r w:rsidR="0029763B" w:rsidRPr="00C64248">
        <w:rPr>
          <w:sz w:val="24"/>
          <w:szCs w:val="24"/>
        </w:rPr>
        <w:t>(a)</w:t>
      </w:r>
      <w:r w:rsidR="0029763B" w:rsidRPr="00C64248">
        <w:rPr>
          <w:sz w:val="24"/>
          <w:szCs w:val="24"/>
        </w:rPr>
        <w:tab/>
      </w:r>
      <w:r w:rsidRPr="00C64248">
        <w:rPr>
          <w:sz w:val="24"/>
          <w:szCs w:val="24"/>
        </w:rPr>
        <w:t>A reference in the Rules to:</w:t>
      </w:r>
    </w:p>
    <w:p w:rsidR="0029763B" w:rsidRPr="00C64248" w:rsidRDefault="0029763B">
      <w:pPr>
        <w:pStyle w:val="ListParagraph"/>
        <w:ind w:left="1080"/>
        <w:rPr>
          <w:sz w:val="24"/>
          <w:szCs w:val="24"/>
        </w:rPr>
      </w:pPr>
    </w:p>
    <w:p w:rsidR="0029763B" w:rsidRPr="00C64248" w:rsidRDefault="003D7593" w:rsidP="00753092">
      <w:pPr>
        <w:pStyle w:val="ListParagraph"/>
        <w:numPr>
          <w:ilvl w:val="1"/>
          <w:numId w:val="38"/>
        </w:numPr>
        <w:ind w:left="2127" w:hanging="709"/>
        <w:rPr>
          <w:sz w:val="24"/>
          <w:szCs w:val="24"/>
        </w:rPr>
      </w:pPr>
      <w:r w:rsidRPr="00C64248">
        <w:rPr>
          <w:iCs/>
          <w:sz w:val="24"/>
          <w:szCs w:val="24"/>
        </w:rPr>
        <w:t>“</w:t>
      </w:r>
      <w:r w:rsidRPr="00C64248">
        <w:rPr>
          <w:sz w:val="24"/>
          <w:szCs w:val="24"/>
        </w:rPr>
        <w:t>any</w:t>
      </w:r>
      <w:r w:rsidRPr="00C64248">
        <w:rPr>
          <w:iCs/>
          <w:sz w:val="24"/>
          <w:szCs w:val="24"/>
        </w:rPr>
        <w:t xml:space="preserve"> pa</w:t>
      </w:r>
      <w:r w:rsidRPr="00C64248">
        <w:rPr>
          <w:sz w:val="24"/>
          <w:szCs w:val="24"/>
        </w:rPr>
        <w:t>r</w:t>
      </w:r>
      <w:r w:rsidRPr="00C64248">
        <w:rPr>
          <w:iCs/>
          <w:sz w:val="24"/>
          <w:szCs w:val="24"/>
        </w:rPr>
        <w:t xml:space="preserve">t of an animal” includes without limitation </w:t>
      </w:r>
      <w:r w:rsidRPr="00C64248">
        <w:rPr>
          <w:sz w:val="24"/>
          <w:szCs w:val="24"/>
        </w:rPr>
        <w:t xml:space="preserve">skin, hair, bone, blood, faeces, urine or flesh; </w:t>
      </w:r>
    </w:p>
    <w:p w:rsidR="0029763B" w:rsidRPr="00C64248" w:rsidRDefault="0029763B">
      <w:pPr>
        <w:pStyle w:val="ListParagraph"/>
        <w:ind w:left="1418"/>
        <w:rPr>
          <w:sz w:val="24"/>
          <w:szCs w:val="24"/>
        </w:rPr>
      </w:pPr>
    </w:p>
    <w:p w:rsidR="0029763B" w:rsidRPr="00C64248" w:rsidRDefault="003D7593" w:rsidP="00753092">
      <w:pPr>
        <w:pStyle w:val="ListParagraph"/>
        <w:numPr>
          <w:ilvl w:val="1"/>
          <w:numId w:val="38"/>
        </w:numPr>
        <w:ind w:left="2127" w:hanging="709"/>
        <w:rPr>
          <w:sz w:val="24"/>
          <w:szCs w:val="24"/>
        </w:rPr>
      </w:pPr>
      <w:r w:rsidRPr="00C64248">
        <w:rPr>
          <w:iCs/>
          <w:sz w:val="24"/>
          <w:szCs w:val="24"/>
        </w:rPr>
        <w:t>“</w:t>
      </w:r>
      <w:r w:rsidRPr="00C64248">
        <w:rPr>
          <w:sz w:val="24"/>
          <w:szCs w:val="24"/>
        </w:rPr>
        <w:t xml:space="preserve">skin” includes without limitation any leather or rawhide whether treated, tanned or otherwise; </w:t>
      </w:r>
    </w:p>
    <w:p w:rsidR="0029763B" w:rsidRPr="00C64248" w:rsidRDefault="0029763B" w:rsidP="0029763B">
      <w:pPr>
        <w:pStyle w:val="ListParagraph"/>
        <w:ind w:left="2127"/>
        <w:rPr>
          <w:sz w:val="24"/>
          <w:szCs w:val="24"/>
        </w:rPr>
      </w:pPr>
    </w:p>
    <w:p w:rsidR="0029763B" w:rsidRPr="00C64248" w:rsidRDefault="003D7593" w:rsidP="00753092">
      <w:pPr>
        <w:pStyle w:val="ListParagraph"/>
        <w:numPr>
          <w:ilvl w:val="1"/>
          <w:numId w:val="38"/>
        </w:numPr>
        <w:ind w:left="2127" w:hanging="709"/>
        <w:rPr>
          <w:sz w:val="24"/>
          <w:szCs w:val="24"/>
        </w:rPr>
      </w:pPr>
      <w:r w:rsidRPr="00C64248">
        <w:rPr>
          <w:sz w:val="24"/>
          <w:szCs w:val="24"/>
        </w:rPr>
        <w:t xml:space="preserve">“in relation to a greyhound” includes without limitation training, breaking in, rearing, educating, preparing to race or racing a greyhound; </w:t>
      </w:r>
    </w:p>
    <w:p w:rsidR="0029763B" w:rsidRPr="00C64248" w:rsidRDefault="0029763B" w:rsidP="0029763B">
      <w:pPr>
        <w:pStyle w:val="ListParagraph"/>
        <w:ind w:left="2127"/>
        <w:rPr>
          <w:sz w:val="24"/>
          <w:szCs w:val="24"/>
        </w:rPr>
      </w:pPr>
    </w:p>
    <w:p w:rsidR="0029763B" w:rsidRPr="00C64248" w:rsidRDefault="003D7593" w:rsidP="00753092">
      <w:pPr>
        <w:pStyle w:val="ListParagraph"/>
        <w:numPr>
          <w:ilvl w:val="1"/>
          <w:numId w:val="38"/>
        </w:numPr>
        <w:ind w:left="2127" w:hanging="709"/>
        <w:rPr>
          <w:sz w:val="24"/>
          <w:szCs w:val="24"/>
        </w:rPr>
      </w:pPr>
      <w:r w:rsidRPr="00C64248">
        <w:rPr>
          <w:sz w:val="24"/>
          <w:szCs w:val="24"/>
        </w:rPr>
        <w:t xml:space="preserve">“lure” means any item, natural or man-made, that is used in any way, by any person with the intention or effect of encouraging or inciting a greyhound to pursue, attack or excite it by responding to such stimuli, and ‘quarry’ and ‘bait’ shall have a similar meaning; and </w:t>
      </w:r>
    </w:p>
    <w:p w:rsidR="0029763B" w:rsidRPr="00C64248" w:rsidRDefault="0029763B" w:rsidP="0029763B">
      <w:pPr>
        <w:pStyle w:val="ListParagraph"/>
        <w:ind w:left="2127"/>
        <w:rPr>
          <w:sz w:val="24"/>
          <w:szCs w:val="24"/>
        </w:rPr>
      </w:pPr>
    </w:p>
    <w:p w:rsidR="0029763B" w:rsidRPr="00C64248" w:rsidRDefault="003D7593" w:rsidP="00753092">
      <w:pPr>
        <w:pStyle w:val="ListParagraph"/>
        <w:numPr>
          <w:ilvl w:val="1"/>
          <w:numId w:val="38"/>
        </w:numPr>
        <w:ind w:left="2127" w:hanging="709"/>
        <w:rPr>
          <w:sz w:val="24"/>
          <w:szCs w:val="24"/>
        </w:rPr>
      </w:pPr>
      <w:r w:rsidRPr="00C64248">
        <w:rPr>
          <w:sz w:val="24"/>
          <w:szCs w:val="24"/>
        </w:rPr>
        <w:t xml:space="preserve">“training” shall include, in addition to those activities otherwise defined as ‘training’ in the Rules, any activities whereby a greyhound is exposed to any item for the purpose or effect, or that would have the likely effect, of enticing, exciting or encouraging it to pursue, entice or excite, or that causes such reaction from a greyhound. </w:t>
      </w:r>
    </w:p>
    <w:p w:rsidR="0029763B" w:rsidRPr="00C64248" w:rsidRDefault="0029763B" w:rsidP="0029763B">
      <w:pPr>
        <w:pStyle w:val="ListParagraph"/>
        <w:rPr>
          <w:sz w:val="24"/>
          <w:szCs w:val="24"/>
        </w:rPr>
      </w:pPr>
    </w:p>
    <w:p w:rsidR="0029763B" w:rsidRPr="00C64248" w:rsidRDefault="003D7593" w:rsidP="0029763B">
      <w:pPr>
        <w:pStyle w:val="ListParagraph"/>
        <w:ind w:left="2127"/>
        <w:jc w:val="right"/>
        <w:rPr>
          <w:sz w:val="24"/>
          <w:szCs w:val="24"/>
        </w:rPr>
      </w:pPr>
      <w:r w:rsidRPr="00C64248">
        <w:rPr>
          <w:sz w:val="24"/>
          <w:szCs w:val="24"/>
        </w:rPr>
        <w:t xml:space="preserve">(added </w:t>
      </w:r>
      <w:r w:rsidR="00B2595E" w:rsidRPr="00C64248">
        <w:rPr>
          <w:sz w:val="24"/>
          <w:szCs w:val="24"/>
        </w:rPr>
        <w:t>14/06/2016</w:t>
      </w:r>
      <w:r w:rsidRPr="00C64248">
        <w:rPr>
          <w:sz w:val="24"/>
          <w:szCs w:val="24"/>
        </w:rPr>
        <w:t>)</w:t>
      </w:r>
    </w:p>
    <w:p w:rsidR="0029763B" w:rsidRPr="00C64248" w:rsidRDefault="0029763B">
      <w:pPr>
        <w:pStyle w:val="ListParagraph"/>
        <w:rPr>
          <w:sz w:val="24"/>
          <w:szCs w:val="24"/>
        </w:rPr>
      </w:pPr>
    </w:p>
    <w:p w:rsidR="0029763B" w:rsidRPr="00C64248" w:rsidRDefault="003D7593" w:rsidP="00753092">
      <w:pPr>
        <w:pStyle w:val="ListParagraph"/>
        <w:numPr>
          <w:ilvl w:val="0"/>
          <w:numId w:val="38"/>
        </w:numPr>
        <w:ind w:left="1418" w:hanging="709"/>
        <w:rPr>
          <w:sz w:val="24"/>
          <w:szCs w:val="24"/>
        </w:rPr>
      </w:pPr>
      <w:r w:rsidRPr="00C64248">
        <w:rPr>
          <w:iCs/>
          <w:sz w:val="24"/>
          <w:szCs w:val="24"/>
        </w:rPr>
        <w:t xml:space="preserve">Where any officer, employee, member, visitor or contractor of a Club has knowledge of, or suspects, an offence may be occurring contrary to LR 42.13, LR 42.17 or LR 42.18 on any ground under the control or management of a Club, that Club shall report the matter forthwith to the Board or Stewards.  A failure to do so may result in the licence of that Club being cancelled, either for a specified period or permanently, and the Club may be penalised pursuant to these Rules. (added </w:t>
      </w:r>
      <w:r w:rsidR="00B2595E" w:rsidRPr="00C64248">
        <w:rPr>
          <w:iCs/>
          <w:sz w:val="24"/>
          <w:szCs w:val="24"/>
        </w:rPr>
        <w:t>14/06/2016</w:t>
      </w:r>
      <w:r w:rsidRPr="00C64248">
        <w:rPr>
          <w:iCs/>
          <w:sz w:val="24"/>
          <w:szCs w:val="24"/>
        </w:rPr>
        <w:t>)</w:t>
      </w:r>
    </w:p>
    <w:p w:rsidR="0029763B" w:rsidRPr="00C64248" w:rsidRDefault="0029763B">
      <w:pPr>
        <w:pStyle w:val="ListParagraph"/>
        <w:ind w:left="1080"/>
        <w:rPr>
          <w:sz w:val="24"/>
          <w:szCs w:val="24"/>
        </w:rPr>
      </w:pPr>
    </w:p>
    <w:p w:rsidR="0029763B" w:rsidRPr="00C64248" w:rsidRDefault="003D7593" w:rsidP="00753092">
      <w:pPr>
        <w:pStyle w:val="ListParagraph"/>
        <w:numPr>
          <w:ilvl w:val="0"/>
          <w:numId w:val="38"/>
        </w:numPr>
        <w:ind w:left="1418" w:hanging="709"/>
        <w:rPr>
          <w:sz w:val="24"/>
          <w:szCs w:val="24"/>
        </w:rPr>
      </w:pPr>
      <w:r w:rsidRPr="00C64248">
        <w:rPr>
          <w:iCs/>
          <w:sz w:val="24"/>
          <w:szCs w:val="24"/>
        </w:rPr>
        <w:t xml:space="preserve">Where any manager, employee, member, visitor or contractor has knowledge of, or suspects, an offence may be occurring contrary to LR 42.13, LR 42.17 or LR 42.18 on any ground under the control or management of a licensee or manager of a greyhound trial track or greyhound training facility, the trial track or training facility manager shall report the matter to the Stewards or Board forthwith.  A failure to do so may result in the registration of the track or facility and of any person concerned with the management of that track or facility being cancelled, either for a specified period or permanently, and any such person may be penalised pursuant to these Rules. (added </w:t>
      </w:r>
      <w:r w:rsidR="00B2595E" w:rsidRPr="00C64248">
        <w:rPr>
          <w:iCs/>
          <w:sz w:val="24"/>
          <w:szCs w:val="24"/>
        </w:rPr>
        <w:t>14/06/2016</w:t>
      </w:r>
      <w:r w:rsidRPr="00C64248">
        <w:rPr>
          <w:iCs/>
          <w:sz w:val="24"/>
          <w:szCs w:val="24"/>
        </w:rPr>
        <w:t>)</w:t>
      </w:r>
    </w:p>
    <w:p w:rsidR="0029763B" w:rsidRPr="00C64248" w:rsidRDefault="0029763B">
      <w:pPr>
        <w:pStyle w:val="ListParagraph"/>
        <w:rPr>
          <w:sz w:val="24"/>
          <w:szCs w:val="24"/>
        </w:rPr>
      </w:pPr>
    </w:p>
    <w:p w:rsidR="0029763B" w:rsidRPr="00457EA7" w:rsidRDefault="007564D5" w:rsidP="00753092">
      <w:pPr>
        <w:pStyle w:val="ListParagraph"/>
        <w:numPr>
          <w:ilvl w:val="0"/>
          <w:numId w:val="38"/>
        </w:numPr>
        <w:ind w:left="1418" w:hanging="709"/>
        <w:rPr>
          <w:sz w:val="24"/>
          <w:szCs w:val="24"/>
        </w:rPr>
      </w:pPr>
      <w:r w:rsidRPr="00C64248">
        <w:rPr>
          <w:iCs/>
          <w:sz w:val="24"/>
          <w:szCs w:val="24"/>
        </w:rPr>
        <w:lastRenderedPageBreak/>
        <w:t xml:space="preserve">Any person penalised under LR 42.13, LR 42.17 or LR 42.18 or any equivalent Rule in any jurisdiction shall not be entitled to make any application to the Board or </w:t>
      </w:r>
      <w:r w:rsidRPr="00457EA7">
        <w:rPr>
          <w:iCs/>
          <w:sz w:val="24"/>
          <w:szCs w:val="24"/>
        </w:rPr>
        <w:t xml:space="preserve">Stewards for any licence or registration or to be an owner of any registered greyhound. (added </w:t>
      </w:r>
      <w:r w:rsidR="00B2595E" w:rsidRPr="00457EA7">
        <w:rPr>
          <w:iCs/>
          <w:sz w:val="24"/>
          <w:szCs w:val="24"/>
        </w:rPr>
        <w:t>14/06/2016</w:t>
      </w:r>
      <w:r w:rsidRPr="00457EA7">
        <w:rPr>
          <w:iCs/>
          <w:sz w:val="24"/>
          <w:szCs w:val="24"/>
        </w:rPr>
        <w:t>)</w:t>
      </w:r>
    </w:p>
    <w:p w:rsidR="00AB347D" w:rsidRPr="00457EA7" w:rsidRDefault="00AB347D"/>
    <w:p w:rsidR="008667B2" w:rsidRPr="00457EA7" w:rsidRDefault="008667B2" w:rsidP="008667B2">
      <w:pPr>
        <w:ind w:left="709" w:hanging="709"/>
        <w:rPr>
          <w:b/>
          <w:sz w:val="24"/>
          <w:szCs w:val="24"/>
        </w:rPr>
      </w:pPr>
      <w:r w:rsidRPr="00457EA7">
        <w:rPr>
          <w:sz w:val="24"/>
          <w:szCs w:val="24"/>
        </w:rPr>
        <w:t>42B</w:t>
      </w:r>
      <w:r w:rsidRPr="00457EA7">
        <w:rPr>
          <w:sz w:val="24"/>
          <w:szCs w:val="24"/>
        </w:rPr>
        <w:tab/>
      </w:r>
      <w:r w:rsidRPr="00457EA7">
        <w:rPr>
          <w:b/>
          <w:sz w:val="24"/>
          <w:szCs w:val="24"/>
        </w:rPr>
        <w:t>Minimum age of breeding</w:t>
      </w:r>
    </w:p>
    <w:p w:rsidR="008667B2" w:rsidRPr="00457EA7" w:rsidRDefault="008667B2" w:rsidP="008667B2">
      <w:pPr>
        <w:ind w:left="1418" w:hanging="709"/>
        <w:rPr>
          <w:sz w:val="24"/>
          <w:szCs w:val="24"/>
        </w:rPr>
      </w:pPr>
    </w:p>
    <w:p w:rsidR="008667B2" w:rsidRPr="00457EA7" w:rsidRDefault="008667B2" w:rsidP="008667B2">
      <w:pPr>
        <w:rPr>
          <w:sz w:val="24"/>
          <w:szCs w:val="24"/>
        </w:rPr>
      </w:pPr>
      <w:r w:rsidRPr="00457EA7">
        <w:rPr>
          <w:sz w:val="24"/>
          <w:szCs w:val="24"/>
        </w:rPr>
        <w:t xml:space="preserve">42B.1 </w:t>
      </w:r>
      <w:r w:rsidRPr="00457EA7">
        <w:rPr>
          <w:sz w:val="24"/>
          <w:szCs w:val="24"/>
        </w:rPr>
        <w:tab/>
        <w:t>(a)</w:t>
      </w:r>
      <w:r w:rsidRPr="00457EA7">
        <w:rPr>
          <w:sz w:val="24"/>
          <w:szCs w:val="24"/>
        </w:rPr>
        <w:tab/>
        <w:t>GAR127(1) does not apply.</w:t>
      </w:r>
    </w:p>
    <w:p w:rsidR="00D24F5D" w:rsidRPr="00457EA7" w:rsidRDefault="00D24F5D" w:rsidP="008667B2">
      <w:pPr>
        <w:rPr>
          <w:sz w:val="24"/>
          <w:szCs w:val="24"/>
        </w:rPr>
      </w:pPr>
    </w:p>
    <w:p w:rsidR="008667B2" w:rsidRPr="00457EA7" w:rsidRDefault="008667B2" w:rsidP="00A42181">
      <w:pPr>
        <w:ind w:left="1418" w:hanging="709"/>
        <w:rPr>
          <w:sz w:val="24"/>
          <w:szCs w:val="24"/>
        </w:rPr>
      </w:pPr>
      <w:r w:rsidRPr="00457EA7">
        <w:rPr>
          <w:sz w:val="24"/>
          <w:szCs w:val="24"/>
        </w:rPr>
        <w:t>(b)</w:t>
      </w:r>
      <w:r w:rsidRPr="00457EA7">
        <w:rPr>
          <w:sz w:val="24"/>
          <w:szCs w:val="24"/>
        </w:rPr>
        <w:tab/>
        <w:t>A greyhound must not be used as a sire unless it is registered as a sire and has attained the age of 18</w:t>
      </w:r>
      <w:r w:rsidRPr="00457EA7">
        <w:rPr>
          <w:sz w:val="24"/>
          <w:szCs w:val="24"/>
        </w:rPr>
        <w:tab/>
        <w:t xml:space="preserve">months. </w:t>
      </w:r>
      <w:r w:rsidR="00AA1161" w:rsidRPr="00457EA7">
        <w:rPr>
          <w:sz w:val="24"/>
          <w:szCs w:val="24"/>
        </w:rPr>
        <w:t>This LR42B.1 does not come in to</w:t>
      </w:r>
      <w:r w:rsidR="00D24F5D" w:rsidRPr="00457EA7">
        <w:rPr>
          <w:sz w:val="24"/>
          <w:szCs w:val="24"/>
        </w:rPr>
        <w:t xml:space="preserve"> force until 01/04/2018</w:t>
      </w:r>
      <w:r w:rsidR="00AA1161" w:rsidRPr="00457EA7">
        <w:rPr>
          <w:sz w:val="24"/>
          <w:szCs w:val="24"/>
        </w:rPr>
        <w:t>.</w:t>
      </w:r>
    </w:p>
    <w:p w:rsidR="008667B2" w:rsidRPr="00457EA7" w:rsidRDefault="008667B2" w:rsidP="008667B2">
      <w:pPr>
        <w:rPr>
          <w:sz w:val="24"/>
          <w:szCs w:val="24"/>
        </w:rPr>
      </w:pPr>
    </w:p>
    <w:p w:rsidR="008667B2" w:rsidRPr="00457EA7" w:rsidRDefault="008667B2" w:rsidP="008667B2">
      <w:pPr>
        <w:ind w:left="709" w:hanging="709"/>
        <w:rPr>
          <w:b/>
          <w:sz w:val="24"/>
          <w:szCs w:val="24"/>
        </w:rPr>
      </w:pPr>
      <w:r w:rsidRPr="00457EA7">
        <w:rPr>
          <w:sz w:val="24"/>
          <w:szCs w:val="24"/>
        </w:rPr>
        <w:t xml:space="preserve">42B.2 </w:t>
      </w:r>
      <w:r w:rsidRPr="00457EA7">
        <w:rPr>
          <w:b/>
          <w:sz w:val="24"/>
          <w:szCs w:val="24"/>
        </w:rPr>
        <w:tab/>
      </w:r>
      <w:r w:rsidRPr="00457EA7">
        <w:rPr>
          <w:sz w:val="24"/>
          <w:szCs w:val="24"/>
        </w:rPr>
        <w:t>(a)</w:t>
      </w:r>
      <w:r w:rsidRPr="00457EA7">
        <w:rPr>
          <w:sz w:val="24"/>
          <w:szCs w:val="24"/>
        </w:rPr>
        <w:tab/>
        <w:t>GAR 127(6) does not apply.</w:t>
      </w:r>
    </w:p>
    <w:p w:rsidR="007D01E2" w:rsidRPr="00457EA7" w:rsidRDefault="008667B2" w:rsidP="008667B2">
      <w:pPr>
        <w:ind w:left="1418" w:hanging="709"/>
        <w:rPr>
          <w:sz w:val="24"/>
          <w:szCs w:val="24"/>
        </w:rPr>
      </w:pPr>
      <w:r w:rsidRPr="00457EA7">
        <w:rPr>
          <w:sz w:val="24"/>
          <w:szCs w:val="24"/>
        </w:rPr>
        <w:t>(b)</w:t>
      </w:r>
      <w:r w:rsidRPr="00457EA7">
        <w:rPr>
          <w:sz w:val="24"/>
          <w:szCs w:val="24"/>
        </w:rPr>
        <w:tab/>
        <w:t>A female greyhound must not be used for breeding purposes unless it is registered as a breeding female and has attained the age of 18 months.</w:t>
      </w:r>
      <w:r w:rsidR="00AA1161" w:rsidRPr="00457EA7">
        <w:rPr>
          <w:sz w:val="24"/>
          <w:szCs w:val="24"/>
        </w:rPr>
        <w:t xml:space="preserve"> This LR 42B.2 does not co</w:t>
      </w:r>
      <w:r w:rsidR="00A42181" w:rsidRPr="00457EA7">
        <w:rPr>
          <w:sz w:val="24"/>
          <w:szCs w:val="24"/>
        </w:rPr>
        <w:t xml:space="preserve">me in to force until 1 March </w:t>
      </w:r>
      <w:r w:rsidR="00AA1161" w:rsidRPr="00457EA7">
        <w:rPr>
          <w:sz w:val="24"/>
          <w:szCs w:val="24"/>
        </w:rPr>
        <w:t>2018.</w:t>
      </w:r>
      <w:r w:rsidRPr="00457EA7">
        <w:rPr>
          <w:sz w:val="24"/>
          <w:szCs w:val="24"/>
        </w:rPr>
        <w:t xml:space="preserve"> </w:t>
      </w:r>
    </w:p>
    <w:p w:rsidR="00A42181" w:rsidRPr="00457EA7" w:rsidRDefault="00A42181" w:rsidP="007D01E2">
      <w:pPr>
        <w:ind w:left="1418"/>
        <w:rPr>
          <w:sz w:val="24"/>
          <w:szCs w:val="24"/>
        </w:rPr>
      </w:pPr>
    </w:p>
    <w:p w:rsidR="008667B2" w:rsidRPr="00457EA7" w:rsidRDefault="00D27B97" w:rsidP="00457EA7">
      <w:pPr>
        <w:ind w:left="1418"/>
        <w:rPr>
          <w:sz w:val="24"/>
          <w:szCs w:val="24"/>
        </w:rPr>
      </w:pPr>
      <w:r w:rsidRPr="00457EA7">
        <w:rPr>
          <w:sz w:val="24"/>
          <w:szCs w:val="24"/>
        </w:rPr>
        <w:t xml:space="preserve">(added </w:t>
      </w:r>
      <w:r w:rsidR="007E1A29" w:rsidRPr="00457EA7">
        <w:rPr>
          <w:sz w:val="24"/>
          <w:szCs w:val="24"/>
        </w:rPr>
        <w:t>1/10</w:t>
      </w:r>
      <w:r w:rsidR="00E65A36" w:rsidRPr="00457EA7">
        <w:rPr>
          <w:sz w:val="24"/>
          <w:szCs w:val="24"/>
        </w:rPr>
        <w:t>/2017</w:t>
      </w:r>
      <w:r w:rsidRPr="00457EA7">
        <w:rPr>
          <w:sz w:val="24"/>
          <w:szCs w:val="24"/>
        </w:rPr>
        <w:t>)</w:t>
      </w:r>
    </w:p>
    <w:p w:rsidR="008667B2" w:rsidRPr="00457EA7" w:rsidRDefault="008667B2" w:rsidP="008667B2"/>
    <w:p w:rsidR="00AB347D" w:rsidRPr="00457EA7"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s>
        <w:spacing w:line="240" w:lineRule="auto"/>
        <w:rPr>
          <w:szCs w:val="24"/>
        </w:rPr>
      </w:pPr>
      <w:r w:rsidRPr="00457EA7">
        <w:rPr>
          <w:szCs w:val="24"/>
        </w:rPr>
        <w:t>PART 13:  PENALTIES</w:t>
      </w:r>
    </w:p>
    <w:p w:rsidR="00AB347D" w:rsidRPr="00457EA7" w:rsidRDefault="00AB347D">
      <w:pPr>
        <w:pStyle w:val="Heading3"/>
        <w:tabs>
          <w:tab w:val="clear" w:pos="567"/>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left" w:pos="864"/>
          <w:tab w:val="left" w:pos="1872"/>
          <w:tab w:val="left" w:pos="2880"/>
          <w:tab w:val="left" w:pos="3888"/>
        </w:tabs>
        <w:spacing w:line="240" w:lineRule="auto"/>
        <w:rPr>
          <w:szCs w:val="24"/>
        </w:rPr>
      </w:pPr>
    </w:p>
    <w:p w:rsidR="00A42522" w:rsidRPr="00457EA7" w:rsidRDefault="00CB25C9" w:rsidP="000B4BD9">
      <w:pPr>
        <w:ind w:left="720" w:hanging="720"/>
      </w:pPr>
      <w:r w:rsidRPr="00457EA7">
        <w:rPr>
          <w:sz w:val="24"/>
        </w:rPr>
        <w:t>43.1</w:t>
      </w:r>
      <w:r w:rsidRPr="00457EA7">
        <w:rPr>
          <w:sz w:val="24"/>
        </w:rPr>
        <w:tab/>
      </w:r>
      <w:r w:rsidR="00AB347D" w:rsidRPr="00457EA7">
        <w:rPr>
          <w:sz w:val="24"/>
        </w:rPr>
        <w:t>For the purposes</w:t>
      </w:r>
      <w:r w:rsidR="00E72FAE" w:rsidRPr="00457EA7">
        <w:rPr>
          <w:sz w:val="24"/>
        </w:rPr>
        <w:t xml:space="preserve"> of </w:t>
      </w:r>
      <w:r w:rsidR="00180F73" w:rsidRPr="00457EA7">
        <w:rPr>
          <w:sz w:val="24"/>
        </w:rPr>
        <w:t>GAR</w:t>
      </w:r>
      <w:r w:rsidR="00E72FAE" w:rsidRPr="00457EA7">
        <w:rPr>
          <w:sz w:val="24"/>
        </w:rPr>
        <w:t>95</w:t>
      </w:r>
      <w:r w:rsidRPr="00457EA7">
        <w:rPr>
          <w:sz w:val="24"/>
        </w:rPr>
        <w:t>(1)(a)</w:t>
      </w:r>
      <w:r w:rsidR="00AB347D" w:rsidRPr="00457EA7">
        <w:rPr>
          <w:sz w:val="24"/>
        </w:rPr>
        <w:t>, the fine imposed for</w:t>
      </w:r>
      <w:r w:rsidR="00F1417E" w:rsidRPr="00457EA7">
        <w:rPr>
          <w:sz w:val="24"/>
        </w:rPr>
        <w:t xml:space="preserve"> </w:t>
      </w:r>
      <w:r w:rsidR="00AB347D" w:rsidRPr="00457EA7">
        <w:rPr>
          <w:sz w:val="24"/>
        </w:rPr>
        <w:t xml:space="preserve">any one (1) </w:t>
      </w:r>
      <w:r w:rsidR="001030BB" w:rsidRPr="00457EA7">
        <w:rPr>
          <w:sz w:val="24"/>
        </w:rPr>
        <w:t>O</w:t>
      </w:r>
      <w:r w:rsidR="00AB347D" w:rsidRPr="00457EA7">
        <w:rPr>
          <w:sz w:val="24"/>
        </w:rPr>
        <w:t xml:space="preserve">ffence </w:t>
      </w:r>
      <w:r w:rsidR="00F1417E" w:rsidRPr="00457EA7">
        <w:rPr>
          <w:sz w:val="24"/>
        </w:rPr>
        <w:t xml:space="preserve">or one (1) Serious Offence </w:t>
      </w:r>
      <w:r w:rsidR="00AB347D" w:rsidRPr="00457EA7">
        <w:rPr>
          <w:sz w:val="24"/>
        </w:rPr>
        <w:t xml:space="preserve">shall not exceed four hundred (400) </w:t>
      </w:r>
      <w:r w:rsidR="00E5613A" w:rsidRPr="00457EA7">
        <w:rPr>
          <w:sz w:val="24"/>
        </w:rPr>
        <w:t xml:space="preserve">LR </w:t>
      </w:r>
      <w:r w:rsidR="00AB347D" w:rsidRPr="00457EA7">
        <w:rPr>
          <w:sz w:val="24"/>
        </w:rPr>
        <w:t>Penalty Units</w:t>
      </w:r>
      <w:r w:rsidR="00F1417E" w:rsidRPr="00457EA7">
        <w:rPr>
          <w:sz w:val="24"/>
        </w:rPr>
        <w:t>.</w:t>
      </w:r>
      <w:r w:rsidR="00E5613A" w:rsidRPr="00457EA7">
        <w:rPr>
          <w:sz w:val="24"/>
        </w:rPr>
        <w:t xml:space="preserve"> </w:t>
      </w:r>
      <w:r w:rsidR="00E5613A" w:rsidRPr="00457EA7">
        <w:rPr>
          <w:sz w:val="24"/>
          <w:szCs w:val="24"/>
        </w:rPr>
        <w:t xml:space="preserve">(amended </w:t>
      </w:r>
      <w:r w:rsidR="007E1A29" w:rsidRPr="00457EA7">
        <w:rPr>
          <w:sz w:val="24"/>
          <w:szCs w:val="24"/>
        </w:rPr>
        <w:t>1/10</w:t>
      </w:r>
      <w:r w:rsidR="00E65A36" w:rsidRPr="00457EA7">
        <w:rPr>
          <w:sz w:val="24"/>
          <w:szCs w:val="24"/>
        </w:rPr>
        <w:t>/2017</w:t>
      </w:r>
      <w:r w:rsidR="00E5613A" w:rsidRPr="00457EA7">
        <w:rPr>
          <w:sz w:val="24"/>
          <w:szCs w:val="24"/>
        </w:rPr>
        <w:t>)</w:t>
      </w:r>
    </w:p>
    <w:p w:rsidR="00AB347D" w:rsidRPr="00457EA7" w:rsidRDefault="00AB347D"/>
    <w:p w:rsidR="00AB347D" w:rsidRPr="00457EA7" w:rsidRDefault="00AB347D" w:rsidP="00DC471B">
      <w:pPr>
        <w:keepNext/>
        <w:spacing w:line="360" w:lineRule="auto"/>
        <w:ind w:right="708"/>
        <w:jc w:val="both"/>
        <w:rPr>
          <w:b/>
          <w:sz w:val="24"/>
          <w:szCs w:val="24"/>
          <w:lang w:val="en-US"/>
        </w:rPr>
      </w:pPr>
      <w:r w:rsidRPr="00457EA7">
        <w:rPr>
          <w:b/>
          <w:sz w:val="24"/>
          <w:szCs w:val="24"/>
          <w:lang w:val="en-US"/>
        </w:rPr>
        <w:t xml:space="preserve">PART 14:   </w:t>
      </w:r>
      <w:r w:rsidR="007D0FB2" w:rsidRPr="00457EA7">
        <w:rPr>
          <w:b/>
          <w:sz w:val="24"/>
          <w:szCs w:val="24"/>
          <w:lang w:val="en-US"/>
        </w:rPr>
        <w:t xml:space="preserve">PROHIBITED SUBSTANCES </w:t>
      </w:r>
    </w:p>
    <w:p w:rsidR="00AB347D" w:rsidRPr="00E5613A" w:rsidRDefault="00AB347D" w:rsidP="00B36AB0">
      <w:pPr>
        <w:spacing w:before="240"/>
        <w:ind w:left="720" w:right="-30" w:hanging="720"/>
        <w:jc w:val="both"/>
        <w:rPr>
          <w:sz w:val="24"/>
          <w:szCs w:val="24"/>
          <w:lang w:val="en-US"/>
        </w:rPr>
      </w:pPr>
      <w:r w:rsidRPr="00457EA7">
        <w:rPr>
          <w:sz w:val="24"/>
          <w:szCs w:val="24"/>
          <w:lang w:val="en-US"/>
        </w:rPr>
        <w:t>44.1</w:t>
      </w:r>
      <w:r w:rsidRPr="00457EA7">
        <w:rPr>
          <w:sz w:val="24"/>
          <w:szCs w:val="24"/>
          <w:lang w:val="en-US"/>
        </w:rPr>
        <w:tab/>
        <w:t xml:space="preserve">None of the Board, </w:t>
      </w:r>
      <w:r w:rsidRPr="00E5613A">
        <w:rPr>
          <w:sz w:val="24"/>
          <w:szCs w:val="24"/>
          <w:lang w:val="en-US"/>
        </w:rPr>
        <w:t>an Officer of the Board, a Club, a Ve</w:t>
      </w:r>
      <w:r w:rsidR="000A4CE8" w:rsidRPr="00E5613A">
        <w:rPr>
          <w:sz w:val="24"/>
          <w:szCs w:val="24"/>
          <w:lang w:val="en-US"/>
        </w:rPr>
        <w:t xml:space="preserve">terinary Surgeon, or any </w:t>
      </w:r>
      <w:r w:rsidR="000A4CE8" w:rsidRPr="00E5613A">
        <w:rPr>
          <w:sz w:val="24"/>
          <w:szCs w:val="24"/>
          <w:lang w:val="en-US"/>
        </w:rPr>
        <w:tab/>
        <w:t>other p</w:t>
      </w:r>
      <w:r w:rsidRPr="00E5613A">
        <w:rPr>
          <w:sz w:val="24"/>
          <w:szCs w:val="24"/>
          <w:lang w:val="en-US"/>
        </w:rPr>
        <w:t xml:space="preserve">erson shall be liable for any loss, damage or injury howsoever arising out of, or occurring during, any test, examination, taking of a specimen or autopsy carried out in accordance with the Rules or while the greyhound is in the possession of the Stewards. </w:t>
      </w:r>
    </w:p>
    <w:p w:rsidR="00AB347D" w:rsidRPr="00E5613A" w:rsidRDefault="00426304" w:rsidP="00426304">
      <w:pPr>
        <w:spacing w:before="240"/>
        <w:ind w:left="720" w:right="-30" w:hanging="720"/>
        <w:jc w:val="both"/>
        <w:rPr>
          <w:sz w:val="24"/>
          <w:szCs w:val="24"/>
          <w:lang w:val="en-US"/>
        </w:rPr>
      </w:pPr>
      <w:r w:rsidRPr="00E5613A">
        <w:rPr>
          <w:sz w:val="24"/>
          <w:szCs w:val="24"/>
          <w:lang w:val="en-US"/>
        </w:rPr>
        <w:t>44.2</w:t>
      </w:r>
      <w:r w:rsidRPr="00E5613A">
        <w:rPr>
          <w:sz w:val="24"/>
          <w:szCs w:val="24"/>
          <w:lang w:val="en-US"/>
        </w:rPr>
        <w:tab/>
      </w:r>
      <w:r w:rsidR="00AB347D" w:rsidRPr="00E5613A">
        <w:rPr>
          <w:sz w:val="24"/>
          <w:szCs w:val="24"/>
          <w:lang w:val="en-US"/>
        </w:rPr>
        <w:t xml:space="preserve">Where a specimen is taken from any greyhound and where upon preliminary analysis a </w:t>
      </w:r>
      <w:r w:rsidR="007D0FB2" w:rsidRPr="00E5613A">
        <w:rPr>
          <w:sz w:val="24"/>
          <w:szCs w:val="24"/>
          <w:lang w:val="en-US"/>
        </w:rPr>
        <w:t>prohibited substance</w:t>
      </w:r>
      <w:r w:rsidR="00AB347D" w:rsidRPr="00E5613A">
        <w:rPr>
          <w:sz w:val="24"/>
          <w:szCs w:val="24"/>
          <w:lang w:val="en-US"/>
        </w:rPr>
        <w:t xml:space="preserve"> is found in the specimen, the following provisions shall apply:</w:t>
      </w:r>
    </w:p>
    <w:p w:rsidR="00AB347D" w:rsidRPr="00E5613A" w:rsidRDefault="00AB347D" w:rsidP="00753092">
      <w:pPr>
        <w:numPr>
          <w:ilvl w:val="0"/>
          <w:numId w:val="11"/>
        </w:numPr>
        <w:spacing w:before="240"/>
        <w:ind w:right="-30"/>
        <w:jc w:val="both"/>
        <w:rPr>
          <w:sz w:val="24"/>
          <w:szCs w:val="24"/>
          <w:lang w:val="en-US"/>
        </w:rPr>
      </w:pPr>
      <w:r w:rsidRPr="00E5613A">
        <w:rPr>
          <w:sz w:val="24"/>
          <w:szCs w:val="24"/>
          <w:lang w:val="en-US"/>
        </w:rPr>
        <w:t xml:space="preserve">the Stewards shall notify the Owner and Trainer of the greyhound that a </w:t>
      </w:r>
      <w:r w:rsidR="007D0FB2" w:rsidRPr="00E5613A">
        <w:rPr>
          <w:sz w:val="24"/>
          <w:szCs w:val="24"/>
          <w:lang w:val="en-US"/>
        </w:rPr>
        <w:t>prohibited substance</w:t>
      </w:r>
      <w:r w:rsidRPr="00E5613A">
        <w:rPr>
          <w:sz w:val="24"/>
          <w:szCs w:val="24"/>
          <w:lang w:val="en-US"/>
        </w:rPr>
        <w:t xml:space="preserve"> has been f</w:t>
      </w:r>
      <w:r w:rsidR="00FB1C32" w:rsidRPr="00E5613A">
        <w:rPr>
          <w:sz w:val="24"/>
          <w:szCs w:val="24"/>
          <w:lang w:val="en-US"/>
        </w:rPr>
        <w:t xml:space="preserve">ound in the specimen and </w:t>
      </w:r>
      <w:r w:rsidR="00180F73" w:rsidRPr="00E5613A">
        <w:rPr>
          <w:sz w:val="24"/>
          <w:szCs w:val="24"/>
          <w:lang w:val="en-US"/>
        </w:rPr>
        <w:t>GAR</w:t>
      </w:r>
      <w:r w:rsidR="00FB1C32" w:rsidRPr="00E5613A">
        <w:rPr>
          <w:sz w:val="24"/>
          <w:szCs w:val="24"/>
          <w:lang w:val="en-US"/>
        </w:rPr>
        <w:t>83</w:t>
      </w:r>
      <w:r w:rsidRPr="00E5613A">
        <w:rPr>
          <w:sz w:val="24"/>
          <w:szCs w:val="24"/>
          <w:lang w:val="en-US"/>
        </w:rPr>
        <w:t xml:space="preserve"> shall apply</w:t>
      </w:r>
      <w:r w:rsidR="00A43C55" w:rsidRPr="00E5613A">
        <w:rPr>
          <w:sz w:val="24"/>
          <w:szCs w:val="24"/>
          <w:lang w:val="en-US"/>
        </w:rPr>
        <w:t>;</w:t>
      </w:r>
    </w:p>
    <w:p w:rsidR="00AB347D" w:rsidRPr="00E5613A" w:rsidRDefault="00AB347D" w:rsidP="00753092">
      <w:pPr>
        <w:numPr>
          <w:ilvl w:val="0"/>
          <w:numId w:val="11"/>
        </w:numPr>
        <w:spacing w:before="240"/>
        <w:ind w:right="-30"/>
        <w:jc w:val="both"/>
        <w:rPr>
          <w:sz w:val="24"/>
          <w:szCs w:val="24"/>
          <w:lang w:val="en-US"/>
        </w:rPr>
      </w:pPr>
      <w:r w:rsidRPr="00E5613A">
        <w:rPr>
          <w:sz w:val="24"/>
          <w:szCs w:val="24"/>
          <w:lang w:val="en-US"/>
        </w:rPr>
        <w:t>where an Event is being, or has been conducted by way of a series of races and a final:</w:t>
      </w:r>
    </w:p>
    <w:p w:rsidR="00AB347D" w:rsidRPr="00E5613A" w:rsidRDefault="00AB347D" w:rsidP="00753092">
      <w:pPr>
        <w:numPr>
          <w:ilvl w:val="0"/>
          <w:numId w:val="12"/>
        </w:numPr>
        <w:spacing w:before="240"/>
        <w:ind w:right="-30"/>
        <w:jc w:val="both"/>
        <w:rPr>
          <w:sz w:val="24"/>
          <w:szCs w:val="24"/>
          <w:lang w:val="en-US"/>
        </w:rPr>
      </w:pPr>
      <w:r w:rsidRPr="00E5613A">
        <w:rPr>
          <w:sz w:val="24"/>
          <w:szCs w:val="24"/>
          <w:lang w:val="en-US"/>
        </w:rPr>
        <w:t>the greyhound shall be disqualified from the race from which the specimen was taken and shall not be eligible to compete in any further race in the series or the final of the Event.</w:t>
      </w:r>
    </w:p>
    <w:p w:rsidR="00AB347D" w:rsidRPr="00457EA7" w:rsidRDefault="00AB347D" w:rsidP="00753092">
      <w:pPr>
        <w:numPr>
          <w:ilvl w:val="0"/>
          <w:numId w:val="12"/>
        </w:numPr>
        <w:spacing w:before="240"/>
        <w:ind w:right="-30"/>
        <w:jc w:val="both"/>
        <w:rPr>
          <w:sz w:val="24"/>
          <w:szCs w:val="24"/>
          <w:lang w:val="en-US"/>
        </w:rPr>
      </w:pPr>
      <w:r w:rsidRPr="00E5613A">
        <w:rPr>
          <w:sz w:val="24"/>
          <w:szCs w:val="24"/>
          <w:lang w:val="en-US"/>
        </w:rPr>
        <w:t xml:space="preserve">If the greyhound has competed in any further race in the series or the final of the Event, the greyhound is retrospectively disqualified </w:t>
      </w:r>
      <w:r w:rsidRPr="00457EA7">
        <w:rPr>
          <w:sz w:val="24"/>
          <w:szCs w:val="24"/>
          <w:lang w:val="en-US"/>
        </w:rPr>
        <w:t xml:space="preserve">from the race from which the specimen was taken and any further race in the series including that final and </w:t>
      </w:r>
      <w:r w:rsidR="00180F73" w:rsidRPr="00457EA7">
        <w:rPr>
          <w:sz w:val="24"/>
          <w:szCs w:val="24"/>
          <w:lang w:val="en-US"/>
        </w:rPr>
        <w:t>GAR</w:t>
      </w:r>
      <w:r w:rsidR="00054D49" w:rsidRPr="00457EA7">
        <w:rPr>
          <w:sz w:val="24"/>
          <w:szCs w:val="24"/>
          <w:lang w:val="en-US"/>
        </w:rPr>
        <w:t>64</w:t>
      </w:r>
      <w:r w:rsidRPr="00457EA7">
        <w:rPr>
          <w:sz w:val="24"/>
          <w:szCs w:val="24"/>
          <w:lang w:val="en-US"/>
        </w:rPr>
        <w:t xml:space="preserve"> and LR44 shall apply.</w:t>
      </w:r>
      <w:r w:rsidR="00885A65" w:rsidRPr="00457EA7">
        <w:rPr>
          <w:sz w:val="24"/>
          <w:szCs w:val="24"/>
          <w:lang w:val="en-US"/>
        </w:rPr>
        <w:t xml:space="preserve">  </w:t>
      </w:r>
      <w:r w:rsidR="00E718AE" w:rsidRPr="00457EA7">
        <w:rPr>
          <w:sz w:val="24"/>
          <w:szCs w:val="24"/>
        </w:rPr>
        <w:t xml:space="preserve">(amended </w:t>
      </w:r>
      <w:r w:rsidR="007E1A29" w:rsidRPr="00457EA7">
        <w:rPr>
          <w:sz w:val="24"/>
          <w:szCs w:val="24"/>
        </w:rPr>
        <w:t>1/10</w:t>
      </w:r>
      <w:r w:rsidR="00E65A36" w:rsidRPr="00457EA7">
        <w:rPr>
          <w:sz w:val="24"/>
          <w:szCs w:val="24"/>
        </w:rPr>
        <w:t>/2017</w:t>
      </w:r>
      <w:r w:rsidR="00E718AE" w:rsidRPr="00457EA7">
        <w:rPr>
          <w:sz w:val="24"/>
          <w:szCs w:val="24"/>
        </w:rPr>
        <w:t>)</w:t>
      </w:r>
    </w:p>
    <w:p w:rsidR="00DA60BA" w:rsidRPr="00E5613A" w:rsidRDefault="00DA60BA" w:rsidP="00753092">
      <w:pPr>
        <w:numPr>
          <w:ilvl w:val="0"/>
          <w:numId w:val="12"/>
        </w:numPr>
        <w:spacing w:before="240"/>
        <w:ind w:right="-30"/>
        <w:jc w:val="both"/>
        <w:rPr>
          <w:sz w:val="24"/>
          <w:szCs w:val="24"/>
          <w:lang w:val="en-US"/>
        </w:rPr>
      </w:pPr>
      <w:r w:rsidRPr="00457EA7">
        <w:rPr>
          <w:sz w:val="24"/>
          <w:szCs w:val="24"/>
          <w:lang w:val="en-US"/>
        </w:rPr>
        <w:lastRenderedPageBreak/>
        <w:t xml:space="preserve">this rule is to have effect and to be conclusive irrespective of whether further testing procedures </w:t>
      </w:r>
      <w:r w:rsidRPr="00E5613A">
        <w:rPr>
          <w:sz w:val="24"/>
          <w:szCs w:val="24"/>
          <w:lang w:val="en-US"/>
        </w:rPr>
        <w:t xml:space="preserve">or other circumstances establish that the greyhound was presented for the race from which the sample was taken free of any prohibited substances.  </w:t>
      </w:r>
      <w:r w:rsidR="001969B6" w:rsidRPr="00E5613A">
        <w:rPr>
          <w:sz w:val="24"/>
          <w:szCs w:val="24"/>
          <w:lang w:val="en-US"/>
        </w:rPr>
        <w:t>(added 0</w:t>
      </w:r>
      <w:r w:rsidRPr="00E5613A">
        <w:rPr>
          <w:sz w:val="24"/>
          <w:szCs w:val="24"/>
          <w:lang w:val="en-US"/>
        </w:rPr>
        <w:t>1/</w:t>
      </w:r>
      <w:r w:rsidR="001969B6" w:rsidRPr="00E5613A">
        <w:rPr>
          <w:sz w:val="24"/>
          <w:szCs w:val="24"/>
          <w:lang w:val="en-US"/>
        </w:rPr>
        <w:t>0</w:t>
      </w:r>
      <w:r w:rsidRPr="00E5613A">
        <w:rPr>
          <w:sz w:val="24"/>
          <w:szCs w:val="24"/>
          <w:lang w:val="en-US"/>
        </w:rPr>
        <w:t>7/</w:t>
      </w:r>
      <w:r w:rsidR="001969B6" w:rsidRPr="00E5613A">
        <w:rPr>
          <w:sz w:val="24"/>
          <w:szCs w:val="24"/>
          <w:lang w:val="en-US"/>
        </w:rPr>
        <w:t>20</w:t>
      </w:r>
      <w:r w:rsidRPr="00E5613A">
        <w:rPr>
          <w:sz w:val="24"/>
          <w:szCs w:val="24"/>
          <w:lang w:val="en-US"/>
        </w:rPr>
        <w:t>11</w:t>
      </w:r>
      <w:r w:rsidR="001969B6" w:rsidRPr="00E5613A">
        <w:rPr>
          <w:sz w:val="24"/>
          <w:szCs w:val="24"/>
          <w:lang w:val="en-US"/>
        </w:rPr>
        <w:t>)</w:t>
      </w:r>
    </w:p>
    <w:p w:rsidR="00AB347D" w:rsidRPr="0035155A" w:rsidRDefault="00426304" w:rsidP="00426304">
      <w:pPr>
        <w:spacing w:before="240"/>
        <w:ind w:left="720" w:right="-30" w:hanging="720"/>
        <w:jc w:val="both"/>
        <w:rPr>
          <w:color w:val="0070C0"/>
          <w:sz w:val="24"/>
          <w:szCs w:val="24"/>
          <w:lang w:val="en-US"/>
        </w:rPr>
      </w:pPr>
      <w:r w:rsidRPr="00E5613A">
        <w:rPr>
          <w:sz w:val="24"/>
          <w:szCs w:val="24"/>
          <w:lang w:val="en-US"/>
        </w:rPr>
        <w:t>44.3</w:t>
      </w:r>
      <w:r w:rsidRPr="00E5613A">
        <w:rPr>
          <w:sz w:val="24"/>
          <w:szCs w:val="24"/>
          <w:lang w:val="en-US"/>
        </w:rPr>
        <w:tab/>
      </w:r>
      <w:r w:rsidR="00AB347D" w:rsidRPr="00E5613A">
        <w:rPr>
          <w:sz w:val="24"/>
          <w:szCs w:val="24"/>
          <w:lang w:val="en-US"/>
        </w:rPr>
        <w:t>LR44.2 (</w:t>
      </w:r>
      <w:r w:rsidR="001944A0">
        <w:rPr>
          <w:sz w:val="24"/>
          <w:szCs w:val="24"/>
          <w:lang w:val="en-US"/>
        </w:rPr>
        <w:t>b)</w:t>
      </w:r>
      <w:r w:rsidR="001944A0" w:rsidRPr="001944A0">
        <w:rPr>
          <w:color w:val="FF0000"/>
          <w:sz w:val="24"/>
          <w:szCs w:val="24"/>
          <w:lang w:val="en-US"/>
        </w:rPr>
        <w:t xml:space="preserve"> </w:t>
      </w:r>
      <w:r w:rsidR="00AB347D" w:rsidRPr="00457EA7">
        <w:rPr>
          <w:sz w:val="24"/>
          <w:szCs w:val="24"/>
          <w:lang w:val="en-US"/>
        </w:rPr>
        <w:t>shall apply re</w:t>
      </w:r>
      <w:r w:rsidR="004C710C" w:rsidRPr="00457EA7">
        <w:rPr>
          <w:sz w:val="24"/>
          <w:szCs w:val="24"/>
          <w:lang w:val="en-US"/>
        </w:rPr>
        <w:t>gar</w:t>
      </w:r>
      <w:r w:rsidR="00AB347D" w:rsidRPr="00457EA7">
        <w:rPr>
          <w:sz w:val="24"/>
          <w:szCs w:val="24"/>
          <w:lang w:val="en-US"/>
        </w:rPr>
        <w:t xml:space="preserve">dless of whether the greyhound had the </w:t>
      </w:r>
      <w:r w:rsidR="00885A65" w:rsidRPr="00457EA7">
        <w:rPr>
          <w:sz w:val="24"/>
          <w:szCs w:val="24"/>
          <w:lang w:val="en-US"/>
        </w:rPr>
        <w:t xml:space="preserve">prohibited substance </w:t>
      </w:r>
      <w:r w:rsidR="00AB347D" w:rsidRPr="00457EA7">
        <w:rPr>
          <w:sz w:val="24"/>
          <w:szCs w:val="24"/>
          <w:lang w:val="en-US"/>
        </w:rPr>
        <w:t>in its system at the time it competed in any further race in the series, including the final.</w:t>
      </w:r>
      <w:r w:rsidR="00885A65" w:rsidRPr="00457EA7">
        <w:rPr>
          <w:sz w:val="24"/>
          <w:szCs w:val="24"/>
          <w:lang w:val="en-US"/>
        </w:rPr>
        <w:t xml:space="preserve"> </w:t>
      </w:r>
      <w:r w:rsidR="00E718AE" w:rsidRPr="00457EA7">
        <w:rPr>
          <w:sz w:val="24"/>
          <w:szCs w:val="24"/>
        </w:rPr>
        <w:t xml:space="preserve">(amended </w:t>
      </w:r>
      <w:r w:rsidR="007E1A29" w:rsidRPr="00457EA7">
        <w:rPr>
          <w:sz w:val="24"/>
          <w:szCs w:val="24"/>
        </w:rPr>
        <w:t>1/10</w:t>
      </w:r>
      <w:r w:rsidR="00E65A36" w:rsidRPr="00457EA7">
        <w:rPr>
          <w:sz w:val="24"/>
          <w:szCs w:val="24"/>
        </w:rPr>
        <w:t>/2017</w:t>
      </w:r>
      <w:r w:rsidR="00E718AE" w:rsidRPr="00457EA7">
        <w:rPr>
          <w:sz w:val="24"/>
          <w:szCs w:val="24"/>
        </w:rPr>
        <w:t>)</w:t>
      </w:r>
      <w:r w:rsidR="00885A65" w:rsidRPr="00457EA7">
        <w:rPr>
          <w:sz w:val="24"/>
          <w:szCs w:val="24"/>
          <w:lang w:val="en-US"/>
        </w:rPr>
        <w:t xml:space="preserve"> </w:t>
      </w:r>
    </w:p>
    <w:p w:rsidR="00BC4F97" w:rsidRPr="00E5613A" w:rsidRDefault="00BC4F97" w:rsidP="00BC4F97">
      <w:pPr>
        <w:spacing w:before="240"/>
        <w:ind w:left="1418" w:right="-30" w:hanging="1418"/>
        <w:jc w:val="both"/>
        <w:rPr>
          <w:sz w:val="24"/>
          <w:szCs w:val="24"/>
          <w:lang w:val="en-US"/>
        </w:rPr>
      </w:pPr>
      <w:r w:rsidRPr="00E5613A">
        <w:rPr>
          <w:sz w:val="24"/>
          <w:szCs w:val="24"/>
          <w:lang w:val="en-US"/>
        </w:rPr>
        <w:t>44.4</w:t>
      </w:r>
      <w:r w:rsidRPr="00E5613A">
        <w:rPr>
          <w:sz w:val="24"/>
          <w:szCs w:val="24"/>
          <w:lang w:val="en-US"/>
        </w:rPr>
        <w:tab/>
      </w:r>
    </w:p>
    <w:p w:rsidR="00BC4F97" w:rsidRPr="00E5613A" w:rsidRDefault="00BC4F97" w:rsidP="00BC4F97">
      <w:pPr>
        <w:spacing w:before="240"/>
        <w:ind w:left="1418" w:right="-30" w:hanging="718"/>
        <w:jc w:val="both"/>
        <w:rPr>
          <w:sz w:val="24"/>
          <w:szCs w:val="24"/>
          <w:lang w:val="en-US"/>
        </w:rPr>
      </w:pPr>
      <w:r w:rsidRPr="00E5613A">
        <w:rPr>
          <w:sz w:val="24"/>
          <w:szCs w:val="24"/>
          <w:lang w:val="en-US"/>
        </w:rPr>
        <w:t>(a)</w:t>
      </w:r>
      <w:r w:rsidRPr="00E5613A">
        <w:rPr>
          <w:sz w:val="24"/>
          <w:szCs w:val="24"/>
          <w:lang w:val="en-US"/>
        </w:rPr>
        <w:tab/>
        <w:t>Where a registered person is paid stake money or any other money for an Event, and the greyhound is subsequently disqualified for returning a positive swab result or for any other reason, the Board is entitled to seek the return of all money paid.</w:t>
      </w:r>
    </w:p>
    <w:p w:rsidR="00BC4F97" w:rsidRPr="00E5613A" w:rsidRDefault="00BC4F97" w:rsidP="00753092">
      <w:pPr>
        <w:numPr>
          <w:ilvl w:val="0"/>
          <w:numId w:val="17"/>
        </w:numPr>
        <w:tabs>
          <w:tab w:val="clear" w:pos="3600"/>
        </w:tabs>
        <w:spacing w:before="240"/>
        <w:ind w:left="1418" w:right="-30"/>
        <w:jc w:val="both"/>
        <w:rPr>
          <w:sz w:val="24"/>
          <w:szCs w:val="24"/>
          <w:lang w:val="en-US"/>
        </w:rPr>
      </w:pPr>
      <w:r w:rsidRPr="00E5613A">
        <w:rPr>
          <w:sz w:val="24"/>
          <w:szCs w:val="24"/>
          <w:lang w:val="en-US"/>
        </w:rPr>
        <w:t xml:space="preserve">The Board will specify the </w:t>
      </w:r>
      <w:proofErr w:type="gramStart"/>
      <w:r w:rsidRPr="00E5613A">
        <w:rPr>
          <w:sz w:val="24"/>
          <w:szCs w:val="24"/>
          <w:lang w:val="en-US"/>
        </w:rPr>
        <w:t>time period</w:t>
      </w:r>
      <w:proofErr w:type="gramEnd"/>
      <w:r w:rsidRPr="00E5613A">
        <w:rPr>
          <w:sz w:val="24"/>
          <w:szCs w:val="24"/>
          <w:lang w:val="en-US"/>
        </w:rPr>
        <w:t xml:space="preserve"> (days) in which the stake money is to be repaid to GRV. The Board may elect to default a registered person for the failure to repay money by the due date.</w:t>
      </w:r>
    </w:p>
    <w:p w:rsidR="00BC4F97" w:rsidRPr="00E5613A" w:rsidRDefault="00BC4F97" w:rsidP="00753092">
      <w:pPr>
        <w:numPr>
          <w:ilvl w:val="0"/>
          <w:numId w:val="18"/>
        </w:numPr>
        <w:tabs>
          <w:tab w:val="clear" w:pos="3600"/>
        </w:tabs>
        <w:spacing w:before="240"/>
        <w:ind w:left="1418" w:right="-30"/>
        <w:jc w:val="both"/>
        <w:rPr>
          <w:sz w:val="24"/>
          <w:szCs w:val="24"/>
          <w:lang w:val="en-US"/>
        </w:rPr>
      </w:pPr>
      <w:r w:rsidRPr="00E5613A">
        <w:rPr>
          <w:sz w:val="24"/>
          <w:szCs w:val="24"/>
          <w:lang w:val="en-US"/>
        </w:rPr>
        <w:t xml:space="preserve">Where the Board determines that a registered person must repay stake money and other money to GRV, the Board may advise the amended </w:t>
      </w:r>
      <w:proofErr w:type="spellStart"/>
      <w:r w:rsidRPr="00E5613A">
        <w:rPr>
          <w:sz w:val="24"/>
          <w:szCs w:val="24"/>
          <w:lang w:val="en-US"/>
        </w:rPr>
        <w:t>placegetters</w:t>
      </w:r>
      <w:proofErr w:type="spellEnd"/>
      <w:r w:rsidRPr="00E5613A">
        <w:rPr>
          <w:sz w:val="24"/>
          <w:szCs w:val="24"/>
          <w:lang w:val="en-US"/>
        </w:rPr>
        <w:t>:</w:t>
      </w:r>
    </w:p>
    <w:p w:rsidR="00BC4F97" w:rsidRPr="00E5613A" w:rsidRDefault="00BC4F97" w:rsidP="00753092">
      <w:pPr>
        <w:numPr>
          <w:ilvl w:val="0"/>
          <w:numId w:val="19"/>
        </w:numPr>
        <w:spacing w:before="240"/>
        <w:ind w:right="-30"/>
        <w:jc w:val="both"/>
        <w:rPr>
          <w:sz w:val="24"/>
          <w:szCs w:val="24"/>
          <w:lang w:val="en-US"/>
        </w:rPr>
      </w:pPr>
      <w:r w:rsidRPr="00E5613A">
        <w:rPr>
          <w:sz w:val="24"/>
          <w:szCs w:val="24"/>
          <w:lang w:val="en-US"/>
        </w:rPr>
        <w:t>that GRV will pay the amended place getters their full entitlement, adjusted for any payments previously received for the Event, and</w:t>
      </w:r>
    </w:p>
    <w:p w:rsidR="00BC4F97" w:rsidRPr="00E5613A" w:rsidRDefault="00BC4F97" w:rsidP="00753092">
      <w:pPr>
        <w:numPr>
          <w:ilvl w:val="0"/>
          <w:numId w:val="19"/>
        </w:numPr>
        <w:spacing w:before="240"/>
        <w:ind w:right="-30"/>
        <w:jc w:val="both"/>
        <w:rPr>
          <w:sz w:val="24"/>
          <w:szCs w:val="24"/>
          <w:lang w:val="en-US"/>
        </w:rPr>
      </w:pPr>
      <w:r w:rsidRPr="00E5613A">
        <w:rPr>
          <w:sz w:val="24"/>
          <w:szCs w:val="24"/>
          <w:lang w:val="en-US"/>
        </w:rPr>
        <w:t>that the Board has assumed responsibility for the recovery of amounts under GAR64.</w:t>
      </w:r>
    </w:p>
    <w:p w:rsidR="00A85FB7" w:rsidRPr="00E5613A" w:rsidRDefault="00BC4F97" w:rsidP="00A42522">
      <w:pPr>
        <w:spacing w:before="240"/>
        <w:ind w:left="720" w:right="-30"/>
        <w:jc w:val="right"/>
        <w:rPr>
          <w:sz w:val="24"/>
          <w:szCs w:val="24"/>
          <w:lang w:val="en-US"/>
        </w:rPr>
      </w:pPr>
      <w:r w:rsidRPr="00E5613A">
        <w:rPr>
          <w:sz w:val="24"/>
          <w:szCs w:val="24"/>
          <w:lang w:val="en-US"/>
        </w:rPr>
        <w:t xml:space="preserve">(amended </w:t>
      </w:r>
      <w:r w:rsidR="001969B6" w:rsidRPr="00E5613A">
        <w:rPr>
          <w:sz w:val="24"/>
          <w:szCs w:val="24"/>
          <w:lang w:val="en-US"/>
        </w:rPr>
        <w:t>0</w:t>
      </w:r>
      <w:r w:rsidRPr="00E5613A">
        <w:rPr>
          <w:sz w:val="24"/>
          <w:szCs w:val="24"/>
          <w:lang w:val="en-US"/>
        </w:rPr>
        <w:t>1/</w:t>
      </w:r>
      <w:r w:rsidR="001969B6" w:rsidRPr="00E5613A">
        <w:rPr>
          <w:sz w:val="24"/>
          <w:szCs w:val="24"/>
          <w:lang w:val="en-US"/>
        </w:rPr>
        <w:t>0</w:t>
      </w:r>
      <w:r w:rsidRPr="00E5613A">
        <w:rPr>
          <w:sz w:val="24"/>
          <w:szCs w:val="24"/>
          <w:lang w:val="en-US"/>
        </w:rPr>
        <w:t>1/</w:t>
      </w:r>
      <w:r w:rsidR="001969B6" w:rsidRPr="00E5613A">
        <w:rPr>
          <w:sz w:val="24"/>
          <w:szCs w:val="24"/>
          <w:lang w:val="en-US"/>
        </w:rPr>
        <w:t>20</w:t>
      </w:r>
      <w:r w:rsidRPr="00E5613A">
        <w:rPr>
          <w:sz w:val="24"/>
          <w:szCs w:val="24"/>
          <w:lang w:val="en-US"/>
        </w:rPr>
        <w:t>14)</w:t>
      </w:r>
    </w:p>
    <w:p w:rsidR="00A42522" w:rsidRPr="00E5613A" w:rsidRDefault="00A42522" w:rsidP="00A42522">
      <w:pPr>
        <w:spacing w:before="240"/>
        <w:ind w:left="720" w:right="-30"/>
        <w:jc w:val="right"/>
        <w:rPr>
          <w:sz w:val="24"/>
          <w:szCs w:val="24"/>
          <w:lang w:val="en-US"/>
        </w:rPr>
      </w:pPr>
    </w:p>
    <w:p w:rsidR="00BD685D" w:rsidRPr="00E5613A" w:rsidRDefault="00BD685D" w:rsidP="006C11A6">
      <w:pPr>
        <w:tabs>
          <w:tab w:val="left" w:pos="864"/>
          <w:tab w:val="left" w:pos="1872"/>
          <w:tab w:val="left" w:pos="2880"/>
          <w:tab w:val="left" w:pos="3888"/>
        </w:tabs>
        <w:ind w:left="864" w:hanging="864"/>
        <w:jc w:val="both"/>
      </w:pPr>
      <w:r w:rsidRPr="00E5613A">
        <w:rPr>
          <w:sz w:val="24"/>
          <w:szCs w:val="24"/>
          <w:lang w:val="en-US"/>
        </w:rPr>
        <w:t>44.5</w:t>
      </w:r>
      <w:r w:rsidRPr="00E5613A">
        <w:rPr>
          <w:sz w:val="24"/>
          <w:szCs w:val="24"/>
          <w:lang w:val="en-US"/>
        </w:rPr>
        <w:tab/>
      </w:r>
      <w:r w:rsidR="006B45F8" w:rsidRPr="00E5613A">
        <w:rPr>
          <w:sz w:val="24"/>
          <w:szCs w:val="24"/>
        </w:rPr>
        <w:t xml:space="preserve">For the purposes of these Rules and the GAR’s, </w:t>
      </w:r>
      <w:r w:rsidR="00F1417E" w:rsidRPr="00E5613A">
        <w:rPr>
          <w:sz w:val="24"/>
          <w:szCs w:val="24"/>
        </w:rPr>
        <w:t xml:space="preserve">3-Methoxytyramine </w:t>
      </w:r>
      <w:r w:rsidR="006B45F8" w:rsidRPr="00E5613A">
        <w:rPr>
          <w:sz w:val="24"/>
          <w:szCs w:val="24"/>
        </w:rPr>
        <w:t xml:space="preserve">is deemed to be an “Exempted Substance” in the definition of “Prohibited Substance” </w:t>
      </w:r>
      <w:r w:rsidR="00F1417E" w:rsidRPr="00E5613A">
        <w:rPr>
          <w:sz w:val="24"/>
          <w:szCs w:val="24"/>
        </w:rPr>
        <w:t xml:space="preserve">where the amount detected in urine is below 1.6 milligrams per litre. If 3-Methoxytyramine is detected in urine at or above 1.6 milligrams per litre in any greyhound, that greyhound is deemed to have an unusual or abnormal amount of an endogenous substance for the purposes of these Rules and for the purposes of the definition of </w:t>
      </w:r>
      <w:r w:rsidR="00535DAD" w:rsidRPr="00E5613A">
        <w:rPr>
          <w:sz w:val="24"/>
          <w:szCs w:val="24"/>
        </w:rPr>
        <w:t>“Pr</w:t>
      </w:r>
      <w:r w:rsidR="00F1417E" w:rsidRPr="00E5613A">
        <w:rPr>
          <w:sz w:val="24"/>
          <w:szCs w:val="24"/>
        </w:rPr>
        <w:t xml:space="preserve">ohibited </w:t>
      </w:r>
      <w:r w:rsidR="00535DAD" w:rsidRPr="00E5613A">
        <w:rPr>
          <w:sz w:val="24"/>
          <w:szCs w:val="24"/>
        </w:rPr>
        <w:t>S</w:t>
      </w:r>
      <w:r w:rsidR="00F1417E" w:rsidRPr="00E5613A">
        <w:rPr>
          <w:sz w:val="24"/>
          <w:szCs w:val="24"/>
        </w:rPr>
        <w:t>ubstance</w:t>
      </w:r>
      <w:r w:rsidR="00535DAD" w:rsidRPr="00E5613A">
        <w:rPr>
          <w:sz w:val="24"/>
          <w:szCs w:val="24"/>
        </w:rPr>
        <w:t>”</w:t>
      </w:r>
      <w:r w:rsidR="00F1417E" w:rsidRPr="00E5613A">
        <w:rPr>
          <w:sz w:val="24"/>
          <w:szCs w:val="24"/>
        </w:rPr>
        <w:t xml:space="preserve"> in the GAR’s.</w:t>
      </w:r>
      <w:r w:rsidR="00F1417E" w:rsidRPr="00E5613A">
        <w:t xml:space="preserve"> </w:t>
      </w:r>
    </w:p>
    <w:p w:rsidR="006C11A6" w:rsidRPr="00E5613A" w:rsidRDefault="006C11A6" w:rsidP="006C11A6">
      <w:pPr>
        <w:tabs>
          <w:tab w:val="left" w:pos="864"/>
          <w:tab w:val="left" w:pos="1872"/>
          <w:tab w:val="left" w:pos="2880"/>
          <w:tab w:val="left" w:pos="3888"/>
        </w:tabs>
        <w:ind w:left="864" w:hanging="864"/>
        <w:jc w:val="both"/>
        <w:rPr>
          <w:sz w:val="24"/>
          <w:szCs w:val="24"/>
          <w:lang w:val="en-US"/>
        </w:rPr>
      </w:pPr>
    </w:p>
    <w:p w:rsidR="002A3A15" w:rsidRPr="00E5613A" w:rsidRDefault="002A3A15" w:rsidP="006C11A6">
      <w:pPr>
        <w:tabs>
          <w:tab w:val="left" w:pos="864"/>
          <w:tab w:val="left" w:pos="1872"/>
          <w:tab w:val="left" w:pos="2880"/>
          <w:tab w:val="left" w:pos="3888"/>
        </w:tabs>
        <w:ind w:left="864" w:hanging="864"/>
        <w:jc w:val="both"/>
        <w:rPr>
          <w:b/>
          <w:sz w:val="24"/>
          <w:szCs w:val="24"/>
          <w:lang w:val="en-US"/>
        </w:rPr>
      </w:pPr>
      <w:r w:rsidRPr="00E5613A">
        <w:rPr>
          <w:b/>
          <w:sz w:val="24"/>
          <w:szCs w:val="24"/>
          <w:lang w:val="en-US"/>
        </w:rPr>
        <w:t>OUT OF COMPETITION TESTING</w:t>
      </w:r>
    </w:p>
    <w:p w:rsidR="002A3A15" w:rsidRPr="00E5613A" w:rsidRDefault="002A3A15" w:rsidP="006C11A6">
      <w:pPr>
        <w:tabs>
          <w:tab w:val="left" w:pos="864"/>
          <w:tab w:val="left" w:pos="1872"/>
          <w:tab w:val="left" w:pos="2880"/>
          <w:tab w:val="left" w:pos="3888"/>
        </w:tabs>
        <w:ind w:left="864" w:hanging="864"/>
        <w:jc w:val="both"/>
        <w:rPr>
          <w:sz w:val="24"/>
          <w:szCs w:val="24"/>
          <w:lang w:val="en-US"/>
        </w:rPr>
      </w:pPr>
    </w:p>
    <w:p w:rsidR="00BC4F97" w:rsidRPr="00E5613A" w:rsidRDefault="006C11A6" w:rsidP="008F2716">
      <w:pPr>
        <w:tabs>
          <w:tab w:val="left" w:pos="864"/>
          <w:tab w:val="left" w:pos="1872"/>
          <w:tab w:val="left" w:pos="2880"/>
          <w:tab w:val="left" w:pos="3888"/>
        </w:tabs>
        <w:ind w:left="864" w:hanging="864"/>
        <w:jc w:val="both"/>
        <w:rPr>
          <w:b/>
          <w:sz w:val="24"/>
          <w:szCs w:val="24"/>
          <w:lang w:val="en-US"/>
        </w:rPr>
      </w:pPr>
      <w:r w:rsidRPr="00E5613A">
        <w:rPr>
          <w:sz w:val="24"/>
          <w:szCs w:val="24"/>
          <w:lang w:val="en-US"/>
        </w:rPr>
        <w:t>44.6</w:t>
      </w:r>
      <w:r w:rsidRPr="00E5613A">
        <w:rPr>
          <w:sz w:val="24"/>
          <w:szCs w:val="24"/>
          <w:lang w:val="en-US"/>
        </w:rPr>
        <w:tab/>
      </w:r>
      <w:r w:rsidR="00A85FB7" w:rsidRPr="00E5613A">
        <w:rPr>
          <w:sz w:val="24"/>
          <w:szCs w:val="24"/>
        </w:rPr>
        <w:t xml:space="preserve">The Board may declare </w:t>
      </w:r>
      <w:r w:rsidR="006B45F8" w:rsidRPr="00E5613A">
        <w:rPr>
          <w:sz w:val="24"/>
          <w:szCs w:val="24"/>
        </w:rPr>
        <w:t xml:space="preserve">in writing </w:t>
      </w:r>
      <w:r w:rsidR="00A85FB7" w:rsidRPr="00E5613A">
        <w:rPr>
          <w:sz w:val="24"/>
          <w:szCs w:val="24"/>
        </w:rPr>
        <w:t xml:space="preserve">that a laboratory is an accredited laboratory for the purposes of these Rules and the GAR’s from time to time. </w:t>
      </w:r>
    </w:p>
    <w:p w:rsidR="008F2716" w:rsidRPr="00E5613A" w:rsidRDefault="008F2716" w:rsidP="008F2716">
      <w:pPr>
        <w:tabs>
          <w:tab w:val="left" w:pos="864"/>
          <w:tab w:val="left" w:pos="1872"/>
          <w:tab w:val="left" w:pos="2880"/>
          <w:tab w:val="left" w:pos="3888"/>
        </w:tabs>
        <w:ind w:left="864" w:hanging="864"/>
        <w:jc w:val="both"/>
        <w:rPr>
          <w:b/>
          <w:sz w:val="24"/>
          <w:szCs w:val="24"/>
          <w:lang w:val="en-US"/>
        </w:rPr>
      </w:pPr>
    </w:p>
    <w:p w:rsidR="00AB347D" w:rsidRPr="00E5613A" w:rsidRDefault="00AB347D" w:rsidP="000A4CE8">
      <w:pPr>
        <w:spacing w:before="240"/>
        <w:jc w:val="both"/>
        <w:rPr>
          <w:b/>
          <w:sz w:val="24"/>
          <w:szCs w:val="24"/>
          <w:lang w:val="en-US"/>
        </w:rPr>
      </w:pPr>
      <w:r w:rsidRPr="00E5613A">
        <w:rPr>
          <w:b/>
          <w:sz w:val="24"/>
          <w:szCs w:val="24"/>
          <w:lang w:val="en-US"/>
        </w:rPr>
        <w:t>PART 15:  FEES</w:t>
      </w:r>
    </w:p>
    <w:p w:rsidR="00AB347D" w:rsidRPr="00E5613A" w:rsidRDefault="00AB347D" w:rsidP="000A4CE8">
      <w:pPr>
        <w:jc w:val="both"/>
        <w:rPr>
          <w:sz w:val="24"/>
          <w:szCs w:val="24"/>
        </w:rPr>
      </w:pPr>
    </w:p>
    <w:p w:rsidR="00AB347D" w:rsidRPr="00E5613A" w:rsidRDefault="00AB347D" w:rsidP="00753092">
      <w:pPr>
        <w:numPr>
          <w:ilvl w:val="1"/>
          <w:numId w:val="13"/>
        </w:numPr>
        <w:jc w:val="both"/>
        <w:rPr>
          <w:sz w:val="24"/>
          <w:szCs w:val="24"/>
        </w:rPr>
      </w:pPr>
      <w:r w:rsidRPr="00E5613A">
        <w:rPr>
          <w:sz w:val="24"/>
          <w:szCs w:val="24"/>
        </w:rPr>
        <w:t xml:space="preserve">The Board may prescribe a fee in connection with any act, matter or thing provided for by the Rules or within its powers.  </w:t>
      </w:r>
    </w:p>
    <w:p w:rsidR="00AB347D" w:rsidRPr="00E5613A" w:rsidRDefault="00AB347D" w:rsidP="000A4CE8">
      <w:pPr>
        <w:jc w:val="both"/>
        <w:rPr>
          <w:sz w:val="24"/>
          <w:szCs w:val="24"/>
        </w:rPr>
      </w:pPr>
    </w:p>
    <w:p w:rsidR="00AB347D" w:rsidRPr="00E5613A" w:rsidRDefault="00AB347D" w:rsidP="00753092">
      <w:pPr>
        <w:numPr>
          <w:ilvl w:val="1"/>
          <w:numId w:val="13"/>
        </w:numPr>
        <w:jc w:val="both"/>
        <w:rPr>
          <w:sz w:val="24"/>
          <w:szCs w:val="24"/>
        </w:rPr>
      </w:pPr>
      <w:r w:rsidRPr="00E5613A">
        <w:rPr>
          <w:sz w:val="24"/>
          <w:szCs w:val="24"/>
        </w:rPr>
        <w:t>The Board may prescribe additional fees to apply wher</w:t>
      </w:r>
      <w:r w:rsidR="004C710C" w:rsidRPr="00E5613A">
        <w:rPr>
          <w:sz w:val="24"/>
          <w:szCs w:val="24"/>
        </w:rPr>
        <w:t xml:space="preserve">e a prescribed fee is not paid </w:t>
      </w:r>
      <w:r w:rsidRPr="00E5613A">
        <w:rPr>
          <w:sz w:val="24"/>
          <w:szCs w:val="24"/>
        </w:rPr>
        <w:t>within the time requi</w:t>
      </w:r>
      <w:r w:rsidR="00885628" w:rsidRPr="00E5613A">
        <w:rPr>
          <w:sz w:val="24"/>
          <w:szCs w:val="24"/>
        </w:rPr>
        <w:t xml:space="preserve">red by the Rules.  </w:t>
      </w:r>
    </w:p>
    <w:p w:rsidR="00A42522" w:rsidRPr="00E5613A" w:rsidRDefault="00A42522" w:rsidP="000A4CE8">
      <w:pPr>
        <w:jc w:val="both"/>
        <w:rPr>
          <w:sz w:val="24"/>
          <w:szCs w:val="24"/>
        </w:rPr>
      </w:pPr>
    </w:p>
    <w:p w:rsidR="00AB347D" w:rsidRPr="00E5613A" w:rsidRDefault="00AB347D" w:rsidP="000A4CE8">
      <w:pPr>
        <w:jc w:val="both"/>
        <w:rPr>
          <w:b/>
          <w:sz w:val="24"/>
          <w:szCs w:val="24"/>
        </w:rPr>
      </w:pPr>
      <w:r w:rsidRPr="00E5613A">
        <w:rPr>
          <w:b/>
          <w:sz w:val="24"/>
          <w:szCs w:val="24"/>
        </w:rPr>
        <w:lastRenderedPageBreak/>
        <w:t xml:space="preserve">PART 16:  NON-APPEARANCE AT INQUIRIES  </w:t>
      </w:r>
    </w:p>
    <w:p w:rsidR="00287D16" w:rsidRPr="00E5613A" w:rsidRDefault="00287D16" w:rsidP="000A4CE8">
      <w:pPr>
        <w:jc w:val="both"/>
        <w:rPr>
          <w:b/>
          <w:sz w:val="24"/>
          <w:szCs w:val="24"/>
        </w:rPr>
      </w:pPr>
    </w:p>
    <w:p w:rsidR="00AB347D" w:rsidRPr="00E5613A" w:rsidRDefault="00287D16" w:rsidP="000A4CE8">
      <w:pPr>
        <w:jc w:val="both"/>
        <w:rPr>
          <w:sz w:val="24"/>
          <w:szCs w:val="24"/>
        </w:rPr>
      </w:pPr>
      <w:r w:rsidRPr="00E5613A">
        <w:rPr>
          <w:sz w:val="24"/>
          <w:szCs w:val="24"/>
        </w:rPr>
        <w:t>46.1</w:t>
      </w:r>
      <w:r w:rsidRPr="00E5613A">
        <w:rPr>
          <w:sz w:val="24"/>
          <w:szCs w:val="24"/>
        </w:rPr>
        <w:tab/>
        <w:t xml:space="preserve">Where a </w:t>
      </w:r>
      <w:r w:rsidR="00100E66" w:rsidRPr="00E5613A">
        <w:rPr>
          <w:sz w:val="24"/>
          <w:szCs w:val="24"/>
        </w:rPr>
        <w:t>p</w:t>
      </w:r>
      <w:r w:rsidR="00AB347D" w:rsidRPr="00E5613A">
        <w:rPr>
          <w:sz w:val="24"/>
          <w:szCs w:val="24"/>
        </w:rPr>
        <w:t xml:space="preserve">erson or club is served with the notice of an inquiry in accordance with the </w:t>
      </w:r>
      <w:r w:rsidR="00AB347D" w:rsidRPr="00E5613A">
        <w:rPr>
          <w:sz w:val="24"/>
          <w:szCs w:val="24"/>
        </w:rPr>
        <w:tab/>
      </w:r>
      <w:r w:rsidR="00180F73" w:rsidRPr="00E5613A">
        <w:rPr>
          <w:sz w:val="24"/>
          <w:szCs w:val="24"/>
        </w:rPr>
        <w:t>GAR</w:t>
      </w:r>
      <w:r w:rsidR="00AB347D" w:rsidRPr="00E5613A">
        <w:rPr>
          <w:sz w:val="24"/>
          <w:szCs w:val="24"/>
        </w:rPr>
        <w:t xml:space="preserve">’s but does not appear at the inquiry, the inquiry may proceed in the absence of </w:t>
      </w:r>
      <w:r w:rsidR="00AB347D" w:rsidRPr="00E5613A">
        <w:rPr>
          <w:sz w:val="24"/>
          <w:szCs w:val="24"/>
        </w:rPr>
        <w:tab/>
        <w:t xml:space="preserve">that person or club.  </w:t>
      </w:r>
    </w:p>
    <w:p w:rsidR="00A42522" w:rsidRPr="00E5613A" w:rsidRDefault="00A42522" w:rsidP="000A4CE8">
      <w:pPr>
        <w:spacing w:line="360" w:lineRule="auto"/>
        <w:ind w:right="-30"/>
        <w:jc w:val="both"/>
        <w:rPr>
          <w:i/>
          <w:sz w:val="24"/>
          <w:szCs w:val="24"/>
          <w:lang w:val="en-US"/>
        </w:rPr>
      </w:pPr>
    </w:p>
    <w:p w:rsidR="00AB347D" w:rsidRPr="00E5613A" w:rsidRDefault="00C5488E" w:rsidP="000A4CE8">
      <w:pPr>
        <w:jc w:val="both"/>
        <w:rPr>
          <w:b/>
          <w:sz w:val="24"/>
          <w:szCs w:val="24"/>
        </w:rPr>
      </w:pPr>
      <w:r w:rsidRPr="00E5613A">
        <w:rPr>
          <w:b/>
          <w:sz w:val="24"/>
          <w:szCs w:val="24"/>
        </w:rPr>
        <w:t>PART 17: SERIOUS OFFENCES</w:t>
      </w:r>
    </w:p>
    <w:p w:rsidR="00AB347D" w:rsidRPr="00E5613A" w:rsidRDefault="00AB347D" w:rsidP="000A4CE8">
      <w:pPr>
        <w:jc w:val="both"/>
      </w:pPr>
    </w:p>
    <w:p w:rsidR="00452BD7" w:rsidRPr="00E5613A" w:rsidRDefault="00452BD7" w:rsidP="000A4CE8">
      <w:pPr>
        <w:ind w:left="720" w:hanging="720"/>
        <w:jc w:val="both"/>
        <w:rPr>
          <w:sz w:val="24"/>
          <w:szCs w:val="24"/>
        </w:rPr>
      </w:pPr>
      <w:r w:rsidRPr="00E5613A">
        <w:rPr>
          <w:sz w:val="24"/>
          <w:szCs w:val="24"/>
        </w:rPr>
        <w:t>47.1</w:t>
      </w:r>
      <w:r w:rsidRPr="00E5613A">
        <w:rPr>
          <w:sz w:val="24"/>
          <w:szCs w:val="24"/>
        </w:rPr>
        <w:tab/>
        <w:t>The following Rules and GAR’s, if breached, are deemed to be Serious Offences under these Rules and for the purposes of the Act:</w:t>
      </w:r>
    </w:p>
    <w:p w:rsidR="00452BD7" w:rsidRPr="00E5613A" w:rsidRDefault="00452BD7" w:rsidP="000A4CE8">
      <w:pPr>
        <w:spacing w:before="240"/>
        <w:ind w:left="1440" w:right="-30" w:hanging="720"/>
        <w:jc w:val="both"/>
        <w:rPr>
          <w:sz w:val="24"/>
          <w:szCs w:val="24"/>
        </w:rPr>
      </w:pPr>
      <w:r w:rsidRPr="00E5613A">
        <w:rPr>
          <w:sz w:val="24"/>
          <w:szCs w:val="24"/>
        </w:rPr>
        <w:t>(a)</w:t>
      </w:r>
      <w:r w:rsidRPr="00E5613A">
        <w:rPr>
          <w:sz w:val="24"/>
          <w:szCs w:val="24"/>
        </w:rPr>
        <w:tab/>
        <w:t>GAR 83;</w:t>
      </w:r>
    </w:p>
    <w:p w:rsidR="00452BD7" w:rsidRPr="00E5613A" w:rsidRDefault="00C50372" w:rsidP="000A4CE8">
      <w:pPr>
        <w:spacing w:before="240"/>
        <w:ind w:left="1440" w:right="-30" w:hanging="720"/>
        <w:jc w:val="both"/>
        <w:rPr>
          <w:sz w:val="24"/>
          <w:szCs w:val="24"/>
        </w:rPr>
      </w:pPr>
      <w:r w:rsidRPr="00E5613A">
        <w:rPr>
          <w:sz w:val="24"/>
          <w:szCs w:val="24"/>
        </w:rPr>
        <w:t>(b)</w:t>
      </w:r>
      <w:r w:rsidRPr="00E5613A">
        <w:rPr>
          <w:sz w:val="24"/>
          <w:szCs w:val="24"/>
        </w:rPr>
        <w:tab/>
        <w:t>GAR 86(c) to GAR86(f</w:t>
      </w:r>
      <w:r w:rsidR="00452BD7" w:rsidRPr="00E5613A">
        <w:rPr>
          <w:sz w:val="24"/>
          <w:szCs w:val="24"/>
        </w:rPr>
        <w:t>) (inclusive);</w:t>
      </w:r>
    </w:p>
    <w:p w:rsidR="00452BD7" w:rsidRPr="00E5613A" w:rsidRDefault="00452BD7" w:rsidP="000A4CE8">
      <w:pPr>
        <w:spacing w:before="240"/>
        <w:ind w:left="1440" w:right="-30" w:hanging="720"/>
        <w:jc w:val="both"/>
        <w:rPr>
          <w:sz w:val="24"/>
          <w:szCs w:val="24"/>
          <w:lang w:val="en-US"/>
        </w:rPr>
      </w:pPr>
      <w:r w:rsidRPr="00E5613A">
        <w:rPr>
          <w:sz w:val="24"/>
          <w:szCs w:val="24"/>
        </w:rPr>
        <w:t>(c)</w:t>
      </w:r>
      <w:r w:rsidRPr="00E5613A">
        <w:rPr>
          <w:sz w:val="24"/>
          <w:szCs w:val="24"/>
        </w:rPr>
        <w:tab/>
        <w:t>GAR 86(g) to GAR86(l) (inclusive);</w:t>
      </w:r>
      <w:r w:rsidRPr="00E5613A">
        <w:rPr>
          <w:sz w:val="24"/>
          <w:szCs w:val="24"/>
          <w:lang w:val="en-US"/>
        </w:rPr>
        <w:t xml:space="preserve"> </w:t>
      </w:r>
    </w:p>
    <w:p w:rsidR="00452BD7" w:rsidRPr="00E5613A" w:rsidRDefault="00452BD7" w:rsidP="000A4CE8">
      <w:pPr>
        <w:spacing w:before="240"/>
        <w:ind w:left="1440" w:right="-30" w:hanging="720"/>
        <w:jc w:val="both"/>
        <w:rPr>
          <w:sz w:val="24"/>
          <w:szCs w:val="24"/>
          <w:lang w:val="en-US"/>
        </w:rPr>
      </w:pPr>
      <w:r w:rsidRPr="00E5613A">
        <w:rPr>
          <w:sz w:val="24"/>
          <w:szCs w:val="24"/>
          <w:lang w:val="en-US"/>
        </w:rPr>
        <w:t>(d)</w:t>
      </w:r>
      <w:r w:rsidRPr="00E5613A">
        <w:rPr>
          <w:sz w:val="24"/>
          <w:szCs w:val="24"/>
          <w:lang w:val="en-US"/>
        </w:rPr>
        <w:tab/>
        <w:t>GAR 86(m) &amp; (n), where such conduct is in respect of a GAR or Rule that is a Serious Offence;</w:t>
      </w:r>
    </w:p>
    <w:p w:rsidR="00452BD7" w:rsidRPr="00E5613A" w:rsidRDefault="00452BD7" w:rsidP="000A4CE8">
      <w:pPr>
        <w:spacing w:before="240"/>
        <w:ind w:left="1440" w:right="-30" w:hanging="720"/>
        <w:jc w:val="both"/>
        <w:rPr>
          <w:sz w:val="24"/>
          <w:szCs w:val="24"/>
        </w:rPr>
      </w:pPr>
      <w:r w:rsidRPr="00E5613A">
        <w:rPr>
          <w:sz w:val="24"/>
          <w:szCs w:val="24"/>
        </w:rPr>
        <w:t>(e)</w:t>
      </w:r>
      <w:r w:rsidRPr="00E5613A">
        <w:rPr>
          <w:sz w:val="24"/>
          <w:szCs w:val="24"/>
        </w:rPr>
        <w:tab/>
        <w:t>GAR 86(o), except where such conduct was negligent only;</w:t>
      </w:r>
    </w:p>
    <w:p w:rsidR="00452BD7" w:rsidRPr="00C64248" w:rsidRDefault="00452BD7" w:rsidP="000A4CE8">
      <w:pPr>
        <w:spacing w:before="240"/>
        <w:ind w:left="1440" w:right="-30" w:hanging="720"/>
        <w:jc w:val="both"/>
        <w:rPr>
          <w:sz w:val="24"/>
          <w:szCs w:val="24"/>
        </w:rPr>
      </w:pPr>
      <w:r w:rsidRPr="00C64248">
        <w:rPr>
          <w:sz w:val="24"/>
          <w:szCs w:val="24"/>
          <w:lang w:val="en-US"/>
        </w:rPr>
        <w:t>(f)</w:t>
      </w:r>
      <w:r w:rsidRPr="00C64248">
        <w:rPr>
          <w:sz w:val="24"/>
          <w:szCs w:val="24"/>
          <w:lang w:val="en-US"/>
        </w:rPr>
        <w:tab/>
      </w:r>
      <w:r w:rsidRPr="00C64248">
        <w:rPr>
          <w:sz w:val="24"/>
          <w:szCs w:val="24"/>
        </w:rPr>
        <w:t>GAR 86(p), (r), (s), (x)</w:t>
      </w:r>
      <w:r w:rsidR="00AF59A5" w:rsidRPr="00C64248">
        <w:rPr>
          <w:sz w:val="24"/>
          <w:szCs w:val="24"/>
        </w:rPr>
        <w:t xml:space="preserve">, (y), (aa), (ac), </w:t>
      </w:r>
      <w:r w:rsidR="00116729" w:rsidRPr="00C64248">
        <w:rPr>
          <w:sz w:val="24"/>
          <w:szCs w:val="24"/>
        </w:rPr>
        <w:t xml:space="preserve">(ad), </w:t>
      </w:r>
      <w:r w:rsidR="00AF59A5" w:rsidRPr="00C64248">
        <w:rPr>
          <w:sz w:val="24"/>
          <w:szCs w:val="24"/>
        </w:rPr>
        <w:t>(ae), (</w:t>
      </w:r>
      <w:proofErr w:type="spellStart"/>
      <w:r w:rsidR="00AF59A5" w:rsidRPr="00C64248">
        <w:rPr>
          <w:sz w:val="24"/>
          <w:szCs w:val="24"/>
        </w:rPr>
        <w:t>af</w:t>
      </w:r>
      <w:proofErr w:type="spellEnd"/>
      <w:r w:rsidR="00AF59A5" w:rsidRPr="00C64248">
        <w:rPr>
          <w:sz w:val="24"/>
          <w:szCs w:val="24"/>
        </w:rPr>
        <w:t>), (ah) &amp; (ai) [GRV 1.1.11]</w:t>
      </w:r>
      <w:r w:rsidR="0029763B" w:rsidRPr="00C64248">
        <w:rPr>
          <w:sz w:val="24"/>
          <w:szCs w:val="24"/>
        </w:rPr>
        <w:t xml:space="preserve"> (amended </w:t>
      </w:r>
      <w:r w:rsidR="00B2595E" w:rsidRPr="00C64248">
        <w:rPr>
          <w:sz w:val="24"/>
          <w:szCs w:val="24"/>
        </w:rPr>
        <w:t>14/06/2016</w:t>
      </w:r>
      <w:r w:rsidR="0029763B" w:rsidRPr="00C64248">
        <w:rPr>
          <w:sz w:val="24"/>
          <w:szCs w:val="24"/>
        </w:rPr>
        <w:t>)</w:t>
      </w:r>
    </w:p>
    <w:p w:rsidR="00452BD7" w:rsidRPr="00E5613A" w:rsidRDefault="00452BD7" w:rsidP="000A4CE8">
      <w:pPr>
        <w:spacing w:before="240"/>
        <w:ind w:left="1440" w:right="-30" w:hanging="720"/>
        <w:jc w:val="both"/>
        <w:rPr>
          <w:sz w:val="24"/>
          <w:szCs w:val="24"/>
        </w:rPr>
      </w:pPr>
      <w:r w:rsidRPr="00E5613A">
        <w:rPr>
          <w:sz w:val="24"/>
          <w:szCs w:val="24"/>
        </w:rPr>
        <w:t>(g)</w:t>
      </w:r>
      <w:r w:rsidRPr="00E5613A">
        <w:rPr>
          <w:sz w:val="24"/>
          <w:szCs w:val="24"/>
        </w:rPr>
        <w:tab/>
        <w:t>GAR 87;</w:t>
      </w:r>
    </w:p>
    <w:p w:rsidR="00452BD7" w:rsidRPr="005517EC" w:rsidRDefault="00452BD7" w:rsidP="000A4CE8">
      <w:pPr>
        <w:spacing w:before="240"/>
        <w:ind w:left="1440" w:right="-30" w:hanging="720"/>
        <w:jc w:val="both"/>
        <w:rPr>
          <w:sz w:val="24"/>
          <w:szCs w:val="24"/>
        </w:rPr>
      </w:pPr>
      <w:r w:rsidRPr="005517EC">
        <w:rPr>
          <w:sz w:val="24"/>
          <w:szCs w:val="24"/>
        </w:rPr>
        <w:t>(h)</w:t>
      </w:r>
      <w:r w:rsidRPr="005517EC">
        <w:rPr>
          <w:sz w:val="24"/>
          <w:szCs w:val="24"/>
        </w:rPr>
        <w:tab/>
        <w:t>GAR 88;</w:t>
      </w:r>
    </w:p>
    <w:p w:rsidR="00452BD7" w:rsidRPr="00235EEA" w:rsidRDefault="00452BD7" w:rsidP="000A4CE8">
      <w:pPr>
        <w:spacing w:before="240"/>
        <w:ind w:left="1440" w:right="-30" w:hanging="720"/>
        <w:jc w:val="both"/>
        <w:rPr>
          <w:sz w:val="24"/>
          <w:szCs w:val="24"/>
        </w:rPr>
      </w:pPr>
      <w:r w:rsidRPr="00235EEA">
        <w:rPr>
          <w:sz w:val="24"/>
          <w:szCs w:val="24"/>
        </w:rPr>
        <w:t>(</w:t>
      </w:r>
      <w:proofErr w:type="spellStart"/>
      <w:r w:rsidRPr="00235EEA">
        <w:rPr>
          <w:sz w:val="24"/>
          <w:szCs w:val="24"/>
        </w:rPr>
        <w:t>i</w:t>
      </w:r>
      <w:proofErr w:type="spellEnd"/>
      <w:r w:rsidRPr="00235EEA">
        <w:rPr>
          <w:sz w:val="24"/>
          <w:szCs w:val="24"/>
        </w:rPr>
        <w:t>)</w:t>
      </w:r>
      <w:r w:rsidRPr="00235EEA">
        <w:rPr>
          <w:sz w:val="24"/>
          <w:szCs w:val="24"/>
        </w:rPr>
        <w:tab/>
        <w:t xml:space="preserve">GAR 91; </w:t>
      </w:r>
    </w:p>
    <w:p w:rsidR="00452BD7" w:rsidRPr="00E5613A" w:rsidRDefault="00452BD7" w:rsidP="000A4CE8">
      <w:pPr>
        <w:spacing w:before="240"/>
        <w:ind w:left="1440" w:right="-30" w:hanging="720"/>
        <w:jc w:val="both"/>
        <w:rPr>
          <w:sz w:val="24"/>
          <w:szCs w:val="24"/>
        </w:rPr>
      </w:pPr>
      <w:r w:rsidRPr="00E5613A">
        <w:rPr>
          <w:sz w:val="24"/>
          <w:szCs w:val="24"/>
        </w:rPr>
        <w:t>(j)</w:t>
      </w:r>
      <w:r w:rsidRPr="00E5613A">
        <w:rPr>
          <w:sz w:val="24"/>
          <w:szCs w:val="24"/>
        </w:rPr>
        <w:tab/>
        <w:t>GAR 94;</w:t>
      </w:r>
    </w:p>
    <w:p w:rsidR="00452BD7" w:rsidRPr="00E5613A" w:rsidRDefault="00452BD7" w:rsidP="000A4CE8">
      <w:pPr>
        <w:spacing w:before="240"/>
        <w:ind w:left="1440" w:right="-30" w:hanging="720"/>
        <w:jc w:val="both"/>
        <w:rPr>
          <w:sz w:val="24"/>
          <w:szCs w:val="24"/>
        </w:rPr>
      </w:pPr>
      <w:r w:rsidRPr="00E5613A">
        <w:rPr>
          <w:sz w:val="24"/>
          <w:szCs w:val="24"/>
        </w:rPr>
        <w:t>(k)</w:t>
      </w:r>
      <w:r w:rsidRPr="00E5613A">
        <w:rPr>
          <w:sz w:val="24"/>
          <w:szCs w:val="24"/>
        </w:rPr>
        <w:tab/>
        <w:t xml:space="preserve">GAR 104(7); </w:t>
      </w:r>
    </w:p>
    <w:p w:rsidR="00452BD7" w:rsidRPr="00E5613A" w:rsidRDefault="00452BD7" w:rsidP="000A4CE8">
      <w:pPr>
        <w:spacing w:before="240"/>
        <w:ind w:left="1440" w:right="-30" w:hanging="720"/>
        <w:jc w:val="both"/>
        <w:rPr>
          <w:sz w:val="24"/>
          <w:szCs w:val="24"/>
        </w:rPr>
      </w:pPr>
      <w:r w:rsidRPr="00E5613A">
        <w:rPr>
          <w:sz w:val="24"/>
          <w:szCs w:val="24"/>
        </w:rPr>
        <w:t>(l)</w:t>
      </w:r>
      <w:r w:rsidRPr="00E5613A">
        <w:rPr>
          <w:sz w:val="24"/>
          <w:szCs w:val="24"/>
        </w:rPr>
        <w:tab/>
        <w:t>GAR 106(1) &amp; (2);</w:t>
      </w:r>
    </w:p>
    <w:p w:rsidR="00452BD7" w:rsidRPr="00E5613A" w:rsidRDefault="00452BD7" w:rsidP="000A4CE8">
      <w:pPr>
        <w:spacing w:before="240"/>
        <w:ind w:left="1440" w:right="-30" w:hanging="720"/>
        <w:jc w:val="both"/>
        <w:rPr>
          <w:sz w:val="24"/>
          <w:szCs w:val="24"/>
        </w:rPr>
      </w:pPr>
      <w:r w:rsidRPr="00E5613A">
        <w:rPr>
          <w:sz w:val="24"/>
          <w:szCs w:val="24"/>
        </w:rPr>
        <w:t>(m)</w:t>
      </w:r>
      <w:r w:rsidRPr="00E5613A">
        <w:rPr>
          <w:sz w:val="24"/>
          <w:szCs w:val="24"/>
        </w:rPr>
        <w:tab/>
        <w:t>such other Rules and GAR’s expressly stated as being Serious Offences; and</w:t>
      </w:r>
    </w:p>
    <w:p w:rsidR="00452BD7" w:rsidRPr="00E5613A" w:rsidRDefault="00452BD7" w:rsidP="000A4CE8">
      <w:pPr>
        <w:spacing w:before="240"/>
        <w:ind w:left="1440" w:right="-30" w:hanging="720"/>
        <w:jc w:val="both"/>
        <w:rPr>
          <w:sz w:val="24"/>
          <w:szCs w:val="24"/>
        </w:rPr>
      </w:pPr>
      <w:r w:rsidRPr="00E5613A">
        <w:rPr>
          <w:sz w:val="24"/>
          <w:szCs w:val="24"/>
        </w:rPr>
        <w:t>(n)</w:t>
      </w:r>
      <w:r w:rsidRPr="00E5613A">
        <w:rPr>
          <w:sz w:val="24"/>
          <w:szCs w:val="24"/>
        </w:rPr>
        <w:tab/>
        <w:t>such other Rules and GAR’s deemed by the Board to be a Serious Offence (as the Board may declare in writing from time to time).</w:t>
      </w:r>
    </w:p>
    <w:p w:rsidR="004D4CE8" w:rsidRPr="00E5613A" w:rsidRDefault="004D4CE8" w:rsidP="000A4CE8">
      <w:pPr>
        <w:ind w:left="720" w:hanging="720"/>
        <w:jc w:val="both"/>
        <w:rPr>
          <w:sz w:val="24"/>
          <w:szCs w:val="24"/>
        </w:rPr>
      </w:pPr>
    </w:p>
    <w:p w:rsidR="003E03B1" w:rsidRPr="00E5613A" w:rsidRDefault="00FC0301" w:rsidP="000A4CE8">
      <w:pPr>
        <w:ind w:left="720" w:hanging="720"/>
        <w:jc w:val="both"/>
        <w:rPr>
          <w:sz w:val="24"/>
          <w:szCs w:val="24"/>
        </w:rPr>
      </w:pPr>
      <w:r w:rsidRPr="00E5613A">
        <w:rPr>
          <w:sz w:val="24"/>
          <w:szCs w:val="24"/>
        </w:rPr>
        <w:t>47.2</w:t>
      </w:r>
      <w:r w:rsidR="001C288E" w:rsidRPr="00E5613A">
        <w:rPr>
          <w:sz w:val="24"/>
          <w:szCs w:val="24"/>
        </w:rPr>
        <w:tab/>
      </w:r>
      <w:r w:rsidR="003E03B1" w:rsidRPr="00E5613A">
        <w:rPr>
          <w:sz w:val="24"/>
          <w:szCs w:val="24"/>
        </w:rPr>
        <w:t xml:space="preserve">The Stewards or the Board may charge a person </w:t>
      </w:r>
      <w:r w:rsidR="00A85FB7" w:rsidRPr="00E5613A">
        <w:rPr>
          <w:sz w:val="24"/>
          <w:szCs w:val="24"/>
        </w:rPr>
        <w:t xml:space="preserve">or Club </w:t>
      </w:r>
      <w:r w:rsidR="003E03B1" w:rsidRPr="00E5613A">
        <w:rPr>
          <w:sz w:val="24"/>
          <w:szCs w:val="24"/>
        </w:rPr>
        <w:t>with a Serious Offence</w:t>
      </w:r>
      <w:r w:rsidR="003E0198" w:rsidRPr="00E5613A">
        <w:rPr>
          <w:sz w:val="24"/>
          <w:szCs w:val="24"/>
        </w:rPr>
        <w:t xml:space="preserve"> in accordance with section 83M of the Act</w:t>
      </w:r>
      <w:r w:rsidR="003E03B1" w:rsidRPr="00E5613A">
        <w:rPr>
          <w:sz w:val="24"/>
          <w:szCs w:val="24"/>
        </w:rPr>
        <w:t>.</w:t>
      </w:r>
    </w:p>
    <w:p w:rsidR="003E03B1" w:rsidRPr="00E5613A" w:rsidRDefault="003E03B1" w:rsidP="000A4CE8">
      <w:pPr>
        <w:ind w:left="720" w:hanging="720"/>
        <w:jc w:val="both"/>
        <w:rPr>
          <w:sz w:val="24"/>
          <w:szCs w:val="24"/>
        </w:rPr>
      </w:pPr>
    </w:p>
    <w:p w:rsidR="001C288E" w:rsidRPr="00E5613A" w:rsidRDefault="003E03B1" w:rsidP="000A4CE8">
      <w:pPr>
        <w:ind w:left="720" w:hanging="720"/>
        <w:jc w:val="both"/>
        <w:rPr>
          <w:sz w:val="24"/>
          <w:szCs w:val="24"/>
        </w:rPr>
      </w:pPr>
      <w:r w:rsidRPr="00E5613A">
        <w:rPr>
          <w:sz w:val="24"/>
          <w:szCs w:val="24"/>
        </w:rPr>
        <w:t>47.3</w:t>
      </w:r>
      <w:r w:rsidRPr="00E5613A">
        <w:rPr>
          <w:sz w:val="24"/>
          <w:szCs w:val="24"/>
        </w:rPr>
        <w:tab/>
        <w:t>T</w:t>
      </w:r>
      <w:r w:rsidR="001C288E" w:rsidRPr="00E5613A">
        <w:rPr>
          <w:sz w:val="24"/>
          <w:szCs w:val="24"/>
        </w:rPr>
        <w:t xml:space="preserve">he GRV RADB is responsible for hearing </w:t>
      </w:r>
      <w:r w:rsidR="00582813" w:rsidRPr="00E5613A">
        <w:rPr>
          <w:sz w:val="24"/>
          <w:szCs w:val="24"/>
        </w:rPr>
        <w:t xml:space="preserve">and determining </w:t>
      </w:r>
      <w:r w:rsidR="00502222" w:rsidRPr="00E5613A">
        <w:rPr>
          <w:sz w:val="24"/>
          <w:szCs w:val="24"/>
        </w:rPr>
        <w:t xml:space="preserve">any </w:t>
      </w:r>
      <w:r w:rsidR="001C288E" w:rsidRPr="00E5613A">
        <w:rPr>
          <w:sz w:val="24"/>
          <w:szCs w:val="24"/>
        </w:rPr>
        <w:t>Serious Offences</w:t>
      </w:r>
      <w:r w:rsidR="00502222" w:rsidRPr="00E5613A">
        <w:rPr>
          <w:sz w:val="24"/>
          <w:szCs w:val="24"/>
        </w:rPr>
        <w:t xml:space="preserve"> </w:t>
      </w:r>
      <w:r w:rsidR="001C288E" w:rsidRPr="00E5613A">
        <w:rPr>
          <w:sz w:val="24"/>
          <w:szCs w:val="24"/>
        </w:rPr>
        <w:t>in the first instance.</w:t>
      </w:r>
    </w:p>
    <w:p w:rsidR="00C737A3" w:rsidRPr="00E5613A" w:rsidRDefault="00C737A3" w:rsidP="000A4CE8">
      <w:pPr>
        <w:ind w:left="720" w:hanging="720"/>
        <w:jc w:val="both"/>
        <w:rPr>
          <w:sz w:val="24"/>
          <w:szCs w:val="24"/>
        </w:rPr>
      </w:pPr>
    </w:p>
    <w:p w:rsidR="00C737A3" w:rsidRPr="00E5613A" w:rsidRDefault="00C737A3" w:rsidP="000A4CE8">
      <w:pPr>
        <w:ind w:left="720" w:hanging="720"/>
        <w:jc w:val="both"/>
        <w:rPr>
          <w:sz w:val="24"/>
          <w:szCs w:val="24"/>
        </w:rPr>
      </w:pPr>
      <w:r w:rsidRPr="00E5613A">
        <w:rPr>
          <w:sz w:val="24"/>
          <w:szCs w:val="24"/>
        </w:rPr>
        <w:t>47.4</w:t>
      </w:r>
      <w:r w:rsidRPr="00E5613A">
        <w:rPr>
          <w:sz w:val="24"/>
          <w:szCs w:val="24"/>
        </w:rPr>
        <w:tab/>
        <w:t xml:space="preserve">Hearings by the GRV RADB in the first instance will be conducted in accordance with section 83N of the Act and in accordance with any </w:t>
      </w:r>
      <w:r w:rsidR="003E0198" w:rsidRPr="00E5613A">
        <w:rPr>
          <w:sz w:val="24"/>
          <w:szCs w:val="24"/>
        </w:rPr>
        <w:t xml:space="preserve">other </w:t>
      </w:r>
      <w:r w:rsidRPr="00E5613A">
        <w:rPr>
          <w:sz w:val="24"/>
          <w:szCs w:val="24"/>
        </w:rPr>
        <w:t xml:space="preserve">procedures specified by </w:t>
      </w:r>
      <w:r w:rsidR="003E0198" w:rsidRPr="00E5613A">
        <w:rPr>
          <w:sz w:val="24"/>
          <w:szCs w:val="24"/>
        </w:rPr>
        <w:t xml:space="preserve">the </w:t>
      </w:r>
      <w:r w:rsidRPr="00E5613A">
        <w:rPr>
          <w:sz w:val="24"/>
          <w:szCs w:val="24"/>
        </w:rPr>
        <w:t>GRV RADB.</w:t>
      </w:r>
    </w:p>
    <w:p w:rsidR="008F6E44" w:rsidRPr="00E5613A" w:rsidRDefault="008F6E44" w:rsidP="000A4CE8">
      <w:pPr>
        <w:ind w:left="720" w:hanging="720"/>
        <w:jc w:val="both"/>
        <w:rPr>
          <w:sz w:val="24"/>
          <w:szCs w:val="24"/>
        </w:rPr>
      </w:pPr>
    </w:p>
    <w:p w:rsidR="008F6E44" w:rsidRPr="00E5613A" w:rsidRDefault="008F6E44" w:rsidP="000A4CE8">
      <w:pPr>
        <w:ind w:left="720" w:hanging="720"/>
        <w:jc w:val="both"/>
        <w:rPr>
          <w:sz w:val="24"/>
          <w:szCs w:val="24"/>
        </w:rPr>
      </w:pPr>
      <w:r w:rsidRPr="00E5613A">
        <w:rPr>
          <w:sz w:val="24"/>
          <w:szCs w:val="24"/>
        </w:rPr>
        <w:lastRenderedPageBreak/>
        <w:t>47.</w:t>
      </w:r>
      <w:r w:rsidR="0052564F" w:rsidRPr="00E5613A">
        <w:rPr>
          <w:sz w:val="24"/>
          <w:szCs w:val="24"/>
        </w:rPr>
        <w:t>5</w:t>
      </w:r>
      <w:r w:rsidRPr="00E5613A">
        <w:rPr>
          <w:sz w:val="24"/>
          <w:szCs w:val="24"/>
        </w:rPr>
        <w:tab/>
        <w:t xml:space="preserve">Without limiting section 83O of the Act, the GRV RADB may, in determining a </w:t>
      </w:r>
      <w:r w:rsidR="009B66EE" w:rsidRPr="00E5613A">
        <w:rPr>
          <w:sz w:val="24"/>
          <w:szCs w:val="24"/>
        </w:rPr>
        <w:t>Serious Offence</w:t>
      </w:r>
      <w:r w:rsidRPr="00E5613A">
        <w:rPr>
          <w:sz w:val="24"/>
          <w:szCs w:val="24"/>
        </w:rPr>
        <w:t>:</w:t>
      </w:r>
    </w:p>
    <w:p w:rsidR="008F6E44" w:rsidRPr="00E5613A" w:rsidRDefault="008F6E44" w:rsidP="000A4CE8">
      <w:pPr>
        <w:spacing w:before="240"/>
        <w:ind w:left="1440" w:right="-30" w:hanging="720"/>
        <w:jc w:val="both"/>
        <w:rPr>
          <w:sz w:val="24"/>
          <w:szCs w:val="24"/>
        </w:rPr>
      </w:pPr>
      <w:r w:rsidRPr="00E5613A">
        <w:rPr>
          <w:sz w:val="24"/>
          <w:szCs w:val="24"/>
        </w:rPr>
        <w:t>(a)</w:t>
      </w:r>
      <w:r w:rsidRPr="00E5613A">
        <w:rPr>
          <w:sz w:val="24"/>
          <w:szCs w:val="24"/>
        </w:rPr>
        <w:tab/>
        <w:t>order the refund of any Prize Money paid; and</w:t>
      </w:r>
    </w:p>
    <w:p w:rsidR="008F6E44" w:rsidRPr="00E5613A" w:rsidRDefault="008F6E44" w:rsidP="000A4CE8">
      <w:pPr>
        <w:spacing w:before="240"/>
        <w:ind w:left="1440" w:right="-30" w:hanging="720"/>
        <w:jc w:val="both"/>
        <w:rPr>
          <w:sz w:val="24"/>
          <w:szCs w:val="24"/>
        </w:rPr>
      </w:pPr>
      <w:r w:rsidRPr="00E5613A">
        <w:rPr>
          <w:sz w:val="24"/>
          <w:szCs w:val="24"/>
        </w:rPr>
        <w:t>(b)</w:t>
      </w:r>
      <w:r w:rsidRPr="00E5613A">
        <w:rPr>
          <w:sz w:val="24"/>
          <w:szCs w:val="24"/>
        </w:rPr>
        <w:tab/>
        <w:t>make any order as to the registration, breeding or kennelling of any greyhound.</w:t>
      </w:r>
    </w:p>
    <w:p w:rsidR="003E0198" w:rsidRPr="00E5613A" w:rsidRDefault="003E0198" w:rsidP="000A4CE8">
      <w:pPr>
        <w:jc w:val="both"/>
        <w:rPr>
          <w:sz w:val="24"/>
          <w:szCs w:val="24"/>
        </w:rPr>
      </w:pPr>
    </w:p>
    <w:p w:rsidR="008F6E44" w:rsidRPr="00E5613A" w:rsidRDefault="00C737A3" w:rsidP="000A4CE8">
      <w:pPr>
        <w:ind w:left="720" w:hanging="720"/>
        <w:jc w:val="both"/>
        <w:rPr>
          <w:sz w:val="24"/>
          <w:szCs w:val="24"/>
        </w:rPr>
      </w:pPr>
      <w:r w:rsidRPr="00E5613A">
        <w:rPr>
          <w:sz w:val="24"/>
          <w:szCs w:val="24"/>
        </w:rPr>
        <w:t>47.</w:t>
      </w:r>
      <w:r w:rsidR="00A85FB7" w:rsidRPr="00E5613A">
        <w:rPr>
          <w:sz w:val="24"/>
          <w:szCs w:val="24"/>
        </w:rPr>
        <w:t>6</w:t>
      </w:r>
      <w:r w:rsidR="008F6E44" w:rsidRPr="00E5613A">
        <w:rPr>
          <w:sz w:val="24"/>
          <w:szCs w:val="24"/>
        </w:rPr>
        <w:tab/>
        <w:t xml:space="preserve">Any person who fails to abide by any decision of the GRV RADB, including any order imposing a Penalty or </w:t>
      </w:r>
      <w:r w:rsidR="009B66EE" w:rsidRPr="00E5613A">
        <w:rPr>
          <w:sz w:val="24"/>
          <w:szCs w:val="24"/>
        </w:rPr>
        <w:t xml:space="preserve">requiring a </w:t>
      </w:r>
      <w:r w:rsidR="008F6E44" w:rsidRPr="00E5613A">
        <w:rPr>
          <w:sz w:val="24"/>
          <w:szCs w:val="24"/>
        </w:rPr>
        <w:t>refund of any Prize Money paid, shall be guilty of a Serious Offence.</w:t>
      </w:r>
    </w:p>
    <w:p w:rsidR="003E0198" w:rsidRPr="00E5613A" w:rsidRDefault="003E0198" w:rsidP="000A4CE8">
      <w:pPr>
        <w:ind w:left="720" w:hanging="720"/>
        <w:jc w:val="both"/>
        <w:rPr>
          <w:sz w:val="24"/>
          <w:szCs w:val="24"/>
        </w:rPr>
      </w:pPr>
    </w:p>
    <w:p w:rsidR="00E62A5C" w:rsidRPr="00E5613A" w:rsidRDefault="00C737A3" w:rsidP="000A4CE8">
      <w:pPr>
        <w:ind w:left="720" w:hanging="720"/>
        <w:jc w:val="both"/>
        <w:rPr>
          <w:sz w:val="24"/>
          <w:szCs w:val="24"/>
        </w:rPr>
      </w:pPr>
      <w:r w:rsidRPr="00E5613A">
        <w:rPr>
          <w:sz w:val="24"/>
          <w:szCs w:val="24"/>
        </w:rPr>
        <w:t>47.</w:t>
      </w:r>
      <w:r w:rsidR="00A85FB7" w:rsidRPr="00E5613A">
        <w:rPr>
          <w:sz w:val="24"/>
          <w:szCs w:val="24"/>
        </w:rPr>
        <w:t>7</w:t>
      </w:r>
      <w:r w:rsidR="00E62A5C" w:rsidRPr="00E5613A">
        <w:rPr>
          <w:sz w:val="24"/>
          <w:szCs w:val="24"/>
        </w:rPr>
        <w:tab/>
        <w:t>An</w:t>
      </w:r>
      <w:r w:rsidR="00E8177F" w:rsidRPr="00E5613A">
        <w:rPr>
          <w:sz w:val="24"/>
          <w:szCs w:val="24"/>
        </w:rPr>
        <w:t>y conduct of a greyhound which gives rise to an Offence</w:t>
      </w:r>
      <w:r w:rsidR="00E62A5C" w:rsidRPr="00E5613A">
        <w:rPr>
          <w:sz w:val="24"/>
          <w:szCs w:val="24"/>
        </w:rPr>
        <w:t xml:space="preserve"> under these Rules or the GAR’s is deemed to be an Offence </w:t>
      </w:r>
      <w:r w:rsidR="00A85FB7" w:rsidRPr="00E5613A">
        <w:rPr>
          <w:sz w:val="24"/>
          <w:szCs w:val="24"/>
        </w:rPr>
        <w:t xml:space="preserve">applicable to the </w:t>
      </w:r>
      <w:r w:rsidR="00E62A5C" w:rsidRPr="00E5613A">
        <w:rPr>
          <w:sz w:val="24"/>
          <w:szCs w:val="24"/>
        </w:rPr>
        <w:t>Owner and</w:t>
      </w:r>
      <w:r w:rsidR="00A85FB7" w:rsidRPr="00E5613A">
        <w:rPr>
          <w:sz w:val="24"/>
          <w:szCs w:val="24"/>
        </w:rPr>
        <w:t>/or</w:t>
      </w:r>
      <w:r w:rsidR="00E62A5C" w:rsidRPr="00E5613A">
        <w:rPr>
          <w:sz w:val="24"/>
          <w:szCs w:val="24"/>
        </w:rPr>
        <w:t xml:space="preserve"> Trainer of that greyhound. </w:t>
      </w:r>
    </w:p>
    <w:p w:rsidR="00E62A5C" w:rsidRPr="00E5613A" w:rsidRDefault="00E62A5C" w:rsidP="000A4CE8">
      <w:pPr>
        <w:ind w:left="720" w:hanging="720"/>
        <w:jc w:val="both"/>
        <w:rPr>
          <w:sz w:val="24"/>
          <w:szCs w:val="24"/>
        </w:rPr>
      </w:pPr>
    </w:p>
    <w:p w:rsidR="00582813" w:rsidRPr="00E5613A" w:rsidRDefault="00C737A3" w:rsidP="000A4CE8">
      <w:pPr>
        <w:ind w:left="720" w:hanging="720"/>
        <w:jc w:val="both"/>
        <w:rPr>
          <w:sz w:val="24"/>
          <w:szCs w:val="24"/>
        </w:rPr>
      </w:pPr>
      <w:r w:rsidRPr="00E5613A">
        <w:rPr>
          <w:sz w:val="24"/>
          <w:szCs w:val="24"/>
        </w:rPr>
        <w:t>47.</w:t>
      </w:r>
      <w:r w:rsidR="00A85FB7" w:rsidRPr="00E5613A">
        <w:rPr>
          <w:sz w:val="24"/>
          <w:szCs w:val="24"/>
        </w:rPr>
        <w:t>8</w:t>
      </w:r>
      <w:r w:rsidR="00E62A5C" w:rsidRPr="00E5613A">
        <w:rPr>
          <w:sz w:val="24"/>
          <w:szCs w:val="24"/>
        </w:rPr>
        <w:tab/>
      </w:r>
      <w:r w:rsidRPr="00E5613A">
        <w:rPr>
          <w:sz w:val="24"/>
          <w:szCs w:val="24"/>
        </w:rPr>
        <w:t xml:space="preserve">All decisions of the GRV RADB are final subject only to further rights of appeal as specified in </w:t>
      </w:r>
      <w:r w:rsidR="00E609D4" w:rsidRPr="00E5613A">
        <w:rPr>
          <w:sz w:val="24"/>
          <w:szCs w:val="24"/>
        </w:rPr>
        <w:t xml:space="preserve">LR </w:t>
      </w:r>
      <w:r w:rsidR="00515B6C" w:rsidRPr="00E5613A">
        <w:rPr>
          <w:sz w:val="24"/>
          <w:szCs w:val="24"/>
        </w:rPr>
        <w:t>24</w:t>
      </w:r>
      <w:r w:rsidR="00FA03B6" w:rsidRPr="00E5613A">
        <w:rPr>
          <w:sz w:val="24"/>
          <w:szCs w:val="24"/>
        </w:rPr>
        <w:t>.</w:t>
      </w:r>
    </w:p>
    <w:p w:rsidR="00952721" w:rsidRPr="00E5613A" w:rsidRDefault="00952721" w:rsidP="000A4CE8">
      <w:pPr>
        <w:ind w:left="720" w:hanging="720"/>
        <w:jc w:val="both"/>
        <w:rPr>
          <w:sz w:val="24"/>
          <w:szCs w:val="24"/>
        </w:rPr>
      </w:pPr>
    </w:p>
    <w:p w:rsidR="00A42522" w:rsidRPr="00C64248" w:rsidRDefault="00952721" w:rsidP="000A4CE8">
      <w:pPr>
        <w:ind w:left="720" w:hanging="720"/>
        <w:jc w:val="both"/>
        <w:rPr>
          <w:sz w:val="24"/>
          <w:szCs w:val="24"/>
        </w:rPr>
      </w:pPr>
      <w:r w:rsidRPr="00C64248">
        <w:rPr>
          <w:sz w:val="24"/>
          <w:szCs w:val="24"/>
        </w:rPr>
        <w:t>47.9</w:t>
      </w:r>
      <w:r w:rsidRPr="00C64248">
        <w:rPr>
          <w:sz w:val="24"/>
          <w:szCs w:val="24"/>
        </w:rPr>
        <w:tab/>
        <w:t xml:space="preserve">It is a Serious Offence for a person to be involved in conduct which is unbecoming or likely to prejudice the interests or reputation of GRV or greyhound racing or to bring GRV or greyhound racing into disrepute, including, but not limited to, a finding of guilt for an offence contrary to the </w:t>
      </w:r>
      <w:r w:rsidRPr="00C64248">
        <w:rPr>
          <w:i/>
          <w:sz w:val="24"/>
          <w:szCs w:val="24"/>
        </w:rPr>
        <w:t xml:space="preserve">Prevention of Cruelty to Animals Act 1986 </w:t>
      </w:r>
      <w:r w:rsidRPr="00C64248">
        <w:rPr>
          <w:sz w:val="24"/>
          <w:szCs w:val="24"/>
        </w:rPr>
        <w:t xml:space="preserve">(Vic) and the </w:t>
      </w:r>
      <w:r w:rsidRPr="00C64248">
        <w:rPr>
          <w:i/>
          <w:sz w:val="24"/>
          <w:szCs w:val="24"/>
        </w:rPr>
        <w:t xml:space="preserve">Domestic Animals Act 1994 </w:t>
      </w:r>
      <w:r w:rsidRPr="00C64248">
        <w:rPr>
          <w:sz w:val="24"/>
          <w:szCs w:val="24"/>
        </w:rPr>
        <w:t>(Vic)</w:t>
      </w:r>
      <w:r w:rsidRPr="00C64248">
        <w:rPr>
          <w:i/>
          <w:sz w:val="24"/>
          <w:szCs w:val="24"/>
        </w:rPr>
        <w:t xml:space="preserve">. </w:t>
      </w:r>
      <w:r w:rsidR="006D1B04" w:rsidRPr="00C64248">
        <w:rPr>
          <w:sz w:val="24"/>
          <w:szCs w:val="24"/>
        </w:rPr>
        <w:t xml:space="preserve">(added </w:t>
      </w:r>
      <w:r w:rsidR="00B2595E" w:rsidRPr="00C64248">
        <w:rPr>
          <w:sz w:val="24"/>
          <w:szCs w:val="24"/>
        </w:rPr>
        <w:t>14/06/2016</w:t>
      </w:r>
      <w:r w:rsidR="006D1B04" w:rsidRPr="00C64248">
        <w:rPr>
          <w:sz w:val="24"/>
          <w:szCs w:val="24"/>
        </w:rPr>
        <w:t>)</w:t>
      </w:r>
    </w:p>
    <w:p w:rsidR="00C5488E" w:rsidRPr="005517EC" w:rsidRDefault="00C5488E" w:rsidP="000A4CE8">
      <w:pPr>
        <w:jc w:val="both"/>
        <w:rPr>
          <w:sz w:val="24"/>
          <w:szCs w:val="24"/>
        </w:rPr>
      </w:pPr>
    </w:p>
    <w:p w:rsidR="00AF6B70" w:rsidRPr="00235EEA" w:rsidRDefault="00AF6B70" w:rsidP="000A4CE8">
      <w:pPr>
        <w:keepNext/>
        <w:jc w:val="both"/>
        <w:rPr>
          <w:b/>
          <w:sz w:val="24"/>
          <w:szCs w:val="24"/>
        </w:rPr>
      </w:pPr>
      <w:r w:rsidRPr="00235EEA">
        <w:rPr>
          <w:b/>
          <w:sz w:val="24"/>
          <w:szCs w:val="24"/>
        </w:rPr>
        <w:t>PART 18: INVESTIGATOR</w:t>
      </w:r>
    </w:p>
    <w:p w:rsidR="00AF6B70" w:rsidRPr="00E5613A" w:rsidRDefault="00AF6B70" w:rsidP="000A4CE8">
      <w:pPr>
        <w:keepNext/>
        <w:jc w:val="both"/>
        <w:rPr>
          <w:b/>
          <w:sz w:val="24"/>
          <w:szCs w:val="24"/>
        </w:rPr>
      </w:pPr>
    </w:p>
    <w:p w:rsidR="00AF6B70" w:rsidRPr="00E5613A" w:rsidRDefault="00AF6B70" w:rsidP="000A4CE8">
      <w:pPr>
        <w:ind w:left="720" w:hanging="720"/>
        <w:jc w:val="both"/>
        <w:rPr>
          <w:sz w:val="24"/>
          <w:szCs w:val="24"/>
        </w:rPr>
      </w:pPr>
      <w:r w:rsidRPr="00E5613A">
        <w:rPr>
          <w:sz w:val="24"/>
          <w:szCs w:val="24"/>
        </w:rPr>
        <w:t>48.1</w:t>
      </w:r>
      <w:r w:rsidRPr="00E5613A">
        <w:rPr>
          <w:sz w:val="24"/>
          <w:szCs w:val="24"/>
        </w:rPr>
        <w:tab/>
      </w:r>
      <w:r w:rsidR="00853CC0" w:rsidRPr="00E5613A">
        <w:rPr>
          <w:sz w:val="24"/>
          <w:szCs w:val="24"/>
        </w:rPr>
        <w:t>The Board may appoint a person to be an Investigator for the purposes of the Act</w:t>
      </w:r>
      <w:r w:rsidR="006B45F8" w:rsidRPr="00E5613A">
        <w:rPr>
          <w:sz w:val="24"/>
          <w:szCs w:val="24"/>
        </w:rPr>
        <w:t xml:space="preserve"> by declaration in writing</w:t>
      </w:r>
      <w:r w:rsidR="00853CC0" w:rsidRPr="00E5613A">
        <w:rPr>
          <w:sz w:val="24"/>
          <w:szCs w:val="24"/>
        </w:rPr>
        <w:t>.</w:t>
      </w:r>
    </w:p>
    <w:p w:rsidR="00853CC0" w:rsidRPr="00E5613A" w:rsidRDefault="00853CC0" w:rsidP="000A4CE8">
      <w:pPr>
        <w:jc w:val="both"/>
        <w:rPr>
          <w:sz w:val="24"/>
          <w:szCs w:val="24"/>
        </w:rPr>
      </w:pPr>
    </w:p>
    <w:p w:rsidR="00314379" w:rsidRPr="00E5613A" w:rsidRDefault="00853CC0" w:rsidP="000A4CE8">
      <w:pPr>
        <w:ind w:left="720" w:hanging="720"/>
        <w:jc w:val="both"/>
        <w:rPr>
          <w:sz w:val="24"/>
          <w:szCs w:val="24"/>
        </w:rPr>
      </w:pPr>
      <w:r w:rsidRPr="00E5613A">
        <w:rPr>
          <w:sz w:val="24"/>
          <w:szCs w:val="24"/>
        </w:rPr>
        <w:t>48.2</w:t>
      </w:r>
      <w:r w:rsidRPr="00E5613A">
        <w:rPr>
          <w:sz w:val="24"/>
          <w:szCs w:val="24"/>
        </w:rPr>
        <w:tab/>
        <w:t>The Investigator may investigate matters in respect of the enforcement of, and compliance with, the Rules, and may perform such other functions as permitted by the Act.</w:t>
      </w:r>
    </w:p>
    <w:p w:rsidR="00A42522" w:rsidRPr="00E5613A" w:rsidRDefault="00A42522" w:rsidP="000A4CE8">
      <w:pPr>
        <w:ind w:left="720" w:hanging="720"/>
        <w:jc w:val="both"/>
        <w:rPr>
          <w:sz w:val="24"/>
          <w:szCs w:val="24"/>
        </w:rPr>
      </w:pPr>
    </w:p>
    <w:p w:rsidR="00314379" w:rsidRPr="00E5613A" w:rsidRDefault="00314379" w:rsidP="000A4CE8">
      <w:pPr>
        <w:jc w:val="both"/>
        <w:rPr>
          <w:b/>
          <w:sz w:val="24"/>
          <w:szCs w:val="24"/>
        </w:rPr>
      </w:pPr>
      <w:r w:rsidRPr="00E5613A">
        <w:rPr>
          <w:b/>
          <w:sz w:val="24"/>
          <w:szCs w:val="24"/>
        </w:rPr>
        <w:t>PART 19:   PRESENTATION OF GREYHOUND FOR RACING AND KENNELLING TIME</w:t>
      </w:r>
    </w:p>
    <w:p w:rsidR="00314379" w:rsidRPr="00E5613A" w:rsidRDefault="00314379" w:rsidP="000A4CE8">
      <w:pPr>
        <w:ind w:left="720" w:hanging="720"/>
        <w:jc w:val="both"/>
      </w:pPr>
    </w:p>
    <w:p w:rsidR="00A22D04" w:rsidRPr="00E5613A" w:rsidRDefault="00337E36" w:rsidP="000A4CE8">
      <w:pPr>
        <w:ind w:left="720" w:hanging="720"/>
        <w:jc w:val="both"/>
        <w:rPr>
          <w:sz w:val="24"/>
          <w:szCs w:val="24"/>
        </w:rPr>
      </w:pPr>
      <w:r w:rsidRPr="00E5613A">
        <w:rPr>
          <w:sz w:val="24"/>
          <w:szCs w:val="24"/>
        </w:rPr>
        <w:t>49.</w:t>
      </w:r>
      <w:r w:rsidR="00FB7491" w:rsidRPr="00E5613A">
        <w:rPr>
          <w:sz w:val="24"/>
          <w:szCs w:val="24"/>
        </w:rPr>
        <w:t>1</w:t>
      </w:r>
      <w:r w:rsidR="002F7B9E" w:rsidRPr="00E5613A">
        <w:rPr>
          <w:sz w:val="24"/>
          <w:szCs w:val="24"/>
        </w:rPr>
        <w:tab/>
        <w:t>For the purposes of GAR 31, a greyhound drawn for an Event shall be in the hands of the Stewards not later than 30 minutes before the advertised starting time of the first Event of th</w:t>
      </w:r>
      <w:r w:rsidR="000A4CE8" w:rsidRPr="00E5613A">
        <w:rPr>
          <w:sz w:val="24"/>
          <w:szCs w:val="24"/>
        </w:rPr>
        <w:t>e meeting or qualifying trial.</w:t>
      </w:r>
      <w:r w:rsidR="002F7B9E" w:rsidRPr="00E5613A">
        <w:rPr>
          <w:sz w:val="24"/>
          <w:szCs w:val="24"/>
        </w:rPr>
        <w:t xml:space="preserve"> </w:t>
      </w:r>
      <w:r w:rsidR="001969B6" w:rsidRPr="00E5613A">
        <w:rPr>
          <w:sz w:val="24"/>
          <w:szCs w:val="24"/>
        </w:rPr>
        <w:t xml:space="preserve">(amended </w:t>
      </w:r>
      <w:r w:rsidR="002F7B9E" w:rsidRPr="00E5613A">
        <w:rPr>
          <w:sz w:val="24"/>
          <w:szCs w:val="24"/>
        </w:rPr>
        <w:t>29/</w:t>
      </w:r>
      <w:r w:rsidR="001969B6" w:rsidRPr="00E5613A">
        <w:rPr>
          <w:sz w:val="24"/>
          <w:szCs w:val="24"/>
        </w:rPr>
        <w:t>0</w:t>
      </w:r>
      <w:r w:rsidR="002F7B9E" w:rsidRPr="00E5613A">
        <w:rPr>
          <w:sz w:val="24"/>
          <w:szCs w:val="24"/>
        </w:rPr>
        <w:t>6/</w:t>
      </w:r>
      <w:r w:rsidR="001969B6" w:rsidRPr="00E5613A">
        <w:rPr>
          <w:sz w:val="24"/>
          <w:szCs w:val="24"/>
        </w:rPr>
        <w:t>20</w:t>
      </w:r>
      <w:r w:rsidR="002F7B9E" w:rsidRPr="00E5613A">
        <w:rPr>
          <w:sz w:val="24"/>
          <w:szCs w:val="24"/>
        </w:rPr>
        <w:t>10</w:t>
      </w:r>
      <w:r w:rsidR="001969B6" w:rsidRPr="00E5613A">
        <w:rPr>
          <w:sz w:val="24"/>
          <w:szCs w:val="24"/>
        </w:rPr>
        <w:t>)</w:t>
      </w:r>
    </w:p>
    <w:p w:rsidR="00A42522" w:rsidRPr="00E5613A" w:rsidRDefault="00A42522" w:rsidP="000A4CE8">
      <w:pPr>
        <w:ind w:left="720" w:hanging="720"/>
        <w:jc w:val="both"/>
        <w:rPr>
          <w:sz w:val="24"/>
          <w:szCs w:val="24"/>
        </w:rPr>
      </w:pPr>
    </w:p>
    <w:p w:rsidR="00E06992" w:rsidRPr="00E5613A" w:rsidRDefault="00684130" w:rsidP="000B4BD9">
      <w:pPr>
        <w:keepNext/>
        <w:jc w:val="both"/>
        <w:rPr>
          <w:b/>
          <w:sz w:val="24"/>
          <w:szCs w:val="24"/>
        </w:rPr>
      </w:pPr>
      <w:r w:rsidRPr="00E5613A">
        <w:rPr>
          <w:b/>
          <w:sz w:val="24"/>
          <w:szCs w:val="24"/>
        </w:rPr>
        <w:t>PART</w:t>
      </w:r>
      <w:r w:rsidR="008C5EB9" w:rsidRPr="00E5613A">
        <w:rPr>
          <w:b/>
          <w:sz w:val="24"/>
          <w:szCs w:val="24"/>
        </w:rPr>
        <w:t xml:space="preserve"> </w:t>
      </w:r>
      <w:r w:rsidRPr="00E5613A">
        <w:rPr>
          <w:b/>
          <w:sz w:val="24"/>
          <w:szCs w:val="24"/>
        </w:rPr>
        <w:t>20: AUTOMATIC CANCELLATION OF A MARRING OR FAILING TO PURSUE ENDORSEMENT</w:t>
      </w:r>
    </w:p>
    <w:p w:rsidR="00684130" w:rsidRPr="00E5613A" w:rsidRDefault="00684130" w:rsidP="000B4BD9">
      <w:pPr>
        <w:keepNext/>
        <w:jc w:val="both"/>
        <w:rPr>
          <w:b/>
          <w:sz w:val="24"/>
          <w:szCs w:val="24"/>
        </w:rPr>
      </w:pPr>
    </w:p>
    <w:p w:rsidR="00684130" w:rsidRPr="00E5613A" w:rsidRDefault="00684130" w:rsidP="000B4BD9">
      <w:pPr>
        <w:keepNext/>
        <w:ind w:left="720" w:hanging="720"/>
        <w:jc w:val="both"/>
        <w:rPr>
          <w:sz w:val="24"/>
          <w:szCs w:val="24"/>
        </w:rPr>
      </w:pPr>
      <w:r w:rsidRPr="00E5613A">
        <w:rPr>
          <w:sz w:val="24"/>
          <w:szCs w:val="24"/>
        </w:rPr>
        <w:t>50.1</w:t>
      </w:r>
      <w:r w:rsidRPr="00E5613A">
        <w:rPr>
          <w:sz w:val="24"/>
          <w:szCs w:val="24"/>
        </w:rPr>
        <w:tab/>
        <w:t>For the purposes of GAR</w:t>
      </w:r>
      <w:r w:rsidR="008C5EB9" w:rsidRPr="00E5613A">
        <w:rPr>
          <w:sz w:val="24"/>
          <w:szCs w:val="24"/>
        </w:rPr>
        <w:t xml:space="preserve"> </w:t>
      </w:r>
      <w:r w:rsidRPr="00E5613A">
        <w:rPr>
          <w:sz w:val="24"/>
          <w:szCs w:val="24"/>
        </w:rPr>
        <w:t>70, where a greyhound has been previously recorded with a single endorsement for a breach of rule GAR</w:t>
      </w:r>
      <w:r w:rsidR="008C5EB9" w:rsidRPr="00E5613A">
        <w:rPr>
          <w:sz w:val="24"/>
          <w:szCs w:val="24"/>
        </w:rPr>
        <w:t xml:space="preserve"> </w:t>
      </w:r>
      <w:r w:rsidRPr="00E5613A">
        <w:rPr>
          <w:sz w:val="24"/>
          <w:szCs w:val="24"/>
        </w:rPr>
        <w:t>69 it shall be automatically removed from the greyhound’s record, after competing in not less than ten (10) Events, excluding a course, without being subsequently endorsed for a breach of GAR</w:t>
      </w:r>
      <w:r w:rsidR="008C5EB9" w:rsidRPr="00E5613A">
        <w:rPr>
          <w:sz w:val="24"/>
          <w:szCs w:val="24"/>
        </w:rPr>
        <w:t xml:space="preserve"> 69. </w:t>
      </w:r>
    </w:p>
    <w:p w:rsidR="00684130" w:rsidRPr="00E5613A" w:rsidRDefault="00684130" w:rsidP="00684130">
      <w:pPr>
        <w:ind w:left="720" w:hanging="720"/>
        <w:jc w:val="right"/>
        <w:rPr>
          <w:sz w:val="24"/>
          <w:szCs w:val="24"/>
        </w:rPr>
      </w:pPr>
      <w:r w:rsidRPr="00E5613A">
        <w:rPr>
          <w:sz w:val="24"/>
          <w:szCs w:val="24"/>
        </w:rPr>
        <w:t>(added</w:t>
      </w:r>
      <w:r w:rsidR="008C5EB9" w:rsidRPr="00E5613A">
        <w:rPr>
          <w:sz w:val="24"/>
          <w:szCs w:val="24"/>
        </w:rPr>
        <w:t xml:space="preserve"> </w:t>
      </w:r>
      <w:r w:rsidRPr="00E5613A">
        <w:rPr>
          <w:sz w:val="24"/>
          <w:szCs w:val="24"/>
        </w:rPr>
        <w:t>01</w:t>
      </w:r>
      <w:r w:rsidR="001969B6" w:rsidRPr="00E5613A">
        <w:rPr>
          <w:sz w:val="24"/>
          <w:szCs w:val="24"/>
        </w:rPr>
        <w:t>/</w:t>
      </w:r>
      <w:r w:rsidRPr="00E5613A">
        <w:rPr>
          <w:sz w:val="24"/>
          <w:szCs w:val="24"/>
        </w:rPr>
        <w:t>01</w:t>
      </w:r>
      <w:r w:rsidR="001969B6" w:rsidRPr="00E5613A">
        <w:rPr>
          <w:sz w:val="24"/>
          <w:szCs w:val="24"/>
        </w:rPr>
        <w:t>/</w:t>
      </w:r>
      <w:r w:rsidRPr="00E5613A">
        <w:rPr>
          <w:sz w:val="24"/>
          <w:szCs w:val="24"/>
        </w:rPr>
        <w:t>2013)</w:t>
      </w:r>
    </w:p>
    <w:p w:rsidR="007C5642" w:rsidRPr="00E5613A" w:rsidRDefault="007C5642" w:rsidP="007C5642">
      <w:pPr>
        <w:ind w:left="720" w:hanging="720"/>
        <w:rPr>
          <w:sz w:val="24"/>
          <w:szCs w:val="24"/>
        </w:rPr>
      </w:pPr>
    </w:p>
    <w:p w:rsidR="007C5642" w:rsidRPr="00E5613A" w:rsidRDefault="007C5642" w:rsidP="007C5642">
      <w:pPr>
        <w:ind w:left="720" w:hanging="720"/>
        <w:rPr>
          <w:sz w:val="24"/>
          <w:szCs w:val="24"/>
        </w:rPr>
      </w:pPr>
      <w:r w:rsidRPr="00E5613A">
        <w:rPr>
          <w:sz w:val="24"/>
          <w:szCs w:val="24"/>
        </w:rPr>
        <w:t>PART 21: GREYHOUND RACING VICTORIA INTEGRITY COUNCIL</w:t>
      </w:r>
    </w:p>
    <w:p w:rsidR="007C5642" w:rsidRPr="00E5613A" w:rsidRDefault="007C5642" w:rsidP="007C5642">
      <w:pPr>
        <w:ind w:left="720" w:hanging="720"/>
        <w:rPr>
          <w:sz w:val="24"/>
          <w:szCs w:val="24"/>
        </w:rPr>
      </w:pPr>
    </w:p>
    <w:p w:rsidR="007C5642" w:rsidRPr="00E5613A" w:rsidRDefault="007C5642" w:rsidP="00753092">
      <w:pPr>
        <w:numPr>
          <w:ilvl w:val="0"/>
          <w:numId w:val="22"/>
        </w:numPr>
        <w:ind w:left="709" w:hanging="709"/>
        <w:rPr>
          <w:b/>
          <w:sz w:val="24"/>
          <w:szCs w:val="24"/>
        </w:rPr>
      </w:pPr>
      <w:r w:rsidRPr="00E5613A">
        <w:rPr>
          <w:b/>
          <w:sz w:val="24"/>
          <w:szCs w:val="24"/>
        </w:rPr>
        <w:t>Appointment of the Greyhound Racing Victoria Integrity Council</w:t>
      </w:r>
    </w:p>
    <w:p w:rsidR="007C5642" w:rsidRPr="00E5613A" w:rsidRDefault="007C5642" w:rsidP="007C5642">
      <w:pPr>
        <w:ind w:left="709" w:hanging="709"/>
        <w:rPr>
          <w:sz w:val="24"/>
          <w:szCs w:val="24"/>
        </w:rPr>
      </w:pPr>
    </w:p>
    <w:p w:rsidR="007C5642" w:rsidRPr="00E5613A" w:rsidRDefault="007C5642" w:rsidP="00753092">
      <w:pPr>
        <w:numPr>
          <w:ilvl w:val="1"/>
          <w:numId w:val="22"/>
        </w:numPr>
        <w:ind w:left="709" w:hanging="709"/>
        <w:rPr>
          <w:sz w:val="24"/>
          <w:szCs w:val="24"/>
        </w:rPr>
      </w:pPr>
      <w:r w:rsidRPr="00E5613A">
        <w:rPr>
          <w:sz w:val="24"/>
          <w:szCs w:val="24"/>
        </w:rPr>
        <w:t xml:space="preserve">The Board may, with the approval of the Minister for Racing, </w:t>
      </w:r>
    </w:p>
    <w:p w:rsidR="007C5642" w:rsidRPr="00E5613A" w:rsidRDefault="007C5642" w:rsidP="007C5642">
      <w:pPr>
        <w:ind w:left="709" w:hanging="709"/>
        <w:rPr>
          <w:sz w:val="24"/>
          <w:szCs w:val="24"/>
        </w:rPr>
      </w:pPr>
    </w:p>
    <w:p w:rsidR="007C5642" w:rsidRPr="00E5613A" w:rsidRDefault="007C5642" w:rsidP="00753092">
      <w:pPr>
        <w:numPr>
          <w:ilvl w:val="0"/>
          <w:numId w:val="27"/>
        </w:numPr>
        <w:ind w:left="1418" w:hanging="709"/>
        <w:rPr>
          <w:sz w:val="24"/>
          <w:szCs w:val="24"/>
        </w:rPr>
      </w:pPr>
      <w:r w:rsidRPr="00E5613A">
        <w:rPr>
          <w:sz w:val="24"/>
          <w:szCs w:val="24"/>
        </w:rPr>
        <w:t>appoint five persons to constitute the Greyhound Racing Victoria Integrity Council (the ‘Integrity Council’) with:</w:t>
      </w:r>
    </w:p>
    <w:p w:rsidR="007C5642" w:rsidRPr="00E5613A" w:rsidRDefault="007C5642" w:rsidP="00FB7491">
      <w:pPr>
        <w:ind w:left="1418" w:hanging="709"/>
        <w:rPr>
          <w:sz w:val="24"/>
          <w:szCs w:val="24"/>
        </w:rPr>
      </w:pPr>
    </w:p>
    <w:p w:rsidR="007C5642" w:rsidRPr="00E5613A" w:rsidRDefault="007C5642" w:rsidP="00753092">
      <w:pPr>
        <w:numPr>
          <w:ilvl w:val="0"/>
          <w:numId w:val="23"/>
        </w:numPr>
        <w:ind w:left="2835" w:hanging="709"/>
        <w:rPr>
          <w:sz w:val="24"/>
          <w:szCs w:val="24"/>
        </w:rPr>
      </w:pPr>
      <w:r w:rsidRPr="00E5613A">
        <w:rPr>
          <w:sz w:val="24"/>
          <w:szCs w:val="24"/>
        </w:rPr>
        <w:t>three of the appointed members of the Integrity Council not to hold any office or    participant license within the greyhound racing code (including any office or employment with Greyhound Racing Victoria , any Racing Club or any participant representative body), and</w:t>
      </w:r>
    </w:p>
    <w:p w:rsidR="007C5642" w:rsidRPr="00457EA7" w:rsidRDefault="007C5642" w:rsidP="00753092">
      <w:pPr>
        <w:numPr>
          <w:ilvl w:val="0"/>
          <w:numId w:val="23"/>
        </w:numPr>
        <w:ind w:left="2835" w:hanging="709"/>
        <w:rPr>
          <w:sz w:val="24"/>
          <w:szCs w:val="24"/>
        </w:rPr>
      </w:pPr>
      <w:r w:rsidRPr="00E5613A">
        <w:rPr>
          <w:sz w:val="24"/>
          <w:szCs w:val="24"/>
        </w:rPr>
        <w:t xml:space="preserve">two of </w:t>
      </w:r>
      <w:r w:rsidRPr="00457EA7">
        <w:rPr>
          <w:sz w:val="24"/>
          <w:szCs w:val="24"/>
        </w:rPr>
        <w:t>the appointed members to be GRV Board Members (other than the Chair or the Deputy Chair of Greyhound Racing Victoria)</w:t>
      </w:r>
    </w:p>
    <w:p w:rsidR="007C5642" w:rsidRPr="00457EA7" w:rsidRDefault="007C5642" w:rsidP="00FB7491">
      <w:pPr>
        <w:ind w:left="2835" w:hanging="709"/>
        <w:rPr>
          <w:sz w:val="24"/>
          <w:szCs w:val="24"/>
        </w:rPr>
      </w:pPr>
    </w:p>
    <w:p w:rsidR="007C5642" w:rsidRPr="00457EA7" w:rsidRDefault="007C5642" w:rsidP="00753092">
      <w:pPr>
        <w:numPr>
          <w:ilvl w:val="0"/>
          <w:numId w:val="24"/>
        </w:numPr>
        <w:ind w:left="1418" w:hanging="709"/>
        <w:rPr>
          <w:sz w:val="24"/>
          <w:szCs w:val="24"/>
        </w:rPr>
      </w:pPr>
      <w:r w:rsidRPr="00457EA7">
        <w:rPr>
          <w:sz w:val="24"/>
          <w:szCs w:val="24"/>
        </w:rPr>
        <w:t>with the approval of the Minister of Racing appoint a Chair from amongst the persons appointed to the Integrity Council under LR 51.1, and</w:t>
      </w:r>
      <w:r w:rsidR="00E5613A" w:rsidRPr="00457EA7">
        <w:rPr>
          <w:sz w:val="24"/>
          <w:szCs w:val="24"/>
        </w:rPr>
        <w:t xml:space="preserve"> (amended </w:t>
      </w:r>
      <w:r w:rsidR="007E1A29" w:rsidRPr="00457EA7">
        <w:rPr>
          <w:sz w:val="24"/>
          <w:szCs w:val="24"/>
        </w:rPr>
        <w:t>1/10</w:t>
      </w:r>
      <w:r w:rsidR="00E65A36" w:rsidRPr="00457EA7">
        <w:rPr>
          <w:sz w:val="24"/>
          <w:szCs w:val="24"/>
        </w:rPr>
        <w:t>/2017</w:t>
      </w:r>
      <w:r w:rsidR="00E5613A" w:rsidRPr="00457EA7">
        <w:rPr>
          <w:sz w:val="24"/>
          <w:szCs w:val="24"/>
        </w:rPr>
        <w:t>)</w:t>
      </w:r>
    </w:p>
    <w:p w:rsidR="000B4BD9" w:rsidRPr="00457EA7" w:rsidRDefault="000B4BD9" w:rsidP="000B4BD9">
      <w:pPr>
        <w:ind w:left="1418"/>
        <w:rPr>
          <w:sz w:val="24"/>
          <w:szCs w:val="24"/>
        </w:rPr>
      </w:pPr>
    </w:p>
    <w:p w:rsidR="007C5642" w:rsidRPr="00E5613A" w:rsidRDefault="007C5642" w:rsidP="00753092">
      <w:pPr>
        <w:numPr>
          <w:ilvl w:val="0"/>
          <w:numId w:val="24"/>
        </w:numPr>
        <w:ind w:left="1418" w:hanging="709"/>
        <w:rPr>
          <w:sz w:val="24"/>
          <w:szCs w:val="24"/>
        </w:rPr>
      </w:pPr>
      <w:r w:rsidRPr="00457EA7">
        <w:rPr>
          <w:sz w:val="24"/>
          <w:szCs w:val="24"/>
        </w:rPr>
        <w:t xml:space="preserve">define the term of office and </w:t>
      </w:r>
      <w:r w:rsidRPr="00235EEA">
        <w:rPr>
          <w:sz w:val="24"/>
          <w:szCs w:val="24"/>
        </w:rPr>
        <w:t>remuneration of persons appointed to constitute the Inte</w:t>
      </w:r>
      <w:r w:rsidRPr="00E5613A">
        <w:rPr>
          <w:sz w:val="24"/>
          <w:szCs w:val="24"/>
        </w:rPr>
        <w:t>grity Council.</w:t>
      </w:r>
    </w:p>
    <w:p w:rsidR="007C5642" w:rsidRPr="00E5613A" w:rsidRDefault="007C5642" w:rsidP="00FB7491">
      <w:pPr>
        <w:ind w:left="1418" w:hanging="709"/>
        <w:rPr>
          <w:sz w:val="24"/>
          <w:szCs w:val="24"/>
        </w:rPr>
      </w:pPr>
    </w:p>
    <w:p w:rsidR="007C5642" w:rsidRPr="00E5613A" w:rsidRDefault="007C5642" w:rsidP="00753092">
      <w:pPr>
        <w:numPr>
          <w:ilvl w:val="0"/>
          <w:numId w:val="22"/>
        </w:numPr>
        <w:ind w:left="709" w:hanging="709"/>
        <w:rPr>
          <w:b/>
          <w:sz w:val="24"/>
          <w:szCs w:val="24"/>
        </w:rPr>
      </w:pPr>
      <w:r w:rsidRPr="00E5613A">
        <w:rPr>
          <w:b/>
          <w:sz w:val="24"/>
          <w:szCs w:val="24"/>
        </w:rPr>
        <w:t>Function of the Greyhound Racing Victoria Integrity Council</w:t>
      </w:r>
    </w:p>
    <w:p w:rsidR="007C5642" w:rsidRPr="00E5613A" w:rsidRDefault="007C5642" w:rsidP="007C5642">
      <w:pPr>
        <w:ind w:left="709" w:hanging="709"/>
        <w:rPr>
          <w:sz w:val="24"/>
          <w:szCs w:val="24"/>
        </w:rPr>
      </w:pPr>
    </w:p>
    <w:p w:rsidR="007C5642" w:rsidRPr="00E5613A" w:rsidRDefault="007C5642" w:rsidP="00753092">
      <w:pPr>
        <w:numPr>
          <w:ilvl w:val="1"/>
          <w:numId w:val="22"/>
        </w:numPr>
        <w:ind w:left="709" w:hanging="709"/>
        <w:rPr>
          <w:sz w:val="24"/>
          <w:szCs w:val="24"/>
        </w:rPr>
      </w:pPr>
      <w:r w:rsidRPr="00E5613A">
        <w:rPr>
          <w:sz w:val="24"/>
          <w:szCs w:val="24"/>
        </w:rPr>
        <w:t>The function of the Integrity Council is to:</w:t>
      </w:r>
    </w:p>
    <w:p w:rsidR="007C5642" w:rsidRPr="00E5613A" w:rsidRDefault="007C5642" w:rsidP="007C5642">
      <w:pPr>
        <w:ind w:left="709" w:hanging="709"/>
        <w:rPr>
          <w:sz w:val="24"/>
          <w:szCs w:val="24"/>
        </w:rPr>
      </w:pPr>
    </w:p>
    <w:p w:rsidR="007C5642" w:rsidRPr="00E5613A" w:rsidRDefault="007C5642" w:rsidP="00753092">
      <w:pPr>
        <w:numPr>
          <w:ilvl w:val="0"/>
          <w:numId w:val="25"/>
        </w:numPr>
        <w:ind w:left="1418" w:hanging="709"/>
        <w:rPr>
          <w:sz w:val="24"/>
          <w:szCs w:val="24"/>
        </w:rPr>
      </w:pPr>
      <w:r w:rsidRPr="00E5613A">
        <w:rPr>
          <w:sz w:val="24"/>
          <w:szCs w:val="24"/>
        </w:rPr>
        <w:t>carry out the functions and exercise the powers set out in the Integrity Council charter as set by the GRV Board and amended from time to time in consultation with the Racing Integrity Commissioner</w:t>
      </w:r>
    </w:p>
    <w:p w:rsidR="007C5642" w:rsidRPr="00E5613A" w:rsidRDefault="007C5642" w:rsidP="00753092">
      <w:pPr>
        <w:numPr>
          <w:ilvl w:val="0"/>
          <w:numId w:val="25"/>
        </w:numPr>
        <w:ind w:left="1418" w:hanging="709"/>
        <w:rPr>
          <w:sz w:val="24"/>
          <w:szCs w:val="24"/>
        </w:rPr>
      </w:pPr>
      <w:r w:rsidRPr="00E5613A">
        <w:rPr>
          <w:sz w:val="24"/>
          <w:szCs w:val="24"/>
        </w:rPr>
        <w:t>oversee the integrity assurance functions of Greyhound Racing Victoria and to consult with, advise and, where necessary direct the Integrity Department in relation to operational matters</w:t>
      </w:r>
    </w:p>
    <w:p w:rsidR="007C5642" w:rsidRPr="00E5613A" w:rsidRDefault="007C5642" w:rsidP="00753092">
      <w:pPr>
        <w:numPr>
          <w:ilvl w:val="0"/>
          <w:numId w:val="25"/>
        </w:numPr>
        <w:ind w:left="1418" w:hanging="709"/>
        <w:rPr>
          <w:sz w:val="24"/>
          <w:szCs w:val="24"/>
        </w:rPr>
      </w:pPr>
      <w:r w:rsidRPr="00E5613A">
        <w:rPr>
          <w:sz w:val="24"/>
          <w:szCs w:val="24"/>
        </w:rPr>
        <w:t>advise the GRV Board, and make any recommendations to the GRV Board, in respect of racing integrity related matters, including regarding:</w:t>
      </w:r>
    </w:p>
    <w:p w:rsidR="007C5642" w:rsidRPr="00E5613A" w:rsidRDefault="007C5642" w:rsidP="00FB7491">
      <w:pPr>
        <w:ind w:left="1418" w:hanging="709"/>
        <w:rPr>
          <w:sz w:val="24"/>
          <w:szCs w:val="24"/>
        </w:rPr>
      </w:pPr>
    </w:p>
    <w:p w:rsidR="007C5642" w:rsidRPr="00E5613A" w:rsidRDefault="007C5642" w:rsidP="00FB7491">
      <w:pPr>
        <w:ind w:left="2835" w:hanging="709"/>
        <w:rPr>
          <w:sz w:val="24"/>
          <w:szCs w:val="24"/>
        </w:rPr>
      </w:pPr>
      <w:r w:rsidRPr="00E5613A">
        <w:rPr>
          <w:sz w:val="24"/>
          <w:szCs w:val="24"/>
        </w:rPr>
        <w:t>(</w:t>
      </w:r>
      <w:proofErr w:type="spellStart"/>
      <w:r w:rsidRPr="00E5613A">
        <w:rPr>
          <w:sz w:val="24"/>
          <w:szCs w:val="24"/>
        </w:rPr>
        <w:t>i</w:t>
      </w:r>
      <w:proofErr w:type="spellEnd"/>
      <w:r w:rsidRPr="00E5613A">
        <w:rPr>
          <w:sz w:val="24"/>
          <w:szCs w:val="24"/>
        </w:rPr>
        <w:t xml:space="preserve">)      </w:t>
      </w:r>
      <w:r w:rsidR="00FB7491" w:rsidRPr="00E5613A">
        <w:rPr>
          <w:sz w:val="24"/>
          <w:szCs w:val="24"/>
        </w:rPr>
        <w:tab/>
      </w:r>
      <w:r w:rsidRPr="00E5613A">
        <w:rPr>
          <w:sz w:val="24"/>
          <w:szCs w:val="24"/>
        </w:rPr>
        <w:t>rule making or amendment proposals;</w:t>
      </w:r>
    </w:p>
    <w:p w:rsidR="007C5642" w:rsidRPr="00E5613A" w:rsidRDefault="00FB7491" w:rsidP="00FB7491">
      <w:pPr>
        <w:ind w:left="2835" w:hanging="709"/>
        <w:rPr>
          <w:sz w:val="24"/>
          <w:szCs w:val="24"/>
        </w:rPr>
      </w:pPr>
      <w:r w:rsidRPr="00E5613A">
        <w:rPr>
          <w:sz w:val="24"/>
          <w:szCs w:val="24"/>
        </w:rPr>
        <w:t xml:space="preserve">(ii) </w:t>
      </w:r>
      <w:r w:rsidR="007C5642" w:rsidRPr="00E5613A">
        <w:rPr>
          <w:sz w:val="24"/>
          <w:szCs w:val="24"/>
        </w:rPr>
        <w:t xml:space="preserve"> </w:t>
      </w:r>
      <w:r w:rsidRPr="00E5613A">
        <w:rPr>
          <w:sz w:val="24"/>
          <w:szCs w:val="24"/>
        </w:rPr>
        <w:tab/>
      </w:r>
      <w:r w:rsidR="007C5642" w:rsidRPr="00E5613A">
        <w:rPr>
          <w:sz w:val="24"/>
          <w:szCs w:val="24"/>
        </w:rPr>
        <w:t>integrity</w:t>
      </w:r>
      <w:r w:rsidR="007A3797" w:rsidRPr="007A3797">
        <w:t xml:space="preserve"> </w:t>
      </w:r>
      <w:r w:rsidR="007A3797" w:rsidRPr="007A3797">
        <w:rPr>
          <w:color w:val="FF0000"/>
          <w:sz w:val="24"/>
          <w:szCs w:val="24"/>
        </w:rPr>
        <w:t>risk,</w:t>
      </w:r>
      <w:r w:rsidR="007C5642" w:rsidRPr="00E5613A">
        <w:rPr>
          <w:sz w:val="24"/>
          <w:szCs w:val="24"/>
        </w:rPr>
        <w:t xml:space="preserve"> policy</w:t>
      </w:r>
      <w:r w:rsidR="007A3797">
        <w:rPr>
          <w:sz w:val="24"/>
          <w:szCs w:val="24"/>
        </w:rPr>
        <w:t xml:space="preserve"> </w:t>
      </w:r>
      <w:r w:rsidR="007A3797" w:rsidRPr="007A3797">
        <w:rPr>
          <w:color w:val="FF0000"/>
          <w:sz w:val="24"/>
          <w:szCs w:val="24"/>
        </w:rPr>
        <w:t>and strategic matters</w:t>
      </w:r>
      <w:r w:rsidR="007C5642" w:rsidRPr="00E5613A">
        <w:rPr>
          <w:sz w:val="24"/>
          <w:szCs w:val="24"/>
        </w:rPr>
        <w:t>;</w:t>
      </w:r>
    </w:p>
    <w:p w:rsidR="007C5642" w:rsidRPr="00E5613A" w:rsidRDefault="007C5642" w:rsidP="00753092">
      <w:pPr>
        <w:numPr>
          <w:ilvl w:val="0"/>
          <w:numId w:val="23"/>
        </w:numPr>
        <w:ind w:left="2835" w:hanging="709"/>
        <w:rPr>
          <w:sz w:val="24"/>
          <w:szCs w:val="24"/>
        </w:rPr>
      </w:pPr>
      <w:r w:rsidRPr="00E5613A">
        <w:rPr>
          <w:sz w:val="24"/>
          <w:szCs w:val="24"/>
        </w:rPr>
        <w:t xml:space="preserve">participant licensing </w:t>
      </w:r>
      <w:r w:rsidR="00B23F1B" w:rsidRPr="00B23F1B">
        <w:rPr>
          <w:color w:val="FF0000"/>
          <w:sz w:val="24"/>
          <w:szCs w:val="24"/>
        </w:rPr>
        <w:t xml:space="preserve">and registration strategy </w:t>
      </w:r>
      <w:r w:rsidRPr="00B23F1B">
        <w:rPr>
          <w:strike/>
          <w:color w:val="FF0000"/>
          <w:sz w:val="24"/>
          <w:szCs w:val="24"/>
        </w:rPr>
        <w:t>applications</w:t>
      </w:r>
      <w:r w:rsidRPr="00E5613A">
        <w:rPr>
          <w:sz w:val="24"/>
          <w:szCs w:val="24"/>
        </w:rPr>
        <w:t xml:space="preserve"> and related </w:t>
      </w:r>
      <w:r w:rsidR="00B23F1B" w:rsidRPr="00B23F1B">
        <w:rPr>
          <w:color w:val="FF0000"/>
          <w:sz w:val="24"/>
          <w:szCs w:val="24"/>
        </w:rPr>
        <w:t>policy</w:t>
      </w:r>
      <w:r w:rsidR="00B23F1B">
        <w:rPr>
          <w:color w:val="FF0000"/>
          <w:sz w:val="24"/>
          <w:szCs w:val="24"/>
        </w:rPr>
        <w:t>,</w:t>
      </w:r>
      <w:r w:rsidR="00B23F1B">
        <w:rPr>
          <w:sz w:val="24"/>
          <w:szCs w:val="24"/>
        </w:rPr>
        <w:t xml:space="preserve"> </w:t>
      </w:r>
      <w:r w:rsidRPr="00E5613A">
        <w:rPr>
          <w:sz w:val="24"/>
          <w:szCs w:val="24"/>
        </w:rPr>
        <w:t>procedures</w:t>
      </w:r>
      <w:r w:rsidR="00B23F1B" w:rsidRPr="00B23F1B">
        <w:t xml:space="preserve"> </w:t>
      </w:r>
      <w:r w:rsidR="00B23F1B" w:rsidRPr="00B23F1B">
        <w:rPr>
          <w:color w:val="FF0000"/>
          <w:sz w:val="24"/>
          <w:szCs w:val="24"/>
        </w:rPr>
        <w:t>and resourcing of the integrity assurance function</w:t>
      </w:r>
      <w:r w:rsidRPr="00E5613A">
        <w:rPr>
          <w:sz w:val="24"/>
          <w:szCs w:val="24"/>
        </w:rPr>
        <w:t>;</w:t>
      </w:r>
    </w:p>
    <w:p w:rsidR="007C5642" w:rsidRDefault="007C5642" w:rsidP="00753092">
      <w:pPr>
        <w:numPr>
          <w:ilvl w:val="0"/>
          <w:numId w:val="23"/>
        </w:numPr>
        <w:ind w:left="2835" w:hanging="709"/>
        <w:rPr>
          <w:sz w:val="24"/>
          <w:szCs w:val="24"/>
        </w:rPr>
      </w:pPr>
      <w:r w:rsidRPr="00E5613A">
        <w:rPr>
          <w:sz w:val="24"/>
          <w:szCs w:val="24"/>
        </w:rPr>
        <w:t>resourcing of the integrity assurance function of Greyhound Racing</w:t>
      </w:r>
      <w:r w:rsidR="00FB7491" w:rsidRPr="00E5613A">
        <w:rPr>
          <w:sz w:val="24"/>
          <w:szCs w:val="24"/>
        </w:rPr>
        <w:t xml:space="preserve"> Victoria</w:t>
      </w:r>
      <w:r w:rsidRPr="00E5613A">
        <w:rPr>
          <w:sz w:val="24"/>
          <w:szCs w:val="24"/>
        </w:rPr>
        <w:t xml:space="preserve"> </w:t>
      </w:r>
    </w:p>
    <w:p w:rsidR="007C5642" w:rsidRPr="00E5613A" w:rsidRDefault="007C5642" w:rsidP="00FB7491">
      <w:pPr>
        <w:ind w:left="1418" w:hanging="709"/>
        <w:rPr>
          <w:sz w:val="24"/>
          <w:szCs w:val="24"/>
        </w:rPr>
      </w:pPr>
    </w:p>
    <w:p w:rsidR="007C5642" w:rsidRPr="00E5613A" w:rsidRDefault="007C5642" w:rsidP="00753092">
      <w:pPr>
        <w:numPr>
          <w:ilvl w:val="0"/>
          <w:numId w:val="25"/>
        </w:numPr>
        <w:ind w:left="1418" w:hanging="709"/>
        <w:rPr>
          <w:sz w:val="24"/>
          <w:szCs w:val="24"/>
        </w:rPr>
      </w:pPr>
      <w:r w:rsidRPr="00E5613A">
        <w:rPr>
          <w:sz w:val="24"/>
          <w:szCs w:val="24"/>
        </w:rPr>
        <w:t>Advise and report on any matter referred to it by;</w:t>
      </w:r>
    </w:p>
    <w:p w:rsidR="007C5642" w:rsidRPr="00E5613A" w:rsidRDefault="007C5642" w:rsidP="00FB7491">
      <w:pPr>
        <w:ind w:left="1418" w:hanging="709"/>
        <w:rPr>
          <w:sz w:val="24"/>
          <w:szCs w:val="24"/>
        </w:rPr>
      </w:pPr>
    </w:p>
    <w:p w:rsidR="007C5642" w:rsidRPr="00E5613A" w:rsidRDefault="007C5642" w:rsidP="00753092">
      <w:pPr>
        <w:numPr>
          <w:ilvl w:val="0"/>
          <w:numId w:val="26"/>
        </w:numPr>
        <w:ind w:left="2835" w:hanging="709"/>
        <w:rPr>
          <w:sz w:val="24"/>
          <w:szCs w:val="24"/>
        </w:rPr>
      </w:pPr>
      <w:r w:rsidRPr="00E5613A">
        <w:rPr>
          <w:sz w:val="24"/>
          <w:szCs w:val="24"/>
        </w:rPr>
        <w:t>the GRV Board</w:t>
      </w:r>
    </w:p>
    <w:p w:rsidR="007C5642" w:rsidRPr="00E5613A" w:rsidRDefault="007C5642" w:rsidP="00FB7491">
      <w:pPr>
        <w:ind w:left="2835" w:hanging="709"/>
        <w:rPr>
          <w:sz w:val="24"/>
          <w:szCs w:val="24"/>
        </w:rPr>
      </w:pPr>
      <w:r w:rsidRPr="00E5613A">
        <w:rPr>
          <w:sz w:val="24"/>
          <w:szCs w:val="24"/>
        </w:rPr>
        <w:t xml:space="preserve">(ii)     </w:t>
      </w:r>
      <w:r w:rsidR="00FB7491" w:rsidRPr="00E5613A">
        <w:rPr>
          <w:sz w:val="24"/>
          <w:szCs w:val="24"/>
        </w:rPr>
        <w:tab/>
      </w:r>
      <w:r w:rsidRPr="00E5613A">
        <w:rPr>
          <w:sz w:val="24"/>
          <w:szCs w:val="24"/>
        </w:rPr>
        <w:t>the Integrity Manager or the Stewards</w:t>
      </w:r>
    </w:p>
    <w:p w:rsidR="007C5642" w:rsidRPr="00E5613A" w:rsidRDefault="007C5642" w:rsidP="00FB7491">
      <w:pPr>
        <w:ind w:left="2835" w:hanging="709"/>
        <w:rPr>
          <w:sz w:val="24"/>
          <w:szCs w:val="24"/>
        </w:rPr>
      </w:pPr>
      <w:r w:rsidRPr="00E5613A">
        <w:rPr>
          <w:sz w:val="24"/>
          <w:szCs w:val="24"/>
        </w:rPr>
        <w:t xml:space="preserve">(iii)   </w:t>
      </w:r>
      <w:r w:rsidR="00FB7491" w:rsidRPr="00E5613A">
        <w:rPr>
          <w:sz w:val="24"/>
          <w:szCs w:val="24"/>
        </w:rPr>
        <w:tab/>
      </w:r>
      <w:r w:rsidRPr="00E5613A">
        <w:rPr>
          <w:sz w:val="24"/>
          <w:szCs w:val="24"/>
        </w:rPr>
        <w:t>the Racing Integrity Commissioner</w:t>
      </w:r>
    </w:p>
    <w:p w:rsidR="007C5642" w:rsidRPr="00E5613A" w:rsidRDefault="007C5642" w:rsidP="00FB7491">
      <w:pPr>
        <w:ind w:left="1418" w:hanging="709"/>
        <w:rPr>
          <w:sz w:val="24"/>
          <w:szCs w:val="24"/>
        </w:rPr>
      </w:pPr>
    </w:p>
    <w:p w:rsidR="007C5642" w:rsidRPr="00E5613A" w:rsidRDefault="007C5642" w:rsidP="00753092">
      <w:pPr>
        <w:numPr>
          <w:ilvl w:val="0"/>
          <w:numId w:val="25"/>
        </w:numPr>
        <w:ind w:left="1418" w:hanging="709"/>
        <w:rPr>
          <w:sz w:val="24"/>
          <w:szCs w:val="24"/>
        </w:rPr>
      </w:pPr>
      <w:r w:rsidRPr="00E5613A">
        <w:rPr>
          <w:sz w:val="24"/>
          <w:szCs w:val="24"/>
        </w:rPr>
        <w:t>liaise with the Racing integrity Commissioner and external law enforcement agencies;</w:t>
      </w:r>
    </w:p>
    <w:p w:rsidR="007C5642" w:rsidRPr="00E5613A" w:rsidRDefault="007C5642" w:rsidP="00753092">
      <w:pPr>
        <w:numPr>
          <w:ilvl w:val="0"/>
          <w:numId w:val="25"/>
        </w:numPr>
        <w:ind w:left="1418" w:hanging="709"/>
        <w:rPr>
          <w:sz w:val="24"/>
          <w:szCs w:val="24"/>
        </w:rPr>
      </w:pPr>
      <w:r w:rsidRPr="00E5613A">
        <w:rPr>
          <w:sz w:val="24"/>
          <w:szCs w:val="24"/>
        </w:rPr>
        <w:t>liaise with the Integrity Councils of the other racing codes in order to promote cross-code co-operation, resource sharing and integrity-related training and development;</w:t>
      </w:r>
    </w:p>
    <w:p w:rsidR="007C5642" w:rsidRPr="00E5613A" w:rsidRDefault="007C5642" w:rsidP="00753092">
      <w:pPr>
        <w:numPr>
          <w:ilvl w:val="0"/>
          <w:numId w:val="25"/>
        </w:numPr>
        <w:ind w:left="1418" w:hanging="709"/>
        <w:rPr>
          <w:sz w:val="24"/>
          <w:szCs w:val="24"/>
        </w:rPr>
      </w:pPr>
      <w:r w:rsidRPr="00E5613A">
        <w:rPr>
          <w:sz w:val="24"/>
          <w:szCs w:val="24"/>
        </w:rPr>
        <w:t>review integrity policy compliance, and</w:t>
      </w:r>
    </w:p>
    <w:p w:rsidR="007C5642" w:rsidRPr="0039135D" w:rsidRDefault="007C5642" w:rsidP="00753092">
      <w:pPr>
        <w:numPr>
          <w:ilvl w:val="0"/>
          <w:numId w:val="25"/>
        </w:numPr>
        <w:ind w:left="1418" w:hanging="709"/>
        <w:rPr>
          <w:sz w:val="24"/>
          <w:szCs w:val="24"/>
        </w:rPr>
      </w:pPr>
      <w:r w:rsidRPr="0039135D">
        <w:rPr>
          <w:sz w:val="24"/>
          <w:szCs w:val="24"/>
        </w:rPr>
        <w:lastRenderedPageBreak/>
        <w:t>consider and review any matter relevant to the integrity of racing as deemed appropriate.</w:t>
      </w:r>
    </w:p>
    <w:p w:rsidR="00FB7491" w:rsidRPr="0039135D" w:rsidRDefault="00FB7491" w:rsidP="00FB7491">
      <w:pPr>
        <w:rPr>
          <w:sz w:val="24"/>
          <w:szCs w:val="24"/>
        </w:rPr>
      </w:pPr>
    </w:p>
    <w:p w:rsidR="00C90067" w:rsidRPr="0039135D" w:rsidRDefault="001969B6" w:rsidP="00C90067">
      <w:pPr>
        <w:jc w:val="right"/>
        <w:rPr>
          <w:b/>
          <w:sz w:val="24"/>
          <w:szCs w:val="24"/>
        </w:rPr>
      </w:pPr>
      <w:r w:rsidRPr="0039135D">
        <w:rPr>
          <w:sz w:val="24"/>
          <w:szCs w:val="24"/>
        </w:rPr>
        <w:t>(a</w:t>
      </w:r>
      <w:r w:rsidR="00C90067" w:rsidRPr="0039135D">
        <w:rPr>
          <w:sz w:val="24"/>
          <w:szCs w:val="24"/>
        </w:rPr>
        <w:t>dded 01/05/</w:t>
      </w:r>
      <w:r w:rsidRPr="0039135D">
        <w:rPr>
          <w:sz w:val="24"/>
          <w:szCs w:val="24"/>
        </w:rPr>
        <w:t>20</w:t>
      </w:r>
      <w:r w:rsidR="00C90067" w:rsidRPr="0039135D">
        <w:rPr>
          <w:sz w:val="24"/>
          <w:szCs w:val="24"/>
        </w:rPr>
        <w:t>14</w:t>
      </w:r>
      <w:r w:rsidRPr="0039135D">
        <w:rPr>
          <w:sz w:val="24"/>
          <w:szCs w:val="24"/>
        </w:rPr>
        <w:t>)</w:t>
      </w:r>
    </w:p>
    <w:p w:rsidR="007C5642" w:rsidRPr="0039135D" w:rsidRDefault="007C5642" w:rsidP="00684130">
      <w:pPr>
        <w:ind w:left="720" w:hanging="720"/>
        <w:jc w:val="right"/>
        <w:rPr>
          <w:sz w:val="24"/>
          <w:szCs w:val="24"/>
        </w:rPr>
      </w:pPr>
    </w:p>
    <w:p w:rsidR="008667B2" w:rsidRPr="0039135D" w:rsidRDefault="008667B2" w:rsidP="008667B2">
      <w:pPr>
        <w:rPr>
          <w:b/>
          <w:sz w:val="24"/>
          <w:szCs w:val="24"/>
        </w:rPr>
      </w:pPr>
      <w:r w:rsidRPr="0039135D">
        <w:rPr>
          <w:b/>
          <w:sz w:val="24"/>
          <w:szCs w:val="24"/>
        </w:rPr>
        <w:t>PART 22: EXPORT</w:t>
      </w:r>
    </w:p>
    <w:p w:rsidR="008667B2" w:rsidRPr="0039135D" w:rsidRDefault="008667B2" w:rsidP="008667B2">
      <w:pPr>
        <w:tabs>
          <w:tab w:val="left" w:pos="1276"/>
          <w:tab w:val="left" w:pos="1872"/>
          <w:tab w:val="left" w:pos="2880"/>
          <w:tab w:val="left" w:pos="3888"/>
        </w:tabs>
        <w:jc w:val="both"/>
        <w:rPr>
          <w:b/>
          <w:sz w:val="24"/>
          <w:szCs w:val="24"/>
        </w:rPr>
      </w:pPr>
    </w:p>
    <w:p w:rsidR="008667B2" w:rsidRPr="0039135D" w:rsidRDefault="008667B2" w:rsidP="008667B2">
      <w:pPr>
        <w:tabs>
          <w:tab w:val="left" w:pos="1276"/>
          <w:tab w:val="left" w:pos="1872"/>
          <w:tab w:val="left" w:pos="2880"/>
          <w:tab w:val="left" w:pos="3888"/>
        </w:tabs>
        <w:jc w:val="both"/>
        <w:rPr>
          <w:b/>
          <w:sz w:val="24"/>
          <w:szCs w:val="24"/>
        </w:rPr>
      </w:pPr>
      <w:r w:rsidRPr="0039135D">
        <w:rPr>
          <w:b/>
          <w:sz w:val="24"/>
          <w:szCs w:val="24"/>
        </w:rPr>
        <w:t>LR5</w:t>
      </w:r>
      <w:r w:rsidR="00FA0812" w:rsidRPr="0039135D">
        <w:rPr>
          <w:b/>
          <w:sz w:val="24"/>
          <w:szCs w:val="24"/>
        </w:rPr>
        <w:t>3</w:t>
      </w:r>
      <w:r w:rsidRPr="0039135D">
        <w:rPr>
          <w:b/>
          <w:sz w:val="24"/>
          <w:szCs w:val="24"/>
        </w:rPr>
        <w:t xml:space="preserve">    Export</w:t>
      </w:r>
    </w:p>
    <w:p w:rsidR="008667B2" w:rsidRPr="0039135D" w:rsidRDefault="008667B2" w:rsidP="00A42181">
      <w:pPr>
        <w:tabs>
          <w:tab w:val="left" w:pos="862"/>
          <w:tab w:val="left" w:pos="1560"/>
        </w:tabs>
        <w:spacing w:line="276" w:lineRule="auto"/>
        <w:ind w:left="2880" w:hanging="2880"/>
        <w:jc w:val="both"/>
        <w:rPr>
          <w:sz w:val="24"/>
          <w:szCs w:val="24"/>
        </w:rPr>
      </w:pPr>
    </w:p>
    <w:p w:rsidR="008667B2" w:rsidRPr="0039135D" w:rsidRDefault="008667B2" w:rsidP="00A42181">
      <w:pPr>
        <w:tabs>
          <w:tab w:val="left" w:pos="862"/>
          <w:tab w:val="left" w:pos="1560"/>
        </w:tabs>
        <w:spacing w:line="276" w:lineRule="auto"/>
        <w:ind w:left="851" w:hanging="851"/>
        <w:jc w:val="both"/>
        <w:rPr>
          <w:sz w:val="24"/>
          <w:szCs w:val="24"/>
        </w:rPr>
      </w:pPr>
      <w:r w:rsidRPr="0039135D">
        <w:rPr>
          <w:sz w:val="24"/>
          <w:szCs w:val="24"/>
        </w:rPr>
        <w:t xml:space="preserve">53.1 </w:t>
      </w:r>
      <w:r w:rsidR="00557271" w:rsidRPr="0039135D">
        <w:rPr>
          <w:sz w:val="24"/>
          <w:szCs w:val="24"/>
        </w:rPr>
        <w:t xml:space="preserve">   </w:t>
      </w:r>
      <w:r w:rsidR="00A42181" w:rsidRPr="0039135D">
        <w:rPr>
          <w:sz w:val="24"/>
          <w:szCs w:val="24"/>
        </w:rPr>
        <w:tab/>
      </w:r>
      <w:r w:rsidRPr="0039135D">
        <w:rPr>
          <w:sz w:val="24"/>
          <w:szCs w:val="24"/>
        </w:rPr>
        <w:t>Where a greyhound has been exported from Australia witho</w:t>
      </w:r>
      <w:r w:rsidR="00C452F3" w:rsidRPr="0039135D">
        <w:rPr>
          <w:sz w:val="24"/>
          <w:szCs w:val="24"/>
        </w:rPr>
        <w:t>ut a valid greyhound passport and</w:t>
      </w:r>
      <w:r w:rsidRPr="0039135D">
        <w:rPr>
          <w:sz w:val="24"/>
          <w:szCs w:val="24"/>
        </w:rPr>
        <w:t xml:space="preserve"> certified pedigree having been issued by Greyhounds Australasia, GRV records indicating that a person was the owner of the greyhound at the time of the export shall be prima facie evidence that registered owner intended to export the greyhound for the purposes of GAR 124(1), or for the purpose of any proceedings or charges laid pursuant to these Rules.</w:t>
      </w:r>
    </w:p>
    <w:p w:rsidR="008667B2" w:rsidRPr="0039135D" w:rsidRDefault="008667B2" w:rsidP="008667B2">
      <w:pPr>
        <w:tabs>
          <w:tab w:val="left" w:pos="862"/>
          <w:tab w:val="left" w:pos="1871"/>
        </w:tabs>
        <w:spacing w:line="276" w:lineRule="auto"/>
        <w:ind w:left="1843" w:hanging="992"/>
        <w:jc w:val="both"/>
        <w:rPr>
          <w:sz w:val="24"/>
          <w:szCs w:val="24"/>
        </w:rPr>
      </w:pPr>
    </w:p>
    <w:p w:rsidR="00A42181" w:rsidRPr="0039135D" w:rsidRDefault="00A42181" w:rsidP="008667B2">
      <w:pPr>
        <w:tabs>
          <w:tab w:val="left" w:pos="862"/>
          <w:tab w:val="left" w:pos="1560"/>
        </w:tabs>
        <w:spacing w:line="276" w:lineRule="auto"/>
        <w:ind w:left="2880" w:hanging="2880"/>
        <w:jc w:val="both"/>
        <w:rPr>
          <w:sz w:val="24"/>
          <w:szCs w:val="24"/>
        </w:rPr>
      </w:pPr>
      <w:r w:rsidRPr="0039135D">
        <w:rPr>
          <w:sz w:val="24"/>
          <w:szCs w:val="24"/>
        </w:rPr>
        <w:t>53.2</w:t>
      </w:r>
      <w:r w:rsidRPr="0039135D">
        <w:rPr>
          <w:sz w:val="24"/>
          <w:szCs w:val="24"/>
        </w:rPr>
        <w:tab/>
        <w:t>A person shall:</w:t>
      </w:r>
    </w:p>
    <w:p w:rsidR="00A42181" w:rsidRPr="0039135D" w:rsidRDefault="00A42181" w:rsidP="008667B2">
      <w:pPr>
        <w:tabs>
          <w:tab w:val="left" w:pos="862"/>
          <w:tab w:val="left" w:pos="1560"/>
        </w:tabs>
        <w:spacing w:line="276" w:lineRule="auto"/>
        <w:ind w:left="2880" w:hanging="2880"/>
        <w:jc w:val="both"/>
        <w:rPr>
          <w:sz w:val="24"/>
          <w:szCs w:val="24"/>
        </w:rPr>
      </w:pPr>
    </w:p>
    <w:p w:rsidR="00A42181" w:rsidRPr="0039135D" w:rsidRDefault="008667B2" w:rsidP="00A42181">
      <w:pPr>
        <w:numPr>
          <w:ilvl w:val="0"/>
          <w:numId w:val="63"/>
        </w:numPr>
        <w:ind w:left="1276" w:hanging="425"/>
        <w:rPr>
          <w:sz w:val="24"/>
          <w:szCs w:val="24"/>
        </w:rPr>
      </w:pPr>
      <w:r w:rsidRPr="0039135D">
        <w:rPr>
          <w:sz w:val="24"/>
          <w:szCs w:val="24"/>
        </w:rPr>
        <w:t>be guilty of a Serious Offence if the person sells or otherwise transfers ownership or custody of a greyhound to another person in</w:t>
      </w:r>
      <w:r w:rsidR="00A42181" w:rsidRPr="0039135D">
        <w:rPr>
          <w:sz w:val="24"/>
          <w:szCs w:val="24"/>
        </w:rPr>
        <w:t xml:space="preserve"> </w:t>
      </w:r>
      <w:r w:rsidRPr="0039135D">
        <w:rPr>
          <w:sz w:val="24"/>
          <w:szCs w:val="24"/>
        </w:rPr>
        <w:t>circumstances where they are aware, or ought to be aware, that the greyhound</w:t>
      </w:r>
      <w:r w:rsidR="00A42181" w:rsidRPr="0039135D">
        <w:rPr>
          <w:sz w:val="24"/>
          <w:szCs w:val="24"/>
        </w:rPr>
        <w:t xml:space="preserve"> </w:t>
      </w:r>
      <w:r w:rsidRPr="0039135D">
        <w:rPr>
          <w:sz w:val="24"/>
          <w:szCs w:val="24"/>
        </w:rPr>
        <w:t>will be, or is likely to be exported.</w:t>
      </w:r>
    </w:p>
    <w:p w:rsidR="00A42181" w:rsidRPr="0039135D" w:rsidRDefault="008667B2" w:rsidP="00A42181">
      <w:pPr>
        <w:numPr>
          <w:ilvl w:val="0"/>
          <w:numId w:val="63"/>
        </w:numPr>
        <w:ind w:left="1276" w:hanging="425"/>
        <w:rPr>
          <w:sz w:val="24"/>
          <w:szCs w:val="24"/>
        </w:rPr>
      </w:pPr>
      <w:r w:rsidRPr="0039135D">
        <w:rPr>
          <w:sz w:val="24"/>
          <w:szCs w:val="24"/>
        </w:rPr>
        <w:t>A person will</w:t>
      </w:r>
      <w:r w:rsidR="00EB7260" w:rsidRPr="0039135D">
        <w:rPr>
          <w:sz w:val="24"/>
          <w:szCs w:val="24"/>
        </w:rPr>
        <w:t xml:space="preserve"> not be in breach of sub-rule (a</w:t>
      </w:r>
      <w:r w:rsidRPr="0039135D">
        <w:rPr>
          <w:sz w:val="24"/>
          <w:szCs w:val="24"/>
        </w:rPr>
        <w:t>) if the person has, prior to selling or</w:t>
      </w:r>
      <w:r w:rsidR="00A42181" w:rsidRPr="0039135D">
        <w:rPr>
          <w:sz w:val="24"/>
          <w:szCs w:val="24"/>
        </w:rPr>
        <w:t xml:space="preserve"> </w:t>
      </w:r>
      <w:r w:rsidRPr="0039135D">
        <w:rPr>
          <w:sz w:val="24"/>
          <w:szCs w:val="24"/>
        </w:rPr>
        <w:t xml:space="preserve">transferring ownership or custody of the greyhound, </w:t>
      </w:r>
      <w:r w:rsidR="00A42181" w:rsidRPr="0039135D">
        <w:rPr>
          <w:sz w:val="24"/>
          <w:szCs w:val="24"/>
        </w:rPr>
        <w:t xml:space="preserve">taken adequate steps to ensure </w:t>
      </w:r>
      <w:r w:rsidRPr="0039135D">
        <w:rPr>
          <w:sz w:val="24"/>
          <w:szCs w:val="24"/>
        </w:rPr>
        <w:t>that the provisions of Greyhounds Australasia Rul</w:t>
      </w:r>
      <w:r w:rsidR="00A42181" w:rsidRPr="0039135D">
        <w:rPr>
          <w:sz w:val="24"/>
          <w:szCs w:val="24"/>
        </w:rPr>
        <w:t xml:space="preserve">e 124(1) have been, or will be, </w:t>
      </w:r>
      <w:r w:rsidRPr="0039135D">
        <w:rPr>
          <w:sz w:val="24"/>
          <w:szCs w:val="24"/>
        </w:rPr>
        <w:t>complied with by the intended recipient of the g</w:t>
      </w:r>
      <w:r w:rsidR="00A42181" w:rsidRPr="0039135D">
        <w:rPr>
          <w:sz w:val="24"/>
          <w:szCs w:val="24"/>
        </w:rPr>
        <w:t xml:space="preserve">reyhound, by obtaining from the </w:t>
      </w:r>
      <w:r w:rsidRPr="0039135D">
        <w:rPr>
          <w:sz w:val="24"/>
          <w:szCs w:val="24"/>
        </w:rPr>
        <w:t>intended recipient:</w:t>
      </w:r>
    </w:p>
    <w:p w:rsidR="00A42181" w:rsidRPr="0039135D" w:rsidRDefault="008667B2" w:rsidP="00A42181">
      <w:pPr>
        <w:numPr>
          <w:ilvl w:val="1"/>
          <w:numId w:val="63"/>
        </w:numPr>
        <w:rPr>
          <w:sz w:val="24"/>
          <w:szCs w:val="24"/>
        </w:rPr>
      </w:pPr>
      <w:r w:rsidRPr="0039135D">
        <w:rPr>
          <w:sz w:val="24"/>
          <w:szCs w:val="24"/>
        </w:rPr>
        <w:t>a copy of the written request from the intended recipient to Greyhounds Australasia for a greyhound passport and certified pedigree in respect of the relevant greyhound; and</w:t>
      </w:r>
    </w:p>
    <w:p w:rsidR="008667B2" w:rsidRPr="0039135D" w:rsidRDefault="008667B2" w:rsidP="00A42181">
      <w:pPr>
        <w:numPr>
          <w:ilvl w:val="1"/>
          <w:numId w:val="63"/>
        </w:numPr>
        <w:rPr>
          <w:sz w:val="24"/>
          <w:szCs w:val="24"/>
        </w:rPr>
      </w:pPr>
      <w:r w:rsidRPr="0039135D">
        <w:rPr>
          <w:sz w:val="24"/>
          <w:szCs w:val="24"/>
        </w:rPr>
        <w:t xml:space="preserve">a written response from Greyhounds Australasia confirming that such a passport and certified pedigree has been, or will be issued. </w:t>
      </w:r>
    </w:p>
    <w:p w:rsidR="008667B2" w:rsidRPr="0039135D" w:rsidRDefault="008667B2" w:rsidP="008667B2">
      <w:pPr>
        <w:tabs>
          <w:tab w:val="left" w:pos="993"/>
          <w:tab w:val="left" w:pos="1871"/>
        </w:tabs>
        <w:jc w:val="both"/>
        <w:rPr>
          <w:sz w:val="24"/>
          <w:szCs w:val="24"/>
        </w:rPr>
      </w:pPr>
    </w:p>
    <w:p w:rsidR="00A42181" w:rsidRPr="0039135D" w:rsidRDefault="008667B2" w:rsidP="00A42181">
      <w:pPr>
        <w:tabs>
          <w:tab w:val="left" w:pos="862"/>
          <w:tab w:val="left" w:pos="1560"/>
        </w:tabs>
        <w:spacing w:line="276" w:lineRule="auto"/>
        <w:ind w:left="2880" w:hanging="2880"/>
        <w:jc w:val="both"/>
        <w:rPr>
          <w:sz w:val="24"/>
          <w:szCs w:val="24"/>
        </w:rPr>
      </w:pPr>
      <w:r w:rsidRPr="0039135D">
        <w:rPr>
          <w:sz w:val="24"/>
          <w:szCs w:val="24"/>
        </w:rPr>
        <w:t xml:space="preserve">53.3     </w:t>
      </w:r>
      <w:r w:rsidR="00A42181" w:rsidRPr="0039135D">
        <w:rPr>
          <w:sz w:val="24"/>
          <w:szCs w:val="24"/>
        </w:rPr>
        <w:tab/>
      </w:r>
      <w:r w:rsidRPr="0039135D">
        <w:rPr>
          <w:sz w:val="24"/>
          <w:szCs w:val="24"/>
        </w:rPr>
        <w:t>A breach of GAR124(1)</w:t>
      </w:r>
      <w:r w:rsidR="00515526" w:rsidRPr="0039135D">
        <w:rPr>
          <w:sz w:val="24"/>
          <w:szCs w:val="24"/>
        </w:rPr>
        <w:t xml:space="preserve"> is a Serious Offence </w:t>
      </w:r>
    </w:p>
    <w:p w:rsidR="00A42181" w:rsidRPr="0039135D" w:rsidRDefault="00A42181" w:rsidP="00A42181">
      <w:pPr>
        <w:tabs>
          <w:tab w:val="left" w:pos="862"/>
          <w:tab w:val="left" w:pos="1560"/>
        </w:tabs>
        <w:spacing w:line="276" w:lineRule="auto"/>
        <w:ind w:left="2880" w:hanging="2880"/>
        <w:jc w:val="both"/>
        <w:rPr>
          <w:sz w:val="24"/>
          <w:szCs w:val="24"/>
        </w:rPr>
      </w:pPr>
    </w:p>
    <w:p w:rsidR="008667B2" w:rsidRPr="0039135D" w:rsidRDefault="00A42181" w:rsidP="00A42181">
      <w:pPr>
        <w:tabs>
          <w:tab w:val="left" w:pos="862"/>
          <w:tab w:val="left" w:pos="1560"/>
        </w:tabs>
        <w:spacing w:line="276" w:lineRule="auto"/>
        <w:ind w:left="2880" w:hanging="2880"/>
        <w:jc w:val="both"/>
        <w:rPr>
          <w:sz w:val="24"/>
          <w:szCs w:val="24"/>
        </w:rPr>
      </w:pPr>
      <w:r w:rsidRPr="0039135D">
        <w:rPr>
          <w:sz w:val="24"/>
          <w:szCs w:val="24"/>
        </w:rPr>
        <w:tab/>
      </w:r>
      <w:r w:rsidR="00515526" w:rsidRPr="0039135D">
        <w:rPr>
          <w:sz w:val="24"/>
          <w:szCs w:val="24"/>
        </w:rPr>
        <w:t>(a</w:t>
      </w:r>
      <w:r w:rsidR="007E1A29" w:rsidRPr="0039135D">
        <w:rPr>
          <w:sz w:val="24"/>
          <w:szCs w:val="24"/>
        </w:rPr>
        <w:t>dded 1/10</w:t>
      </w:r>
      <w:r w:rsidR="008667B2" w:rsidRPr="0039135D">
        <w:rPr>
          <w:sz w:val="24"/>
          <w:szCs w:val="24"/>
        </w:rPr>
        <w:t>/2017)</w:t>
      </w:r>
    </w:p>
    <w:p w:rsidR="008667B2" w:rsidRPr="00E5613A" w:rsidRDefault="008667B2" w:rsidP="008667B2">
      <w:pPr>
        <w:ind w:left="720" w:hanging="720"/>
        <w:rPr>
          <w:sz w:val="24"/>
          <w:szCs w:val="24"/>
        </w:rPr>
      </w:pPr>
    </w:p>
    <w:sectPr w:rsidR="008667B2" w:rsidRPr="00E5613A" w:rsidSect="009C52F9">
      <w:headerReference w:type="default" r:id="rId8"/>
      <w:footerReference w:type="default" r:id="rId9"/>
      <w:type w:val="continuous"/>
      <w:pgSz w:w="11906" w:h="16838" w:code="9"/>
      <w:pgMar w:top="851" w:right="991" w:bottom="1440" w:left="1418" w:header="720" w:footer="720"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F7" w:rsidRDefault="00D91AF7">
      <w:r>
        <w:separator/>
      </w:r>
    </w:p>
  </w:endnote>
  <w:endnote w:type="continuationSeparator" w:id="0">
    <w:p w:rsidR="00D91AF7" w:rsidRDefault="00D9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Impac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97" w:rsidRDefault="007A3797" w:rsidP="004F6223">
    <w:pPr>
      <w:pStyle w:val="Footer"/>
      <w:pBdr>
        <w:top w:val="thinThickSmallGap" w:sz="24" w:space="1" w:color="622423"/>
      </w:pBdr>
      <w:tabs>
        <w:tab w:val="clear" w:pos="4320"/>
        <w:tab w:val="clear" w:pos="8640"/>
        <w:tab w:val="right" w:pos="9070"/>
      </w:tabs>
      <w:rPr>
        <w:rFonts w:ascii="Cambria" w:hAnsi="Cambria"/>
      </w:rPr>
    </w:pPr>
    <w:r>
      <w:rPr>
        <w:rFonts w:ascii="Cambria" w:hAnsi="Cambria"/>
      </w:rPr>
      <w:t>Effective</w:t>
    </w:r>
    <w:r w:rsidR="004C1974">
      <w:rPr>
        <w:rFonts w:ascii="Cambria" w:hAnsi="Cambria"/>
      </w:rPr>
      <w:t xml:space="preserve"> </w:t>
    </w:r>
    <w:r w:rsidR="004C1974" w:rsidRPr="004C1974">
      <w:rPr>
        <w:rFonts w:ascii="Cambria" w:hAnsi="Cambria"/>
        <w:color w:val="FF0000"/>
      </w:rPr>
      <w:t>TBD</w:t>
    </w:r>
    <w:r>
      <w:rPr>
        <w:rFonts w:ascii="Cambria" w:hAnsi="Cambria"/>
      </w:rPr>
      <w:tab/>
      <w:t xml:space="preserve">Page </w:t>
    </w:r>
    <w:r>
      <w:fldChar w:fldCharType="begin"/>
    </w:r>
    <w:r>
      <w:instrText xml:space="preserve"> PAGE   \* MERGEFORMAT </w:instrText>
    </w:r>
    <w:r>
      <w:fldChar w:fldCharType="separate"/>
    </w:r>
    <w:r w:rsidRPr="006A63CC">
      <w:rPr>
        <w:rFonts w:ascii="Cambria" w:hAnsi="Cambria"/>
        <w:noProof/>
      </w:rPr>
      <w:t>21</w:t>
    </w:r>
    <w:r>
      <w:rPr>
        <w:rFonts w:ascii="Cambria" w:hAnsi="Cambria"/>
        <w:noProof/>
      </w:rPr>
      <w:fldChar w:fldCharType="end"/>
    </w:r>
  </w:p>
  <w:p w:rsidR="007A3797" w:rsidRDefault="007A3797">
    <w:pPr>
      <w:pStyle w:val="Footer"/>
      <w:tabs>
        <w:tab w:val="clear" w:pos="8640"/>
        <w:tab w:val="right" w:pos="9072"/>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F7" w:rsidRDefault="00D91AF7">
      <w:r>
        <w:separator/>
      </w:r>
    </w:p>
  </w:footnote>
  <w:footnote w:type="continuationSeparator" w:id="0">
    <w:p w:rsidR="00D91AF7" w:rsidRDefault="00D9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97" w:rsidRDefault="007A379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4A38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94B04"/>
    <w:multiLevelType w:val="hybridMultilevel"/>
    <w:tmpl w:val="F334D71A"/>
    <w:lvl w:ilvl="0" w:tplc="B540F8D0">
      <w:start w:val="6"/>
      <w:numFmt w:val="lowerLetter"/>
      <w:lvlText w:val="(%1)"/>
      <w:lvlJc w:val="left"/>
      <w:pPr>
        <w:ind w:left="1819" w:hanging="360"/>
      </w:pPr>
      <w:rPr>
        <w:rFonts w:hint="default"/>
      </w:rPr>
    </w:lvl>
    <w:lvl w:ilvl="1" w:tplc="0C090019" w:tentative="1">
      <w:start w:val="1"/>
      <w:numFmt w:val="lowerLetter"/>
      <w:lvlText w:val="%2."/>
      <w:lvlJc w:val="left"/>
      <w:pPr>
        <w:ind w:left="2539" w:hanging="360"/>
      </w:pPr>
    </w:lvl>
    <w:lvl w:ilvl="2" w:tplc="0C09001B" w:tentative="1">
      <w:start w:val="1"/>
      <w:numFmt w:val="lowerRoman"/>
      <w:lvlText w:val="%3."/>
      <w:lvlJc w:val="right"/>
      <w:pPr>
        <w:ind w:left="3259" w:hanging="180"/>
      </w:pPr>
    </w:lvl>
    <w:lvl w:ilvl="3" w:tplc="0C09000F" w:tentative="1">
      <w:start w:val="1"/>
      <w:numFmt w:val="decimal"/>
      <w:lvlText w:val="%4."/>
      <w:lvlJc w:val="left"/>
      <w:pPr>
        <w:ind w:left="3979" w:hanging="360"/>
      </w:pPr>
    </w:lvl>
    <w:lvl w:ilvl="4" w:tplc="0C090019" w:tentative="1">
      <w:start w:val="1"/>
      <w:numFmt w:val="lowerLetter"/>
      <w:lvlText w:val="%5."/>
      <w:lvlJc w:val="left"/>
      <w:pPr>
        <w:ind w:left="4699" w:hanging="360"/>
      </w:pPr>
    </w:lvl>
    <w:lvl w:ilvl="5" w:tplc="0C09001B" w:tentative="1">
      <w:start w:val="1"/>
      <w:numFmt w:val="lowerRoman"/>
      <w:lvlText w:val="%6."/>
      <w:lvlJc w:val="right"/>
      <w:pPr>
        <w:ind w:left="5419" w:hanging="180"/>
      </w:pPr>
    </w:lvl>
    <w:lvl w:ilvl="6" w:tplc="0C09000F" w:tentative="1">
      <w:start w:val="1"/>
      <w:numFmt w:val="decimal"/>
      <w:lvlText w:val="%7."/>
      <w:lvlJc w:val="left"/>
      <w:pPr>
        <w:ind w:left="6139" w:hanging="360"/>
      </w:pPr>
    </w:lvl>
    <w:lvl w:ilvl="7" w:tplc="0C090019" w:tentative="1">
      <w:start w:val="1"/>
      <w:numFmt w:val="lowerLetter"/>
      <w:lvlText w:val="%8."/>
      <w:lvlJc w:val="left"/>
      <w:pPr>
        <w:ind w:left="6859" w:hanging="360"/>
      </w:pPr>
    </w:lvl>
    <w:lvl w:ilvl="8" w:tplc="0C09001B" w:tentative="1">
      <w:start w:val="1"/>
      <w:numFmt w:val="lowerRoman"/>
      <w:lvlText w:val="%9."/>
      <w:lvlJc w:val="right"/>
      <w:pPr>
        <w:ind w:left="7579" w:hanging="180"/>
      </w:pPr>
    </w:lvl>
  </w:abstractNum>
  <w:abstractNum w:abstractNumId="2" w15:restartNumberingAfterBreak="0">
    <w:nsid w:val="068B2D09"/>
    <w:multiLevelType w:val="hybridMultilevel"/>
    <w:tmpl w:val="FD149092"/>
    <w:lvl w:ilvl="0" w:tplc="F5EE3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12261"/>
    <w:multiLevelType w:val="hybridMultilevel"/>
    <w:tmpl w:val="270AFE3A"/>
    <w:lvl w:ilvl="0" w:tplc="135CEC56">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06EE7E5D"/>
    <w:multiLevelType w:val="hybridMultilevel"/>
    <w:tmpl w:val="5C488E9A"/>
    <w:lvl w:ilvl="0" w:tplc="F8E4CBEE">
      <w:start w:val="3"/>
      <w:numFmt w:val="lowerLetter"/>
      <w:lvlText w:val="(%1)"/>
      <w:lvlJc w:val="left"/>
      <w:pPr>
        <w:tabs>
          <w:tab w:val="num" w:pos="3600"/>
        </w:tabs>
        <w:ind w:left="36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F80498"/>
    <w:multiLevelType w:val="hybridMultilevel"/>
    <w:tmpl w:val="24205DDA"/>
    <w:lvl w:ilvl="0" w:tplc="1C88F756">
      <w:start w:val="1"/>
      <w:numFmt w:val="upperLetter"/>
      <w:lvlText w:val="(%1)"/>
      <w:lvlJc w:val="left"/>
      <w:pPr>
        <w:ind w:left="2880" w:hanging="612"/>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6" w15:restartNumberingAfterBreak="0">
    <w:nsid w:val="0C401790"/>
    <w:multiLevelType w:val="hybridMultilevel"/>
    <w:tmpl w:val="EA9016F2"/>
    <w:lvl w:ilvl="0" w:tplc="96EA28A4">
      <w:start w:val="1"/>
      <w:numFmt w:val="lowerLetter"/>
      <w:lvlText w:val="(%1)"/>
      <w:lvlJc w:val="left"/>
      <w:pPr>
        <w:ind w:left="1449" w:hanging="360"/>
      </w:pPr>
      <w:rPr>
        <w:rFonts w:hint="default"/>
        <w:color w:val="auto"/>
      </w:r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7" w15:restartNumberingAfterBreak="0">
    <w:nsid w:val="0C443198"/>
    <w:multiLevelType w:val="hybridMultilevel"/>
    <w:tmpl w:val="8CA41280"/>
    <w:lvl w:ilvl="0" w:tplc="DF1E381C">
      <w:start w:val="3"/>
      <w:numFmt w:val="lowerLetter"/>
      <w:lvlText w:val="(%1)"/>
      <w:lvlJc w:val="left"/>
      <w:pPr>
        <w:tabs>
          <w:tab w:val="num" w:pos="1875"/>
        </w:tabs>
        <w:ind w:left="1875" w:hanging="10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751119"/>
    <w:multiLevelType w:val="hybridMultilevel"/>
    <w:tmpl w:val="3AB465C8"/>
    <w:lvl w:ilvl="0" w:tplc="80A4897C">
      <w:start w:val="1"/>
      <w:numFmt w:val="lowerLetter"/>
      <w:lvlText w:val="(%1)"/>
      <w:lvlJc w:val="left"/>
      <w:pPr>
        <w:ind w:left="1080" w:hanging="360"/>
      </w:pPr>
      <w:rPr>
        <w:rFonts w:hint="default"/>
      </w:rPr>
    </w:lvl>
    <w:lvl w:ilvl="1" w:tplc="DD9A0D3C">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FA60209"/>
    <w:multiLevelType w:val="hybridMultilevel"/>
    <w:tmpl w:val="7E5E4ED4"/>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41298C"/>
    <w:multiLevelType w:val="hybridMultilevel"/>
    <w:tmpl w:val="0EECCC3C"/>
    <w:lvl w:ilvl="0" w:tplc="04A8EEBE">
      <w:start w:val="2"/>
      <w:numFmt w:val="lowerLetter"/>
      <w:lvlText w:val="(%1)"/>
      <w:lvlJc w:val="left"/>
      <w:pPr>
        <w:tabs>
          <w:tab w:val="num" w:pos="3600"/>
        </w:tabs>
        <w:ind w:left="36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59427F"/>
    <w:multiLevelType w:val="hybridMultilevel"/>
    <w:tmpl w:val="36CA6340"/>
    <w:lvl w:ilvl="0" w:tplc="80A4897C">
      <w:start w:val="1"/>
      <w:numFmt w:val="lowerLetter"/>
      <w:lvlText w:val="(%1)"/>
      <w:lvlJc w:val="left"/>
      <w:pPr>
        <w:tabs>
          <w:tab w:val="num" w:pos="1875"/>
        </w:tabs>
        <w:ind w:left="1875" w:hanging="10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11C5625E"/>
    <w:multiLevelType w:val="hybridMultilevel"/>
    <w:tmpl w:val="EAD2FB4E"/>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C6392F"/>
    <w:multiLevelType w:val="hybridMultilevel"/>
    <w:tmpl w:val="1152E87E"/>
    <w:lvl w:ilvl="0" w:tplc="BAA25820">
      <w:start w:val="1"/>
      <w:numFmt w:val="lowerLetter"/>
      <w:lvlText w:val="(%1)"/>
      <w:lvlJc w:val="left"/>
      <w:pPr>
        <w:tabs>
          <w:tab w:val="num" w:pos="1875"/>
        </w:tabs>
        <w:ind w:left="1875" w:hanging="10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E24A9"/>
    <w:multiLevelType w:val="hybridMultilevel"/>
    <w:tmpl w:val="D27C5E44"/>
    <w:lvl w:ilvl="0" w:tplc="A9ACC37A">
      <w:start w:val="1"/>
      <w:numFmt w:val="lowerLetter"/>
      <w:lvlText w:val="(%1)"/>
      <w:lvlJc w:val="left"/>
      <w:pPr>
        <w:ind w:left="4095" w:hanging="360"/>
      </w:pPr>
      <w:rPr>
        <w:rFonts w:hint="default"/>
      </w:rPr>
    </w:lvl>
    <w:lvl w:ilvl="1" w:tplc="0C090019" w:tentative="1">
      <w:start w:val="1"/>
      <w:numFmt w:val="lowerLetter"/>
      <w:lvlText w:val="%2."/>
      <w:lvlJc w:val="left"/>
      <w:pPr>
        <w:ind w:left="4815" w:hanging="360"/>
      </w:pPr>
    </w:lvl>
    <w:lvl w:ilvl="2" w:tplc="0C09001B" w:tentative="1">
      <w:start w:val="1"/>
      <w:numFmt w:val="lowerRoman"/>
      <w:lvlText w:val="%3."/>
      <w:lvlJc w:val="right"/>
      <w:pPr>
        <w:ind w:left="5535" w:hanging="180"/>
      </w:pPr>
    </w:lvl>
    <w:lvl w:ilvl="3" w:tplc="0C09000F" w:tentative="1">
      <w:start w:val="1"/>
      <w:numFmt w:val="decimal"/>
      <w:lvlText w:val="%4."/>
      <w:lvlJc w:val="left"/>
      <w:pPr>
        <w:ind w:left="6255" w:hanging="360"/>
      </w:pPr>
    </w:lvl>
    <w:lvl w:ilvl="4" w:tplc="0C090019" w:tentative="1">
      <w:start w:val="1"/>
      <w:numFmt w:val="lowerLetter"/>
      <w:lvlText w:val="%5."/>
      <w:lvlJc w:val="left"/>
      <w:pPr>
        <w:ind w:left="6975" w:hanging="360"/>
      </w:pPr>
    </w:lvl>
    <w:lvl w:ilvl="5" w:tplc="0C09001B" w:tentative="1">
      <w:start w:val="1"/>
      <w:numFmt w:val="lowerRoman"/>
      <w:lvlText w:val="%6."/>
      <w:lvlJc w:val="right"/>
      <w:pPr>
        <w:ind w:left="7695" w:hanging="180"/>
      </w:pPr>
    </w:lvl>
    <w:lvl w:ilvl="6" w:tplc="0C09000F" w:tentative="1">
      <w:start w:val="1"/>
      <w:numFmt w:val="decimal"/>
      <w:lvlText w:val="%7."/>
      <w:lvlJc w:val="left"/>
      <w:pPr>
        <w:ind w:left="8415" w:hanging="360"/>
      </w:pPr>
    </w:lvl>
    <w:lvl w:ilvl="7" w:tplc="0C090019" w:tentative="1">
      <w:start w:val="1"/>
      <w:numFmt w:val="lowerLetter"/>
      <w:lvlText w:val="%8."/>
      <w:lvlJc w:val="left"/>
      <w:pPr>
        <w:ind w:left="9135" w:hanging="360"/>
      </w:pPr>
    </w:lvl>
    <w:lvl w:ilvl="8" w:tplc="0C09001B" w:tentative="1">
      <w:start w:val="1"/>
      <w:numFmt w:val="lowerRoman"/>
      <w:lvlText w:val="%9."/>
      <w:lvlJc w:val="right"/>
      <w:pPr>
        <w:ind w:left="9855" w:hanging="180"/>
      </w:pPr>
    </w:lvl>
  </w:abstractNum>
  <w:abstractNum w:abstractNumId="15" w15:restartNumberingAfterBreak="0">
    <w:nsid w:val="19F17637"/>
    <w:multiLevelType w:val="hybridMultilevel"/>
    <w:tmpl w:val="C5109978"/>
    <w:lvl w:ilvl="0" w:tplc="3A28A194">
      <w:start w:val="1"/>
      <w:numFmt w:val="upperLetter"/>
      <w:lvlText w:val="(%1)"/>
      <w:lvlJc w:val="left"/>
      <w:pPr>
        <w:ind w:left="2520" w:hanging="360"/>
      </w:pPr>
      <w:rPr>
        <w:rFonts w:ascii="Times New Roman" w:eastAsia="Times New Roman" w:hAnsi="Times New Roman" w:cs="Times New Roman"/>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1BF967AF"/>
    <w:multiLevelType w:val="hybridMultilevel"/>
    <w:tmpl w:val="A1B07AEA"/>
    <w:lvl w:ilvl="0" w:tplc="F190EA42">
      <w:start w:val="1"/>
      <w:numFmt w:val="lowerLetter"/>
      <w:lvlText w:val="(%1)"/>
      <w:lvlJc w:val="left"/>
      <w:pPr>
        <w:ind w:left="1224" w:hanging="360"/>
      </w:pPr>
      <w:rPr>
        <w:rFonts w:hint="default"/>
        <w:color w:val="auto"/>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7" w15:restartNumberingAfterBreak="0">
    <w:nsid w:val="21DC2449"/>
    <w:multiLevelType w:val="hybridMultilevel"/>
    <w:tmpl w:val="640CB4F6"/>
    <w:lvl w:ilvl="0" w:tplc="80A4897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22A8413E"/>
    <w:multiLevelType w:val="hybridMultilevel"/>
    <w:tmpl w:val="DD0237FA"/>
    <w:lvl w:ilvl="0" w:tplc="7FECED8C">
      <w:start w:val="2"/>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9" w15:restartNumberingAfterBreak="0">
    <w:nsid w:val="22D506CB"/>
    <w:multiLevelType w:val="hybridMultilevel"/>
    <w:tmpl w:val="F45274B8"/>
    <w:lvl w:ilvl="0" w:tplc="80A4897C">
      <w:start w:val="1"/>
      <w:numFmt w:val="lowerLetter"/>
      <w:lvlText w:val="(%1)"/>
      <w:lvlJc w:val="left"/>
      <w:pPr>
        <w:tabs>
          <w:tab w:val="num" w:pos="1875"/>
        </w:tabs>
        <w:ind w:left="1875" w:hanging="10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0" w15:restartNumberingAfterBreak="0">
    <w:nsid w:val="23FC41AC"/>
    <w:multiLevelType w:val="hybridMultilevel"/>
    <w:tmpl w:val="05F03688"/>
    <w:lvl w:ilvl="0" w:tplc="DD9A0D3C">
      <w:start w:val="1"/>
      <w:numFmt w:val="lowerRoman"/>
      <w:lvlText w:val="(%1)"/>
      <w:lvlJc w:val="left"/>
      <w:pPr>
        <w:tabs>
          <w:tab w:val="num" w:pos="2890"/>
        </w:tabs>
        <w:ind w:left="2890" w:hanging="1020"/>
      </w:pPr>
      <w:rPr>
        <w:rFonts w:hint="default"/>
      </w:rPr>
    </w:lvl>
    <w:lvl w:ilvl="1" w:tplc="04090019" w:tentative="1">
      <w:start w:val="1"/>
      <w:numFmt w:val="lowerLetter"/>
      <w:lvlText w:val="%2."/>
      <w:lvlJc w:val="left"/>
      <w:pPr>
        <w:tabs>
          <w:tab w:val="num" w:pos="2950"/>
        </w:tabs>
        <w:ind w:left="2950" w:hanging="360"/>
      </w:pPr>
    </w:lvl>
    <w:lvl w:ilvl="2" w:tplc="0409001B" w:tentative="1">
      <w:start w:val="1"/>
      <w:numFmt w:val="lowerRoman"/>
      <w:lvlText w:val="%3."/>
      <w:lvlJc w:val="right"/>
      <w:pPr>
        <w:tabs>
          <w:tab w:val="num" w:pos="3670"/>
        </w:tabs>
        <w:ind w:left="3670" w:hanging="180"/>
      </w:pPr>
    </w:lvl>
    <w:lvl w:ilvl="3" w:tplc="0409000F" w:tentative="1">
      <w:start w:val="1"/>
      <w:numFmt w:val="decimal"/>
      <w:lvlText w:val="%4."/>
      <w:lvlJc w:val="left"/>
      <w:pPr>
        <w:tabs>
          <w:tab w:val="num" w:pos="4390"/>
        </w:tabs>
        <w:ind w:left="4390" w:hanging="360"/>
      </w:pPr>
    </w:lvl>
    <w:lvl w:ilvl="4" w:tplc="04090019" w:tentative="1">
      <w:start w:val="1"/>
      <w:numFmt w:val="lowerLetter"/>
      <w:lvlText w:val="%5."/>
      <w:lvlJc w:val="left"/>
      <w:pPr>
        <w:tabs>
          <w:tab w:val="num" w:pos="5110"/>
        </w:tabs>
        <w:ind w:left="5110" w:hanging="360"/>
      </w:pPr>
    </w:lvl>
    <w:lvl w:ilvl="5" w:tplc="0409001B" w:tentative="1">
      <w:start w:val="1"/>
      <w:numFmt w:val="lowerRoman"/>
      <w:lvlText w:val="%6."/>
      <w:lvlJc w:val="right"/>
      <w:pPr>
        <w:tabs>
          <w:tab w:val="num" w:pos="5830"/>
        </w:tabs>
        <w:ind w:left="5830" w:hanging="180"/>
      </w:pPr>
    </w:lvl>
    <w:lvl w:ilvl="6" w:tplc="0409000F" w:tentative="1">
      <w:start w:val="1"/>
      <w:numFmt w:val="decimal"/>
      <w:lvlText w:val="%7."/>
      <w:lvlJc w:val="left"/>
      <w:pPr>
        <w:tabs>
          <w:tab w:val="num" w:pos="6550"/>
        </w:tabs>
        <w:ind w:left="6550" w:hanging="360"/>
      </w:pPr>
    </w:lvl>
    <w:lvl w:ilvl="7" w:tplc="04090019" w:tentative="1">
      <w:start w:val="1"/>
      <w:numFmt w:val="lowerLetter"/>
      <w:lvlText w:val="%8."/>
      <w:lvlJc w:val="left"/>
      <w:pPr>
        <w:tabs>
          <w:tab w:val="num" w:pos="7270"/>
        </w:tabs>
        <w:ind w:left="7270" w:hanging="360"/>
      </w:pPr>
    </w:lvl>
    <w:lvl w:ilvl="8" w:tplc="0409001B" w:tentative="1">
      <w:start w:val="1"/>
      <w:numFmt w:val="lowerRoman"/>
      <w:lvlText w:val="%9."/>
      <w:lvlJc w:val="right"/>
      <w:pPr>
        <w:tabs>
          <w:tab w:val="num" w:pos="7990"/>
        </w:tabs>
        <w:ind w:left="7990" w:hanging="180"/>
      </w:pPr>
    </w:lvl>
  </w:abstractNum>
  <w:abstractNum w:abstractNumId="21" w15:restartNumberingAfterBreak="0">
    <w:nsid w:val="280326E8"/>
    <w:multiLevelType w:val="multilevel"/>
    <w:tmpl w:val="97C86AE2"/>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CD0BE1"/>
    <w:multiLevelType w:val="hybridMultilevel"/>
    <w:tmpl w:val="D58E2F78"/>
    <w:lvl w:ilvl="0" w:tplc="80A489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C5C7CBD"/>
    <w:multiLevelType w:val="hybridMultilevel"/>
    <w:tmpl w:val="8DA6A668"/>
    <w:lvl w:ilvl="0" w:tplc="A8E04676">
      <w:start w:val="2"/>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2E483370"/>
    <w:multiLevelType w:val="multilevel"/>
    <w:tmpl w:val="31B43B02"/>
    <w:lvl w:ilvl="0">
      <w:start w:val="1"/>
      <w:numFmt w:val="lowerLetter"/>
      <w:pStyle w:val="Page1a"/>
      <w:lvlText w:val="(%1)"/>
      <w:lvlJc w:val="left"/>
      <w:pPr>
        <w:tabs>
          <w:tab w:val="num" w:pos="1089"/>
        </w:tabs>
        <w:ind w:left="1089" w:hanging="369"/>
      </w:pPr>
      <w:rPr>
        <w:rFonts w:ascii="Arial" w:hAnsi="Arial" w:hint="default"/>
        <w:b w:val="0"/>
        <w:i w:val="0"/>
        <w:caps w:val="0"/>
        <w:strike w:val="0"/>
        <w:dstrike w:val="0"/>
        <w:vanish w:val="0"/>
        <w:color w:val="00000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Page1i"/>
      <w:lvlText w:val="(%2)"/>
      <w:lvlJc w:val="left"/>
      <w:pPr>
        <w:tabs>
          <w:tab w:val="num" w:pos="1571"/>
        </w:tabs>
        <w:ind w:left="1571" w:hanging="482"/>
      </w:pPr>
      <w:rPr>
        <w:rFonts w:ascii="Arial" w:hAnsi="Arial" w:hint="default"/>
        <w:b w:val="0"/>
        <w:i w:val="0"/>
        <w:sz w:val="21"/>
      </w:rPr>
    </w:lvl>
    <w:lvl w:ilvl="2">
      <w:start w:val="1"/>
      <w:numFmt w:val="lowerLetter"/>
      <w:lvlText w:val="(%3)"/>
      <w:lvlJc w:val="left"/>
      <w:pPr>
        <w:tabs>
          <w:tab w:val="num" w:pos="2052"/>
        </w:tabs>
        <w:ind w:left="2052" w:hanging="481"/>
      </w:pPr>
      <w:rPr>
        <w:rFonts w:ascii="Arial" w:hAnsi="Arial" w:hint="default"/>
        <w:b w:val="0"/>
        <w:i w:val="0"/>
        <w:sz w:val="21"/>
      </w:rPr>
    </w:lvl>
    <w:lvl w:ilvl="3">
      <w:start w:val="1"/>
      <w:numFmt w:val="lowerLetter"/>
      <w:lvlText w:val="(%4)"/>
      <w:lvlJc w:val="left"/>
      <w:pPr>
        <w:tabs>
          <w:tab w:val="num" w:pos="2534"/>
        </w:tabs>
        <w:ind w:left="2534" w:hanging="482"/>
      </w:pPr>
      <w:rPr>
        <w:rFonts w:ascii="Arial" w:hAnsi="Arial" w:hint="default"/>
        <w:b w:val="0"/>
        <w:i w:val="0"/>
        <w:sz w:val="21"/>
      </w:rPr>
    </w:lvl>
    <w:lvl w:ilvl="4">
      <w:start w:val="1"/>
      <w:numFmt w:val="lowerLetter"/>
      <w:lvlText w:val="(%5)"/>
      <w:lvlJc w:val="left"/>
      <w:pPr>
        <w:tabs>
          <w:tab w:val="num" w:pos="3016"/>
        </w:tabs>
        <w:ind w:left="3016" w:hanging="482"/>
      </w:pPr>
      <w:rPr>
        <w:rFonts w:ascii="Arial" w:hAnsi="Arial" w:hint="default"/>
        <w:b w:val="0"/>
        <w:i w:val="0"/>
        <w:sz w:val="21"/>
      </w:rPr>
    </w:lvl>
    <w:lvl w:ilvl="5">
      <w:start w:val="1"/>
      <w:numFmt w:val="lowerLetter"/>
      <w:lvlText w:val="(%6)"/>
      <w:lvlJc w:val="left"/>
      <w:pPr>
        <w:tabs>
          <w:tab w:val="num" w:pos="3498"/>
        </w:tabs>
        <w:ind w:left="3498" w:hanging="482"/>
      </w:pPr>
      <w:rPr>
        <w:rFonts w:ascii="Arial" w:hAnsi="Arial" w:hint="default"/>
        <w:b w:val="0"/>
        <w:i w:val="0"/>
        <w:sz w:val="21"/>
      </w:rPr>
    </w:lvl>
    <w:lvl w:ilvl="6">
      <w:start w:val="1"/>
      <w:numFmt w:val="lowerLetter"/>
      <w:lvlText w:val="(%7)"/>
      <w:lvlJc w:val="left"/>
      <w:pPr>
        <w:tabs>
          <w:tab w:val="num" w:pos="3980"/>
        </w:tabs>
        <w:ind w:left="3980" w:hanging="482"/>
      </w:pPr>
      <w:rPr>
        <w:rFonts w:ascii="Arial" w:hAnsi="Arial" w:hint="default"/>
        <w:b w:val="0"/>
        <w:i w:val="0"/>
        <w:sz w:val="21"/>
      </w:rPr>
    </w:lvl>
    <w:lvl w:ilvl="7">
      <w:start w:val="1"/>
      <w:numFmt w:val="lowerLetter"/>
      <w:lvlText w:val="(%8)"/>
      <w:lvlJc w:val="left"/>
      <w:pPr>
        <w:tabs>
          <w:tab w:val="num" w:pos="4462"/>
        </w:tabs>
        <w:ind w:left="4462" w:hanging="482"/>
      </w:pPr>
      <w:rPr>
        <w:rFonts w:ascii="Arial" w:hAnsi="Arial" w:hint="default"/>
        <w:b w:val="0"/>
        <w:i w:val="0"/>
        <w:sz w:val="21"/>
      </w:rPr>
    </w:lvl>
    <w:lvl w:ilvl="8">
      <w:start w:val="1"/>
      <w:numFmt w:val="lowerRoman"/>
      <w:lvlText w:val="%9."/>
      <w:lvlJc w:val="right"/>
      <w:pPr>
        <w:tabs>
          <w:tab w:val="num" w:pos="7642"/>
        </w:tabs>
        <w:ind w:left="7642" w:hanging="180"/>
      </w:pPr>
      <w:rPr>
        <w:rFonts w:hint="default"/>
      </w:rPr>
    </w:lvl>
  </w:abstractNum>
  <w:abstractNum w:abstractNumId="25" w15:restartNumberingAfterBreak="0">
    <w:nsid w:val="302A7BF0"/>
    <w:multiLevelType w:val="hybridMultilevel"/>
    <w:tmpl w:val="B7027B16"/>
    <w:lvl w:ilvl="0" w:tplc="7F4AB0DE">
      <w:start w:val="1"/>
      <w:numFmt w:val="lowerRoman"/>
      <w:lvlText w:val="(%1)"/>
      <w:lvlJc w:val="left"/>
      <w:pPr>
        <w:ind w:left="2038" w:hanging="360"/>
      </w:pPr>
      <w:rPr>
        <w:rFonts w:asciiTheme="minorHAnsi" w:eastAsiaTheme="minorHAnsi" w:hAnsiTheme="minorHAnsi" w:cstheme="minorBidi" w:hint="default"/>
        <w:color w:val="auto"/>
      </w:rPr>
    </w:lvl>
    <w:lvl w:ilvl="1" w:tplc="0C090019" w:tentative="1">
      <w:start w:val="1"/>
      <w:numFmt w:val="lowerLetter"/>
      <w:lvlText w:val="%2."/>
      <w:lvlJc w:val="left"/>
      <w:pPr>
        <w:ind w:left="2758" w:hanging="360"/>
      </w:p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26" w15:restartNumberingAfterBreak="0">
    <w:nsid w:val="31567BD4"/>
    <w:multiLevelType w:val="hybridMultilevel"/>
    <w:tmpl w:val="D02840A8"/>
    <w:lvl w:ilvl="0" w:tplc="4676714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325072A8"/>
    <w:multiLevelType w:val="hybridMultilevel"/>
    <w:tmpl w:val="63FAEFC6"/>
    <w:lvl w:ilvl="0" w:tplc="BF18A012">
      <w:start w:val="1"/>
      <w:numFmt w:val="lowerLetter"/>
      <w:lvlText w:val="(%1)"/>
      <w:lvlJc w:val="left"/>
      <w:pPr>
        <w:ind w:left="1224" w:hanging="360"/>
      </w:pPr>
      <w:rPr>
        <w:rFonts w:hint="default"/>
        <w:i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8" w15:restartNumberingAfterBreak="0">
    <w:nsid w:val="32552137"/>
    <w:multiLevelType w:val="hybridMultilevel"/>
    <w:tmpl w:val="F45274B8"/>
    <w:lvl w:ilvl="0" w:tplc="80A4897C">
      <w:start w:val="1"/>
      <w:numFmt w:val="lowerLetter"/>
      <w:lvlText w:val="(%1)"/>
      <w:lvlJc w:val="left"/>
      <w:pPr>
        <w:tabs>
          <w:tab w:val="num" w:pos="1875"/>
        </w:tabs>
        <w:ind w:left="1875" w:hanging="10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9" w15:restartNumberingAfterBreak="0">
    <w:nsid w:val="32C0331A"/>
    <w:multiLevelType w:val="hybridMultilevel"/>
    <w:tmpl w:val="463A9A56"/>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4462D3D"/>
    <w:multiLevelType w:val="hybridMultilevel"/>
    <w:tmpl w:val="6038A094"/>
    <w:lvl w:ilvl="0" w:tplc="CEF073BE">
      <w:start w:val="1"/>
      <w:numFmt w:val="lowerRoman"/>
      <w:lvlText w:val="(%1)"/>
      <w:lvlJc w:val="left"/>
      <w:pPr>
        <w:ind w:left="2038" w:hanging="360"/>
      </w:pPr>
      <w:rPr>
        <w:rFonts w:asciiTheme="minorHAnsi" w:eastAsiaTheme="minorHAnsi" w:hAnsiTheme="minorHAnsi" w:cstheme="minorBidi" w:hint="default"/>
        <w:color w:val="auto"/>
      </w:rPr>
    </w:lvl>
    <w:lvl w:ilvl="1" w:tplc="0C090019" w:tentative="1">
      <w:start w:val="1"/>
      <w:numFmt w:val="lowerLetter"/>
      <w:lvlText w:val="%2."/>
      <w:lvlJc w:val="left"/>
      <w:pPr>
        <w:ind w:left="2758" w:hanging="360"/>
      </w:p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31" w15:restartNumberingAfterBreak="0">
    <w:nsid w:val="38887B15"/>
    <w:multiLevelType w:val="hybridMultilevel"/>
    <w:tmpl w:val="BA0C02EC"/>
    <w:lvl w:ilvl="0" w:tplc="505A0C54">
      <w:start w:val="1"/>
      <w:numFmt w:val="lowerLetter"/>
      <w:lvlText w:val="(%1)"/>
      <w:lvlJc w:val="left"/>
      <w:pPr>
        <w:ind w:left="1449"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D0350BA"/>
    <w:multiLevelType w:val="hybridMultilevel"/>
    <w:tmpl w:val="A66C17FC"/>
    <w:lvl w:ilvl="0" w:tplc="CD408952">
      <w:start w:val="1"/>
      <w:numFmt w:val="lowerLetter"/>
      <w:lvlText w:val="(%1)"/>
      <w:lvlJc w:val="left"/>
      <w:pPr>
        <w:ind w:left="2912" w:hanging="360"/>
      </w:pPr>
      <w:rPr>
        <w:rFonts w:hint="default"/>
      </w:r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33" w15:restartNumberingAfterBreak="0">
    <w:nsid w:val="3D8C64FB"/>
    <w:multiLevelType w:val="hybridMultilevel"/>
    <w:tmpl w:val="63FAEFC6"/>
    <w:lvl w:ilvl="0" w:tplc="BF18A012">
      <w:start w:val="1"/>
      <w:numFmt w:val="lowerLetter"/>
      <w:lvlText w:val="(%1)"/>
      <w:lvlJc w:val="left"/>
      <w:pPr>
        <w:ind w:left="1224" w:hanging="360"/>
      </w:pPr>
      <w:rPr>
        <w:rFonts w:hint="default"/>
        <w:i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4" w15:restartNumberingAfterBreak="0">
    <w:nsid w:val="3E643070"/>
    <w:multiLevelType w:val="multilevel"/>
    <w:tmpl w:val="F7BEBAC0"/>
    <w:lvl w:ilvl="0">
      <w:start w:val="3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14A6538"/>
    <w:multiLevelType w:val="multilevel"/>
    <w:tmpl w:val="A72CF3EA"/>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15D59EA"/>
    <w:multiLevelType w:val="hybridMultilevel"/>
    <w:tmpl w:val="63FAEFC6"/>
    <w:lvl w:ilvl="0" w:tplc="BF18A012">
      <w:start w:val="1"/>
      <w:numFmt w:val="lowerLetter"/>
      <w:lvlText w:val="(%1)"/>
      <w:lvlJc w:val="left"/>
      <w:pPr>
        <w:ind w:left="1224" w:hanging="360"/>
      </w:pPr>
      <w:rPr>
        <w:rFonts w:hint="default"/>
        <w:i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7" w15:restartNumberingAfterBreak="0">
    <w:nsid w:val="42B2588C"/>
    <w:multiLevelType w:val="hybridMultilevel"/>
    <w:tmpl w:val="90C2FB82"/>
    <w:lvl w:ilvl="0" w:tplc="0C090011">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8" w15:restartNumberingAfterBreak="0">
    <w:nsid w:val="447624A0"/>
    <w:multiLevelType w:val="hybridMultilevel"/>
    <w:tmpl w:val="ADC87AFC"/>
    <w:lvl w:ilvl="0" w:tplc="F5EE331A">
      <w:start w:val="1"/>
      <w:numFmt w:val="lowerLetter"/>
      <w:lvlText w:val="(%1)"/>
      <w:lvlJc w:val="left"/>
      <w:pPr>
        <w:ind w:left="1386" w:hanging="360"/>
      </w:pPr>
      <w:rPr>
        <w:rFonts w:hint="default"/>
      </w:rPr>
    </w:lvl>
    <w:lvl w:ilvl="1" w:tplc="DD9A0D3C">
      <w:start w:val="1"/>
      <w:numFmt w:val="lowerRoman"/>
      <w:lvlText w:val="(%2)"/>
      <w:lvlJc w:val="left"/>
      <w:pPr>
        <w:ind w:left="2106" w:hanging="360"/>
      </w:pPr>
      <w:rPr>
        <w:rFonts w:hint="default"/>
      </w:rPr>
    </w:lvl>
    <w:lvl w:ilvl="2" w:tplc="0C09001B" w:tentative="1">
      <w:start w:val="1"/>
      <w:numFmt w:val="lowerRoman"/>
      <w:lvlText w:val="%3."/>
      <w:lvlJc w:val="right"/>
      <w:pPr>
        <w:ind w:left="2826" w:hanging="180"/>
      </w:pPr>
    </w:lvl>
    <w:lvl w:ilvl="3" w:tplc="0C09000F" w:tentative="1">
      <w:start w:val="1"/>
      <w:numFmt w:val="decimal"/>
      <w:lvlText w:val="%4."/>
      <w:lvlJc w:val="left"/>
      <w:pPr>
        <w:ind w:left="3546" w:hanging="360"/>
      </w:pPr>
    </w:lvl>
    <w:lvl w:ilvl="4" w:tplc="0C090019" w:tentative="1">
      <w:start w:val="1"/>
      <w:numFmt w:val="lowerLetter"/>
      <w:lvlText w:val="%5."/>
      <w:lvlJc w:val="left"/>
      <w:pPr>
        <w:ind w:left="4266" w:hanging="360"/>
      </w:pPr>
    </w:lvl>
    <w:lvl w:ilvl="5" w:tplc="0C09001B" w:tentative="1">
      <w:start w:val="1"/>
      <w:numFmt w:val="lowerRoman"/>
      <w:lvlText w:val="%6."/>
      <w:lvlJc w:val="right"/>
      <w:pPr>
        <w:ind w:left="4986" w:hanging="180"/>
      </w:pPr>
    </w:lvl>
    <w:lvl w:ilvl="6" w:tplc="0C09000F" w:tentative="1">
      <w:start w:val="1"/>
      <w:numFmt w:val="decimal"/>
      <w:lvlText w:val="%7."/>
      <w:lvlJc w:val="left"/>
      <w:pPr>
        <w:ind w:left="5706" w:hanging="360"/>
      </w:pPr>
    </w:lvl>
    <w:lvl w:ilvl="7" w:tplc="0C090019" w:tentative="1">
      <w:start w:val="1"/>
      <w:numFmt w:val="lowerLetter"/>
      <w:lvlText w:val="%8."/>
      <w:lvlJc w:val="left"/>
      <w:pPr>
        <w:ind w:left="6426" w:hanging="360"/>
      </w:pPr>
    </w:lvl>
    <w:lvl w:ilvl="8" w:tplc="0C09001B" w:tentative="1">
      <w:start w:val="1"/>
      <w:numFmt w:val="lowerRoman"/>
      <w:lvlText w:val="%9."/>
      <w:lvlJc w:val="right"/>
      <w:pPr>
        <w:ind w:left="7146" w:hanging="180"/>
      </w:pPr>
    </w:lvl>
  </w:abstractNum>
  <w:abstractNum w:abstractNumId="39" w15:restartNumberingAfterBreak="0">
    <w:nsid w:val="453F4192"/>
    <w:multiLevelType w:val="hybridMultilevel"/>
    <w:tmpl w:val="16BC67E4"/>
    <w:lvl w:ilvl="0" w:tplc="150CE0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D321D2"/>
    <w:multiLevelType w:val="hybridMultilevel"/>
    <w:tmpl w:val="4EC078C6"/>
    <w:lvl w:ilvl="0" w:tplc="80A4897C">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48B34B6F"/>
    <w:multiLevelType w:val="hybridMultilevel"/>
    <w:tmpl w:val="63FAEFC6"/>
    <w:lvl w:ilvl="0" w:tplc="BF18A012">
      <w:start w:val="1"/>
      <w:numFmt w:val="lowerLetter"/>
      <w:lvlText w:val="(%1)"/>
      <w:lvlJc w:val="left"/>
      <w:pPr>
        <w:ind w:left="1224" w:hanging="360"/>
      </w:pPr>
      <w:rPr>
        <w:rFonts w:hint="default"/>
        <w:i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42" w15:restartNumberingAfterBreak="0">
    <w:nsid w:val="4A427D39"/>
    <w:multiLevelType w:val="multilevel"/>
    <w:tmpl w:val="9A2C25B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8B1120"/>
    <w:multiLevelType w:val="hybridMultilevel"/>
    <w:tmpl w:val="37587CF8"/>
    <w:lvl w:ilvl="0" w:tplc="80A489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C5146B"/>
    <w:multiLevelType w:val="hybridMultilevel"/>
    <w:tmpl w:val="858E11C2"/>
    <w:lvl w:ilvl="0" w:tplc="E7CC451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2677404"/>
    <w:multiLevelType w:val="hybridMultilevel"/>
    <w:tmpl w:val="3D0C7DE2"/>
    <w:lvl w:ilvl="0" w:tplc="FFFFFFFF">
      <w:start w:val="1"/>
      <w:numFmt w:val="upperLetter"/>
      <w:pStyle w:val="Background"/>
      <w:lvlText w:val="%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2BA6754"/>
    <w:multiLevelType w:val="hybridMultilevel"/>
    <w:tmpl w:val="63FAEFC6"/>
    <w:lvl w:ilvl="0" w:tplc="BF18A012">
      <w:start w:val="1"/>
      <w:numFmt w:val="lowerLetter"/>
      <w:lvlText w:val="(%1)"/>
      <w:lvlJc w:val="left"/>
      <w:pPr>
        <w:ind w:left="1224" w:hanging="360"/>
      </w:pPr>
      <w:rPr>
        <w:rFonts w:hint="default"/>
        <w:i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47" w15:restartNumberingAfterBreak="0">
    <w:nsid w:val="53A05857"/>
    <w:multiLevelType w:val="hybridMultilevel"/>
    <w:tmpl w:val="68E467FC"/>
    <w:lvl w:ilvl="0" w:tplc="8B7A3584">
      <w:start w:val="1"/>
      <w:numFmt w:val="lowerRoman"/>
      <w:lvlText w:val="(%1)"/>
      <w:lvlJc w:val="left"/>
      <w:pPr>
        <w:tabs>
          <w:tab w:val="num" w:pos="3240"/>
        </w:tabs>
        <w:ind w:left="3240" w:hanging="1080"/>
      </w:pPr>
      <w:rPr>
        <w:rFonts w:hint="default"/>
        <w:color w:val="auto"/>
      </w:rPr>
    </w:lvl>
    <w:lvl w:ilvl="1" w:tplc="04A8EEBE">
      <w:start w:val="2"/>
      <w:numFmt w:val="lowerLetter"/>
      <w:lvlText w:val="(%2)"/>
      <w:lvlJc w:val="left"/>
      <w:pPr>
        <w:tabs>
          <w:tab w:val="num" w:pos="3600"/>
        </w:tabs>
        <w:ind w:left="3600" w:hanging="720"/>
      </w:pPr>
      <w:rPr>
        <w:rFonts w:hint="default"/>
      </w:rPr>
    </w:lvl>
    <w:lvl w:ilvl="2" w:tplc="0C09001B">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48" w15:restartNumberingAfterBreak="0">
    <w:nsid w:val="569A1A7A"/>
    <w:multiLevelType w:val="hybridMultilevel"/>
    <w:tmpl w:val="055A887A"/>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6D44BBC"/>
    <w:multiLevelType w:val="hybridMultilevel"/>
    <w:tmpl w:val="70107D1C"/>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76F0BE2"/>
    <w:multiLevelType w:val="hybridMultilevel"/>
    <w:tmpl w:val="111E30AA"/>
    <w:lvl w:ilvl="0" w:tplc="80A4897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1" w15:restartNumberingAfterBreak="0">
    <w:nsid w:val="57A93D00"/>
    <w:multiLevelType w:val="hybridMultilevel"/>
    <w:tmpl w:val="B87E5686"/>
    <w:lvl w:ilvl="0" w:tplc="80A4897C">
      <w:start w:val="1"/>
      <w:numFmt w:val="lowerLetter"/>
      <w:lvlText w:val="(%1)"/>
      <w:lvlJc w:val="left"/>
      <w:pPr>
        <w:ind w:left="1449" w:hanging="360"/>
      </w:pPr>
      <w:rPr>
        <w:rFonts w:hint="default"/>
      </w:r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52" w15:restartNumberingAfterBreak="0">
    <w:nsid w:val="58E33897"/>
    <w:multiLevelType w:val="hybridMultilevel"/>
    <w:tmpl w:val="8244042C"/>
    <w:lvl w:ilvl="0" w:tplc="439AEF3C">
      <w:start w:val="2"/>
      <w:numFmt w:val="lowerLetter"/>
      <w:lvlText w:val="(%1)"/>
      <w:lvlJc w:val="left"/>
      <w:pPr>
        <w:ind w:left="1449"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96C51CB"/>
    <w:multiLevelType w:val="hybridMultilevel"/>
    <w:tmpl w:val="5C3CCF6A"/>
    <w:lvl w:ilvl="0" w:tplc="0C09001B">
      <w:start w:val="1"/>
      <w:numFmt w:val="lowerRoman"/>
      <w:lvlText w:val="%1."/>
      <w:lvlJc w:val="righ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54" w15:restartNumberingAfterBreak="0">
    <w:nsid w:val="5CC25685"/>
    <w:multiLevelType w:val="hybridMultilevel"/>
    <w:tmpl w:val="01A4408A"/>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2325A52"/>
    <w:multiLevelType w:val="hybridMultilevel"/>
    <w:tmpl w:val="3F86853E"/>
    <w:lvl w:ilvl="0" w:tplc="AE16275C">
      <w:start w:val="1"/>
      <w:numFmt w:val="lowerLetter"/>
      <w:lvlText w:val="(%1)"/>
      <w:lvlJc w:val="left"/>
      <w:pPr>
        <w:tabs>
          <w:tab w:val="num" w:pos="1875"/>
        </w:tabs>
        <w:ind w:left="1875" w:hanging="1005"/>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6" w15:restartNumberingAfterBreak="0">
    <w:nsid w:val="63E920F5"/>
    <w:multiLevelType w:val="hybridMultilevel"/>
    <w:tmpl w:val="2DC06382"/>
    <w:lvl w:ilvl="0" w:tplc="D1729FBE">
      <w:start w:val="1"/>
      <w:numFmt w:val="lowerRoman"/>
      <w:lvlText w:val="(%1)"/>
      <w:lvlJc w:val="left"/>
      <w:pPr>
        <w:ind w:left="72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FD3838"/>
    <w:multiLevelType w:val="hybridMultilevel"/>
    <w:tmpl w:val="2D78AF92"/>
    <w:lvl w:ilvl="0" w:tplc="ED78A7BC">
      <w:start w:val="1"/>
      <w:numFmt w:val="lowerRoman"/>
      <w:lvlText w:val="(%1)"/>
      <w:lvlJc w:val="left"/>
      <w:pPr>
        <w:ind w:left="2038" w:hanging="360"/>
      </w:pPr>
      <w:rPr>
        <w:rFonts w:asciiTheme="minorHAnsi" w:eastAsiaTheme="minorHAnsi" w:hAnsiTheme="minorHAnsi" w:cstheme="minorBidi" w:hint="default"/>
        <w:color w:val="auto"/>
      </w:rPr>
    </w:lvl>
    <w:lvl w:ilvl="1" w:tplc="0C090019" w:tentative="1">
      <w:start w:val="1"/>
      <w:numFmt w:val="lowerLetter"/>
      <w:lvlText w:val="%2."/>
      <w:lvlJc w:val="left"/>
      <w:pPr>
        <w:ind w:left="2758" w:hanging="360"/>
      </w:p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58" w15:restartNumberingAfterBreak="0">
    <w:nsid w:val="644D3145"/>
    <w:multiLevelType w:val="hybridMultilevel"/>
    <w:tmpl w:val="AE044E5A"/>
    <w:lvl w:ilvl="0" w:tplc="8C784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157007"/>
    <w:multiLevelType w:val="hybridMultilevel"/>
    <w:tmpl w:val="6428F18C"/>
    <w:lvl w:ilvl="0" w:tplc="AEEE7AFA">
      <w:start w:val="2"/>
      <w:numFmt w:val="lowerRoman"/>
      <w:lvlText w:val="(%1)"/>
      <w:lvlJc w:val="left"/>
      <w:pPr>
        <w:tabs>
          <w:tab w:val="num" w:pos="2880"/>
        </w:tabs>
        <w:ind w:left="2880" w:hanging="100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60" w15:restartNumberingAfterBreak="0">
    <w:nsid w:val="664105CF"/>
    <w:multiLevelType w:val="hybridMultilevel"/>
    <w:tmpl w:val="59A2136A"/>
    <w:lvl w:ilvl="0" w:tplc="FB30F958">
      <w:start w:val="1"/>
      <w:numFmt w:val="lowerLetter"/>
      <w:lvlText w:val="(%1)"/>
      <w:lvlJc w:val="left"/>
      <w:pPr>
        <w:ind w:left="1230" w:hanging="360"/>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1" w15:restartNumberingAfterBreak="0">
    <w:nsid w:val="68031880"/>
    <w:multiLevelType w:val="hybridMultilevel"/>
    <w:tmpl w:val="E5BC02B4"/>
    <w:lvl w:ilvl="0" w:tplc="8A460EA4">
      <w:start w:val="1"/>
      <w:numFmt w:val="lowerLetter"/>
      <w:lvlText w:val="(%1)"/>
      <w:lvlJc w:val="left"/>
      <w:pPr>
        <w:ind w:left="1875" w:hanging="1005"/>
      </w:pPr>
      <w:rPr>
        <w:rFonts w:hint="default"/>
        <w:color w:val="auto"/>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2" w15:restartNumberingAfterBreak="0">
    <w:nsid w:val="6B405663"/>
    <w:multiLevelType w:val="hybridMultilevel"/>
    <w:tmpl w:val="CDB2B91C"/>
    <w:lvl w:ilvl="0" w:tplc="F304A5C6">
      <w:start w:val="1"/>
      <w:numFmt w:val="lowerLetter"/>
      <w:lvlText w:val="(%1)"/>
      <w:lvlJc w:val="left"/>
      <w:pPr>
        <w:tabs>
          <w:tab w:val="num" w:pos="1875"/>
        </w:tabs>
        <w:ind w:left="1875" w:hanging="1005"/>
      </w:pPr>
      <w:rPr>
        <w:rFonts w:hint="default"/>
        <w:strike w:val="0"/>
        <w:color w:val="FF0000"/>
      </w:rPr>
    </w:lvl>
    <w:lvl w:ilvl="1" w:tplc="04090019">
      <w:start w:val="1"/>
      <w:numFmt w:val="lowerLetter"/>
      <w:lvlText w:val="%2."/>
      <w:lvlJc w:val="left"/>
      <w:pPr>
        <w:tabs>
          <w:tab w:val="num" w:pos="1950"/>
        </w:tabs>
        <w:ind w:left="1950" w:hanging="360"/>
      </w:pPr>
    </w:lvl>
    <w:lvl w:ilvl="2" w:tplc="0409001B">
      <w:start w:val="1"/>
      <w:numFmt w:val="lowerRoman"/>
      <w:lvlText w:val="%3."/>
      <w:lvlJc w:val="right"/>
      <w:pPr>
        <w:tabs>
          <w:tab w:val="num" w:pos="2670"/>
        </w:tabs>
        <w:ind w:left="2670" w:hanging="180"/>
      </w:pPr>
    </w:lvl>
    <w:lvl w:ilvl="3" w:tplc="0409000F">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3" w15:restartNumberingAfterBreak="0">
    <w:nsid w:val="6C0F587F"/>
    <w:multiLevelType w:val="hybridMultilevel"/>
    <w:tmpl w:val="60306E82"/>
    <w:lvl w:ilvl="0" w:tplc="CD408952">
      <w:start w:val="1"/>
      <w:numFmt w:val="lowerLetter"/>
      <w:lvlText w:val="(%1)"/>
      <w:lvlJc w:val="left"/>
      <w:pPr>
        <w:ind w:left="2912" w:hanging="360"/>
      </w:pPr>
      <w:rPr>
        <w:rFonts w:hint="default"/>
      </w:rPr>
    </w:lvl>
    <w:lvl w:ilvl="1" w:tplc="DD9A0D3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C1C4D07"/>
    <w:multiLevelType w:val="hybridMultilevel"/>
    <w:tmpl w:val="C9CAD88E"/>
    <w:lvl w:ilvl="0" w:tplc="CFAC79EE">
      <w:start w:val="2"/>
      <w:numFmt w:val="lowerRoman"/>
      <w:lvlText w:val="(%1)"/>
      <w:lvlJc w:val="left"/>
      <w:pPr>
        <w:tabs>
          <w:tab w:val="num" w:pos="2876"/>
        </w:tabs>
        <w:ind w:left="2876" w:hanging="1005"/>
      </w:pPr>
      <w:rPr>
        <w:rFonts w:hint="default"/>
      </w:rPr>
    </w:lvl>
    <w:lvl w:ilvl="1" w:tplc="04090019" w:tentative="1">
      <w:start w:val="1"/>
      <w:numFmt w:val="lowerLetter"/>
      <w:lvlText w:val="%2."/>
      <w:lvlJc w:val="left"/>
      <w:pPr>
        <w:tabs>
          <w:tab w:val="num" w:pos="2951"/>
        </w:tabs>
        <w:ind w:left="2951" w:hanging="360"/>
      </w:pPr>
    </w:lvl>
    <w:lvl w:ilvl="2" w:tplc="0409001B" w:tentative="1">
      <w:start w:val="1"/>
      <w:numFmt w:val="lowerRoman"/>
      <w:lvlText w:val="%3."/>
      <w:lvlJc w:val="right"/>
      <w:pPr>
        <w:tabs>
          <w:tab w:val="num" w:pos="3671"/>
        </w:tabs>
        <w:ind w:left="3671" w:hanging="180"/>
      </w:pPr>
    </w:lvl>
    <w:lvl w:ilvl="3" w:tplc="0409000F" w:tentative="1">
      <w:start w:val="1"/>
      <w:numFmt w:val="decimal"/>
      <w:lvlText w:val="%4."/>
      <w:lvlJc w:val="left"/>
      <w:pPr>
        <w:tabs>
          <w:tab w:val="num" w:pos="4391"/>
        </w:tabs>
        <w:ind w:left="4391" w:hanging="360"/>
      </w:pPr>
    </w:lvl>
    <w:lvl w:ilvl="4" w:tplc="04090019" w:tentative="1">
      <w:start w:val="1"/>
      <w:numFmt w:val="lowerLetter"/>
      <w:lvlText w:val="%5."/>
      <w:lvlJc w:val="left"/>
      <w:pPr>
        <w:tabs>
          <w:tab w:val="num" w:pos="5111"/>
        </w:tabs>
        <w:ind w:left="5111" w:hanging="360"/>
      </w:pPr>
    </w:lvl>
    <w:lvl w:ilvl="5" w:tplc="0409001B" w:tentative="1">
      <w:start w:val="1"/>
      <w:numFmt w:val="lowerRoman"/>
      <w:lvlText w:val="%6."/>
      <w:lvlJc w:val="right"/>
      <w:pPr>
        <w:tabs>
          <w:tab w:val="num" w:pos="5831"/>
        </w:tabs>
        <w:ind w:left="5831" w:hanging="180"/>
      </w:pPr>
    </w:lvl>
    <w:lvl w:ilvl="6" w:tplc="0409000F" w:tentative="1">
      <w:start w:val="1"/>
      <w:numFmt w:val="decimal"/>
      <w:lvlText w:val="%7."/>
      <w:lvlJc w:val="left"/>
      <w:pPr>
        <w:tabs>
          <w:tab w:val="num" w:pos="6551"/>
        </w:tabs>
        <w:ind w:left="6551" w:hanging="360"/>
      </w:pPr>
    </w:lvl>
    <w:lvl w:ilvl="7" w:tplc="04090019" w:tentative="1">
      <w:start w:val="1"/>
      <w:numFmt w:val="lowerLetter"/>
      <w:lvlText w:val="%8."/>
      <w:lvlJc w:val="left"/>
      <w:pPr>
        <w:tabs>
          <w:tab w:val="num" w:pos="7271"/>
        </w:tabs>
        <w:ind w:left="7271" w:hanging="360"/>
      </w:pPr>
    </w:lvl>
    <w:lvl w:ilvl="8" w:tplc="0409001B" w:tentative="1">
      <w:start w:val="1"/>
      <w:numFmt w:val="lowerRoman"/>
      <w:lvlText w:val="%9."/>
      <w:lvlJc w:val="right"/>
      <w:pPr>
        <w:tabs>
          <w:tab w:val="num" w:pos="7991"/>
        </w:tabs>
        <w:ind w:left="7991" w:hanging="180"/>
      </w:pPr>
    </w:lvl>
  </w:abstractNum>
  <w:abstractNum w:abstractNumId="65" w15:restartNumberingAfterBreak="0">
    <w:nsid w:val="6C2A5B47"/>
    <w:multiLevelType w:val="hybridMultilevel"/>
    <w:tmpl w:val="A0AEDCFA"/>
    <w:lvl w:ilvl="0" w:tplc="3D8C723A">
      <w:start w:val="1"/>
      <w:numFmt w:val="lowerLetter"/>
      <w:lvlText w:val="(%1)"/>
      <w:lvlJc w:val="left"/>
      <w:pPr>
        <w:ind w:left="1230" w:hanging="360"/>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6" w15:restartNumberingAfterBreak="0">
    <w:nsid w:val="6D5C2870"/>
    <w:multiLevelType w:val="multilevel"/>
    <w:tmpl w:val="38A2EE4A"/>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570C3B"/>
    <w:multiLevelType w:val="hybridMultilevel"/>
    <w:tmpl w:val="7ACC8A2A"/>
    <w:lvl w:ilvl="0" w:tplc="E2F0C760">
      <w:start w:val="1"/>
      <w:numFmt w:val="lowerRoman"/>
      <w:lvlText w:val="(%1)"/>
      <w:lvlJc w:val="left"/>
      <w:pPr>
        <w:ind w:left="2038" w:hanging="360"/>
      </w:pPr>
      <w:rPr>
        <w:rFonts w:asciiTheme="minorHAnsi" w:eastAsiaTheme="minorHAnsi" w:hAnsiTheme="minorHAnsi" w:cstheme="minorBidi" w:hint="default"/>
        <w:color w:val="auto"/>
      </w:rPr>
    </w:lvl>
    <w:lvl w:ilvl="1" w:tplc="0C090019" w:tentative="1">
      <w:start w:val="1"/>
      <w:numFmt w:val="lowerLetter"/>
      <w:lvlText w:val="%2."/>
      <w:lvlJc w:val="left"/>
      <w:pPr>
        <w:ind w:left="2758" w:hanging="360"/>
      </w:p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68" w15:restartNumberingAfterBreak="0">
    <w:nsid w:val="77E01984"/>
    <w:multiLevelType w:val="hybridMultilevel"/>
    <w:tmpl w:val="7EA886BA"/>
    <w:lvl w:ilvl="0" w:tplc="FF18F7DC">
      <w:start w:val="1"/>
      <w:numFmt w:val="lowerRoman"/>
      <w:lvlText w:val="%1)"/>
      <w:lvlJc w:val="left"/>
      <w:pPr>
        <w:ind w:left="2670" w:hanging="720"/>
      </w:pPr>
      <w:rPr>
        <w:rFonts w:hint="default"/>
      </w:r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69" w15:restartNumberingAfterBreak="0">
    <w:nsid w:val="7BAC4D12"/>
    <w:multiLevelType w:val="hybridMultilevel"/>
    <w:tmpl w:val="CDB08E94"/>
    <w:lvl w:ilvl="0" w:tplc="80A489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280CC6"/>
    <w:multiLevelType w:val="hybridMultilevel"/>
    <w:tmpl w:val="D5909412"/>
    <w:lvl w:ilvl="0" w:tplc="1FB23668">
      <w:start w:val="2"/>
      <w:numFmt w:val="lowerLetter"/>
      <w:lvlText w:val="(%1)"/>
      <w:lvlJc w:val="left"/>
      <w:pPr>
        <w:ind w:left="1449"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0"/>
  </w:num>
  <w:num w:numId="3">
    <w:abstractNumId w:val="64"/>
  </w:num>
  <w:num w:numId="4">
    <w:abstractNumId w:val="59"/>
  </w:num>
  <w:num w:numId="5">
    <w:abstractNumId w:val="18"/>
  </w:num>
  <w:num w:numId="6">
    <w:abstractNumId w:val="55"/>
  </w:num>
  <w:num w:numId="7">
    <w:abstractNumId w:val="62"/>
  </w:num>
  <w:num w:numId="8">
    <w:abstractNumId w:val="23"/>
  </w:num>
  <w:num w:numId="9">
    <w:abstractNumId w:val="35"/>
  </w:num>
  <w:num w:numId="10">
    <w:abstractNumId w:val="34"/>
  </w:num>
  <w:num w:numId="11">
    <w:abstractNumId w:val="3"/>
  </w:num>
  <w:num w:numId="12">
    <w:abstractNumId w:val="47"/>
  </w:num>
  <w:num w:numId="13">
    <w:abstractNumId w:val="66"/>
  </w:num>
  <w:num w:numId="14">
    <w:abstractNumId w:val="45"/>
  </w:num>
  <w:num w:numId="15">
    <w:abstractNumId w:val="0"/>
  </w:num>
  <w:num w:numId="16">
    <w:abstractNumId w:val="1"/>
  </w:num>
  <w:num w:numId="17">
    <w:abstractNumId w:val="10"/>
  </w:num>
  <w:num w:numId="18">
    <w:abstractNumId w:val="4"/>
  </w:num>
  <w:num w:numId="19">
    <w:abstractNumId w:val="37"/>
  </w:num>
  <w:num w:numId="20">
    <w:abstractNumId w:val="68"/>
  </w:num>
  <w:num w:numId="21">
    <w:abstractNumId w:val="14"/>
  </w:num>
  <w:num w:numId="22">
    <w:abstractNumId w:val="21"/>
  </w:num>
  <w:num w:numId="23">
    <w:abstractNumId w:val="56"/>
  </w:num>
  <w:num w:numId="24">
    <w:abstractNumId w:val="58"/>
  </w:num>
  <w:num w:numId="25">
    <w:abstractNumId w:val="2"/>
  </w:num>
  <w:num w:numId="26">
    <w:abstractNumId w:val="44"/>
  </w:num>
  <w:num w:numId="27">
    <w:abstractNumId w:val="39"/>
  </w:num>
  <w:num w:numId="28">
    <w:abstractNumId w:val="60"/>
  </w:num>
  <w:num w:numId="29">
    <w:abstractNumId w:val="65"/>
  </w:num>
  <w:num w:numId="30">
    <w:abstractNumId w:val="32"/>
  </w:num>
  <w:num w:numId="31">
    <w:abstractNumId w:val="24"/>
  </w:num>
  <w:num w:numId="32">
    <w:abstractNumId w:val="63"/>
  </w:num>
  <w:num w:numId="33">
    <w:abstractNumId w:val="13"/>
  </w:num>
  <w:num w:numId="34">
    <w:abstractNumId w:val="19"/>
  </w:num>
  <w:num w:numId="35">
    <w:abstractNumId w:val="28"/>
  </w:num>
  <w:num w:numId="36">
    <w:abstractNumId w:val="22"/>
  </w:num>
  <w:num w:numId="37">
    <w:abstractNumId w:val="9"/>
  </w:num>
  <w:num w:numId="38">
    <w:abstractNumId w:val="8"/>
  </w:num>
  <w:num w:numId="39">
    <w:abstractNumId w:val="51"/>
  </w:num>
  <w:num w:numId="40">
    <w:abstractNumId w:val="6"/>
  </w:num>
  <w:num w:numId="41">
    <w:abstractNumId w:val="49"/>
  </w:num>
  <w:num w:numId="42">
    <w:abstractNumId w:val="29"/>
  </w:num>
  <w:num w:numId="43">
    <w:abstractNumId w:val="12"/>
  </w:num>
  <w:num w:numId="44">
    <w:abstractNumId w:val="43"/>
  </w:num>
  <w:num w:numId="45">
    <w:abstractNumId w:val="17"/>
  </w:num>
  <w:num w:numId="46">
    <w:abstractNumId w:val="40"/>
  </w:num>
  <w:num w:numId="47">
    <w:abstractNumId w:val="50"/>
  </w:num>
  <w:num w:numId="48">
    <w:abstractNumId w:val="48"/>
  </w:num>
  <w:num w:numId="49">
    <w:abstractNumId w:val="54"/>
  </w:num>
  <w:num w:numId="50">
    <w:abstractNumId w:val="69"/>
  </w:num>
  <w:num w:numId="51">
    <w:abstractNumId w:val="26"/>
  </w:num>
  <w:num w:numId="52">
    <w:abstractNumId w:val="7"/>
  </w:num>
  <w:num w:numId="53">
    <w:abstractNumId w:val="15"/>
  </w:num>
  <w:num w:numId="54">
    <w:abstractNumId w:val="5"/>
  </w:num>
  <w:num w:numId="55">
    <w:abstractNumId w:val="16"/>
  </w:num>
  <w:num w:numId="56">
    <w:abstractNumId w:val="25"/>
  </w:num>
  <w:num w:numId="57">
    <w:abstractNumId w:val="70"/>
  </w:num>
  <w:num w:numId="58">
    <w:abstractNumId w:val="57"/>
  </w:num>
  <w:num w:numId="59">
    <w:abstractNumId w:val="30"/>
  </w:num>
  <w:num w:numId="60">
    <w:abstractNumId w:val="31"/>
  </w:num>
  <w:num w:numId="61">
    <w:abstractNumId w:val="67"/>
  </w:num>
  <w:num w:numId="62">
    <w:abstractNumId w:val="52"/>
  </w:num>
  <w:num w:numId="63">
    <w:abstractNumId w:val="38"/>
  </w:num>
  <w:num w:numId="64">
    <w:abstractNumId w:val="61"/>
  </w:num>
  <w:num w:numId="65">
    <w:abstractNumId w:val="42"/>
  </w:num>
  <w:num w:numId="66">
    <w:abstractNumId w:val="33"/>
  </w:num>
  <w:num w:numId="67">
    <w:abstractNumId w:val="41"/>
  </w:num>
  <w:num w:numId="68">
    <w:abstractNumId w:val="36"/>
  </w:num>
  <w:num w:numId="69">
    <w:abstractNumId w:val="53"/>
  </w:num>
  <w:num w:numId="70">
    <w:abstractNumId w:val="46"/>
  </w:num>
  <w:num w:numId="71">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EB"/>
    <w:rsid w:val="0000166C"/>
    <w:rsid w:val="00015F67"/>
    <w:rsid w:val="000166B1"/>
    <w:rsid w:val="00024801"/>
    <w:rsid w:val="00025AD5"/>
    <w:rsid w:val="00026895"/>
    <w:rsid w:val="00031B31"/>
    <w:rsid w:val="00032E41"/>
    <w:rsid w:val="0003616C"/>
    <w:rsid w:val="00037067"/>
    <w:rsid w:val="00037547"/>
    <w:rsid w:val="00045CAE"/>
    <w:rsid w:val="00052F31"/>
    <w:rsid w:val="00054D49"/>
    <w:rsid w:val="000627A5"/>
    <w:rsid w:val="00063BE7"/>
    <w:rsid w:val="00071245"/>
    <w:rsid w:val="0007738D"/>
    <w:rsid w:val="0008619E"/>
    <w:rsid w:val="00092C20"/>
    <w:rsid w:val="00095D36"/>
    <w:rsid w:val="000974CD"/>
    <w:rsid w:val="000A0E51"/>
    <w:rsid w:val="000A16BC"/>
    <w:rsid w:val="000A3FD8"/>
    <w:rsid w:val="000A4A41"/>
    <w:rsid w:val="000A4B5A"/>
    <w:rsid w:val="000A4CE8"/>
    <w:rsid w:val="000A5E79"/>
    <w:rsid w:val="000A70AB"/>
    <w:rsid w:val="000A7EAE"/>
    <w:rsid w:val="000B425D"/>
    <w:rsid w:val="000B4BD9"/>
    <w:rsid w:val="000B5AB1"/>
    <w:rsid w:val="000B7F07"/>
    <w:rsid w:val="000D0D4B"/>
    <w:rsid w:val="000D27D4"/>
    <w:rsid w:val="000D5237"/>
    <w:rsid w:val="000E0073"/>
    <w:rsid w:val="000E0494"/>
    <w:rsid w:val="000E1AC4"/>
    <w:rsid w:val="000F2186"/>
    <w:rsid w:val="000F6F50"/>
    <w:rsid w:val="00100D97"/>
    <w:rsid w:val="00100E66"/>
    <w:rsid w:val="001030BB"/>
    <w:rsid w:val="00116729"/>
    <w:rsid w:val="00117F45"/>
    <w:rsid w:val="00124297"/>
    <w:rsid w:val="00131F3B"/>
    <w:rsid w:val="001346F5"/>
    <w:rsid w:val="0014199D"/>
    <w:rsid w:val="00142544"/>
    <w:rsid w:val="001449CF"/>
    <w:rsid w:val="00152948"/>
    <w:rsid w:val="001606C0"/>
    <w:rsid w:val="0017150A"/>
    <w:rsid w:val="00173373"/>
    <w:rsid w:val="0017393C"/>
    <w:rsid w:val="00180F73"/>
    <w:rsid w:val="0018648A"/>
    <w:rsid w:val="001944A0"/>
    <w:rsid w:val="001969B6"/>
    <w:rsid w:val="001976FA"/>
    <w:rsid w:val="001A4BD4"/>
    <w:rsid w:val="001B1F31"/>
    <w:rsid w:val="001C288E"/>
    <w:rsid w:val="001C2D24"/>
    <w:rsid w:val="001C3588"/>
    <w:rsid w:val="001D4073"/>
    <w:rsid w:val="001E105E"/>
    <w:rsid w:val="001F3F19"/>
    <w:rsid w:val="00203B4E"/>
    <w:rsid w:val="00204884"/>
    <w:rsid w:val="0021056C"/>
    <w:rsid w:val="00217F75"/>
    <w:rsid w:val="002222CC"/>
    <w:rsid w:val="00222DF7"/>
    <w:rsid w:val="002318B9"/>
    <w:rsid w:val="002340C6"/>
    <w:rsid w:val="00235EEA"/>
    <w:rsid w:val="002411B8"/>
    <w:rsid w:val="002507A7"/>
    <w:rsid w:val="00251F10"/>
    <w:rsid w:val="002564D1"/>
    <w:rsid w:val="00260C2D"/>
    <w:rsid w:val="00261BA3"/>
    <w:rsid w:val="002621FE"/>
    <w:rsid w:val="00263B90"/>
    <w:rsid w:val="00271C92"/>
    <w:rsid w:val="00275D76"/>
    <w:rsid w:val="00275E89"/>
    <w:rsid w:val="00277A1B"/>
    <w:rsid w:val="00287D16"/>
    <w:rsid w:val="0029495C"/>
    <w:rsid w:val="0029763B"/>
    <w:rsid w:val="00297D52"/>
    <w:rsid w:val="002A3906"/>
    <w:rsid w:val="002A3A15"/>
    <w:rsid w:val="002A51A0"/>
    <w:rsid w:val="002B1980"/>
    <w:rsid w:val="002B32AF"/>
    <w:rsid w:val="002B49B1"/>
    <w:rsid w:val="002B4A66"/>
    <w:rsid w:val="002B5717"/>
    <w:rsid w:val="002B7C7D"/>
    <w:rsid w:val="002C005F"/>
    <w:rsid w:val="002C10CF"/>
    <w:rsid w:val="002C58C5"/>
    <w:rsid w:val="002D1F3F"/>
    <w:rsid w:val="002D247F"/>
    <w:rsid w:val="002D24E7"/>
    <w:rsid w:val="002F1075"/>
    <w:rsid w:val="002F3E41"/>
    <w:rsid w:val="002F46B3"/>
    <w:rsid w:val="002F6D41"/>
    <w:rsid w:val="002F7B9E"/>
    <w:rsid w:val="00303FB2"/>
    <w:rsid w:val="003049C4"/>
    <w:rsid w:val="00307598"/>
    <w:rsid w:val="00311EBF"/>
    <w:rsid w:val="00312AA2"/>
    <w:rsid w:val="00314379"/>
    <w:rsid w:val="003165DE"/>
    <w:rsid w:val="00337E36"/>
    <w:rsid w:val="003417E6"/>
    <w:rsid w:val="00347423"/>
    <w:rsid w:val="0035155A"/>
    <w:rsid w:val="00351E4D"/>
    <w:rsid w:val="0035278B"/>
    <w:rsid w:val="00360711"/>
    <w:rsid w:val="003636B4"/>
    <w:rsid w:val="003638F0"/>
    <w:rsid w:val="00366A60"/>
    <w:rsid w:val="00376310"/>
    <w:rsid w:val="003818B7"/>
    <w:rsid w:val="0039038C"/>
    <w:rsid w:val="0039135D"/>
    <w:rsid w:val="00392FDD"/>
    <w:rsid w:val="003A16E1"/>
    <w:rsid w:val="003A6EA5"/>
    <w:rsid w:val="003A785E"/>
    <w:rsid w:val="003B0564"/>
    <w:rsid w:val="003B3364"/>
    <w:rsid w:val="003B4490"/>
    <w:rsid w:val="003C0FBF"/>
    <w:rsid w:val="003C426A"/>
    <w:rsid w:val="003D0FDD"/>
    <w:rsid w:val="003D7593"/>
    <w:rsid w:val="003E0198"/>
    <w:rsid w:val="003E03B1"/>
    <w:rsid w:val="003E2141"/>
    <w:rsid w:val="003E3D05"/>
    <w:rsid w:val="003E5685"/>
    <w:rsid w:val="003E5EC0"/>
    <w:rsid w:val="003E79F2"/>
    <w:rsid w:val="003F4E8F"/>
    <w:rsid w:val="00400A6C"/>
    <w:rsid w:val="004116C0"/>
    <w:rsid w:val="00411C08"/>
    <w:rsid w:val="0041659B"/>
    <w:rsid w:val="00420910"/>
    <w:rsid w:val="0042541F"/>
    <w:rsid w:val="00426304"/>
    <w:rsid w:val="004306F3"/>
    <w:rsid w:val="004344B9"/>
    <w:rsid w:val="00446545"/>
    <w:rsid w:val="00452BD7"/>
    <w:rsid w:val="00453A3A"/>
    <w:rsid w:val="00455212"/>
    <w:rsid w:val="00457EA7"/>
    <w:rsid w:val="00463AFE"/>
    <w:rsid w:val="00465141"/>
    <w:rsid w:val="004661E0"/>
    <w:rsid w:val="0047247F"/>
    <w:rsid w:val="00476CF6"/>
    <w:rsid w:val="00492767"/>
    <w:rsid w:val="004952F9"/>
    <w:rsid w:val="00496907"/>
    <w:rsid w:val="004A6B84"/>
    <w:rsid w:val="004B5335"/>
    <w:rsid w:val="004B7541"/>
    <w:rsid w:val="004C047B"/>
    <w:rsid w:val="004C1974"/>
    <w:rsid w:val="004C2E3C"/>
    <w:rsid w:val="004C66DC"/>
    <w:rsid w:val="004C710C"/>
    <w:rsid w:val="004D3172"/>
    <w:rsid w:val="004D4CE8"/>
    <w:rsid w:val="004D5928"/>
    <w:rsid w:val="004F0C47"/>
    <w:rsid w:val="004F6223"/>
    <w:rsid w:val="00502222"/>
    <w:rsid w:val="00515526"/>
    <w:rsid w:val="00515B6C"/>
    <w:rsid w:val="00515E01"/>
    <w:rsid w:val="00524046"/>
    <w:rsid w:val="0052564F"/>
    <w:rsid w:val="00535DAD"/>
    <w:rsid w:val="0054064A"/>
    <w:rsid w:val="00550519"/>
    <w:rsid w:val="005517EC"/>
    <w:rsid w:val="00556EEF"/>
    <w:rsid w:val="00557271"/>
    <w:rsid w:val="00566782"/>
    <w:rsid w:val="005725F6"/>
    <w:rsid w:val="00576D99"/>
    <w:rsid w:val="005801EA"/>
    <w:rsid w:val="0058177A"/>
    <w:rsid w:val="00582813"/>
    <w:rsid w:val="00583964"/>
    <w:rsid w:val="00590992"/>
    <w:rsid w:val="0059558F"/>
    <w:rsid w:val="005A4990"/>
    <w:rsid w:val="005C18D0"/>
    <w:rsid w:val="005C1E19"/>
    <w:rsid w:val="005D0062"/>
    <w:rsid w:val="005D0D83"/>
    <w:rsid w:val="005D14D2"/>
    <w:rsid w:val="005D7B6A"/>
    <w:rsid w:val="005E089A"/>
    <w:rsid w:val="005E14A5"/>
    <w:rsid w:val="005E3382"/>
    <w:rsid w:val="005E51C2"/>
    <w:rsid w:val="005F271C"/>
    <w:rsid w:val="005F3E5E"/>
    <w:rsid w:val="005F4DAD"/>
    <w:rsid w:val="00602484"/>
    <w:rsid w:val="00603AEC"/>
    <w:rsid w:val="00612D57"/>
    <w:rsid w:val="0061355A"/>
    <w:rsid w:val="006142EB"/>
    <w:rsid w:val="00614BE4"/>
    <w:rsid w:val="0062387A"/>
    <w:rsid w:val="006256A7"/>
    <w:rsid w:val="00625857"/>
    <w:rsid w:val="00627115"/>
    <w:rsid w:val="006406DB"/>
    <w:rsid w:val="00646C25"/>
    <w:rsid w:val="00657016"/>
    <w:rsid w:val="006626EA"/>
    <w:rsid w:val="0066474A"/>
    <w:rsid w:val="006663C5"/>
    <w:rsid w:val="00671AEE"/>
    <w:rsid w:val="006753ED"/>
    <w:rsid w:val="00681B74"/>
    <w:rsid w:val="00684130"/>
    <w:rsid w:val="006A082B"/>
    <w:rsid w:val="006A0AD8"/>
    <w:rsid w:val="006A63CC"/>
    <w:rsid w:val="006B223D"/>
    <w:rsid w:val="006B45F8"/>
    <w:rsid w:val="006C11A6"/>
    <w:rsid w:val="006C2284"/>
    <w:rsid w:val="006C609B"/>
    <w:rsid w:val="006D0ED8"/>
    <w:rsid w:val="006D1B04"/>
    <w:rsid w:val="006D2EAD"/>
    <w:rsid w:val="006E191A"/>
    <w:rsid w:val="006E44C5"/>
    <w:rsid w:val="006E522C"/>
    <w:rsid w:val="006E5256"/>
    <w:rsid w:val="006E63D4"/>
    <w:rsid w:val="006F4C93"/>
    <w:rsid w:val="007015FE"/>
    <w:rsid w:val="00707827"/>
    <w:rsid w:val="00707E7A"/>
    <w:rsid w:val="007128BF"/>
    <w:rsid w:val="00720FE2"/>
    <w:rsid w:val="0072476D"/>
    <w:rsid w:val="007335C5"/>
    <w:rsid w:val="0073756F"/>
    <w:rsid w:val="00740857"/>
    <w:rsid w:val="007479FA"/>
    <w:rsid w:val="00753092"/>
    <w:rsid w:val="007564D5"/>
    <w:rsid w:val="0075654F"/>
    <w:rsid w:val="00761A79"/>
    <w:rsid w:val="00761EA8"/>
    <w:rsid w:val="007725FA"/>
    <w:rsid w:val="00774955"/>
    <w:rsid w:val="0078125A"/>
    <w:rsid w:val="00785C1B"/>
    <w:rsid w:val="00792DAF"/>
    <w:rsid w:val="007A2151"/>
    <w:rsid w:val="007A2DA6"/>
    <w:rsid w:val="007A3797"/>
    <w:rsid w:val="007A3EB0"/>
    <w:rsid w:val="007B2229"/>
    <w:rsid w:val="007B243E"/>
    <w:rsid w:val="007B410D"/>
    <w:rsid w:val="007B6846"/>
    <w:rsid w:val="007B6F0B"/>
    <w:rsid w:val="007C5189"/>
    <w:rsid w:val="007C5642"/>
    <w:rsid w:val="007C568B"/>
    <w:rsid w:val="007D01E2"/>
    <w:rsid w:val="007D0FB2"/>
    <w:rsid w:val="007D107E"/>
    <w:rsid w:val="007D2C59"/>
    <w:rsid w:val="007D3929"/>
    <w:rsid w:val="007E1406"/>
    <w:rsid w:val="007E1A29"/>
    <w:rsid w:val="007E7B15"/>
    <w:rsid w:val="007F2A23"/>
    <w:rsid w:val="007F4654"/>
    <w:rsid w:val="0080019B"/>
    <w:rsid w:val="00816142"/>
    <w:rsid w:val="00816BCA"/>
    <w:rsid w:val="008211C5"/>
    <w:rsid w:val="00821FDC"/>
    <w:rsid w:val="008227D3"/>
    <w:rsid w:val="008304F6"/>
    <w:rsid w:val="0083264F"/>
    <w:rsid w:val="008348E8"/>
    <w:rsid w:val="008376B0"/>
    <w:rsid w:val="008406C3"/>
    <w:rsid w:val="00851708"/>
    <w:rsid w:val="00853CC0"/>
    <w:rsid w:val="00855DB7"/>
    <w:rsid w:val="008563F9"/>
    <w:rsid w:val="008606A1"/>
    <w:rsid w:val="00860BEB"/>
    <w:rsid w:val="008635E0"/>
    <w:rsid w:val="00865E44"/>
    <w:rsid w:val="008667B2"/>
    <w:rsid w:val="0088152A"/>
    <w:rsid w:val="00885628"/>
    <w:rsid w:val="00885A65"/>
    <w:rsid w:val="00890CF1"/>
    <w:rsid w:val="00895F13"/>
    <w:rsid w:val="008A27EE"/>
    <w:rsid w:val="008A7AC2"/>
    <w:rsid w:val="008A7E28"/>
    <w:rsid w:val="008C40AB"/>
    <w:rsid w:val="008C5EB9"/>
    <w:rsid w:val="008D7D59"/>
    <w:rsid w:val="008E70EC"/>
    <w:rsid w:val="008F2716"/>
    <w:rsid w:val="008F4546"/>
    <w:rsid w:val="008F6E44"/>
    <w:rsid w:val="00900307"/>
    <w:rsid w:val="00915FD1"/>
    <w:rsid w:val="0092191E"/>
    <w:rsid w:val="00922612"/>
    <w:rsid w:val="009437E6"/>
    <w:rsid w:val="00952721"/>
    <w:rsid w:val="00953655"/>
    <w:rsid w:val="00955F99"/>
    <w:rsid w:val="00970CF9"/>
    <w:rsid w:val="0097356B"/>
    <w:rsid w:val="009759CC"/>
    <w:rsid w:val="00976D05"/>
    <w:rsid w:val="00977D7A"/>
    <w:rsid w:val="00986820"/>
    <w:rsid w:val="00992FC6"/>
    <w:rsid w:val="00995A38"/>
    <w:rsid w:val="009B42B6"/>
    <w:rsid w:val="009B6576"/>
    <w:rsid w:val="009B66EE"/>
    <w:rsid w:val="009C397A"/>
    <w:rsid w:val="009C3ED4"/>
    <w:rsid w:val="009C52F9"/>
    <w:rsid w:val="009D0D2E"/>
    <w:rsid w:val="009F1957"/>
    <w:rsid w:val="009F4AFD"/>
    <w:rsid w:val="009F4CAF"/>
    <w:rsid w:val="00A0446D"/>
    <w:rsid w:val="00A140E7"/>
    <w:rsid w:val="00A22D04"/>
    <w:rsid w:val="00A24681"/>
    <w:rsid w:val="00A25580"/>
    <w:rsid w:val="00A32043"/>
    <w:rsid w:val="00A323F6"/>
    <w:rsid w:val="00A42181"/>
    <w:rsid w:val="00A42522"/>
    <w:rsid w:val="00A4348E"/>
    <w:rsid w:val="00A43C55"/>
    <w:rsid w:val="00A52E89"/>
    <w:rsid w:val="00A5657A"/>
    <w:rsid w:val="00A6121A"/>
    <w:rsid w:val="00A6394C"/>
    <w:rsid w:val="00A72C5B"/>
    <w:rsid w:val="00A85FB7"/>
    <w:rsid w:val="00A867F4"/>
    <w:rsid w:val="00A90C54"/>
    <w:rsid w:val="00AA0255"/>
    <w:rsid w:val="00AA1161"/>
    <w:rsid w:val="00AA20AF"/>
    <w:rsid w:val="00AA3AEB"/>
    <w:rsid w:val="00AB1A69"/>
    <w:rsid w:val="00AB347D"/>
    <w:rsid w:val="00AD26A1"/>
    <w:rsid w:val="00AD2E24"/>
    <w:rsid w:val="00AD3C54"/>
    <w:rsid w:val="00AE1141"/>
    <w:rsid w:val="00AE3B7B"/>
    <w:rsid w:val="00AF018F"/>
    <w:rsid w:val="00AF59A5"/>
    <w:rsid w:val="00AF6B70"/>
    <w:rsid w:val="00AF7BF2"/>
    <w:rsid w:val="00B1584B"/>
    <w:rsid w:val="00B22687"/>
    <w:rsid w:val="00B23F1B"/>
    <w:rsid w:val="00B2595E"/>
    <w:rsid w:val="00B34EE2"/>
    <w:rsid w:val="00B36AB0"/>
    <w:rsid w:val="00B4615C"/>
    <w:rsid w:val="00B60870"/>
    <w:rsid w:val="00B707CD"/>
    <w:rsid w:val="00B803A2"/>
    <w:rsid w:val="00B81C94"/>
    <w:rsid w:val="00B851D0"/>
    <w:rsid w:val="00B85C73"/>
    <w:rsid w:val="00B9494D"/>
    <w:rsid w:val="00BC3929"/>
    <w:rsid w:val="00BC4F97"/>
    <w:rsid w:val="00BC5D40"/>
    <w:rsid w:val="00BD27C9"/>
    <w:rsid w:val="00BD3BA9"/>
    <w:rsid w:val="00BD4DB2"/>
    <w:rsid w:val="00BD685D"/>
    <w:rsid w:val="00BE120D"/>
    <w:rsid w:val="00BF0819"/>
    <w:rsid w:val="00BF4EA0"/>
    <w:rsid w:val="00C0043A"/>
    <w:rsid w:val="00C02B8E"/>
    <w:rsid w:val="00C14D61"/>
    <w:rsid w:val="00C17034"/>
    <w:rsid w:val="00C172DA"/>
    <w:rsid w:val="00C30CDC"/>
    <w:rsid w:val="00C35C33"/>
    <w:rsid w:val="00C37F15"/>
    <w:rsid w:val="00C452F3"/>
    <w:rsid w:val="00C50372"/>
    <w:rsid w:val="00C53F5B"/>
    <w:rsid w:val="00C5488E"/>
    <w:rsid w:val="00C559D6"/>
    <w:rsid w:val="00C61F7D"/>
    <w:rsid w:val="00C620CC"/>
    <w:rsid w:val="00C636B1"/>
    <w:rsid w:val="00C64248"/>
    <w:rsid w:val="00C6480A"/>
    <w:rsid w:val="00C6598A"/>
    <w:rsid w:val="00C663FF"/>
    <w:rsid w:val="00C67E3C"/>
    <w:rsid w:val="00C737A3"/>
    <w:rsid w:val="00C75942"/>
    <w:rsid w:val="00C81BBF"/>
    <w:rsid w:val="00C81CDE"/>
    <w:rsid w:val="00C90067"/>
    <w:rsid w:val="00C94F9A"/>
    <w:rsid w:val="00C958AB"/>
    <w:rsid w:val="00C97959"/>
    <w:rsid w:val="00CA334C"/>
    <w:rsid w:val="00CA4332"/>
    <w:rsid w:val="00CA5607"/>
    <w:rsid w:val="00CA6680"/>
    <w:rsid w:val="00CB25C9"/>
    <w:rsid w:val="00CC106F"/>
    <w:rsid w:val="00CC4C8E"/>
    <w:rsid w:val="00CC502F"/>
    <w:rsid w:val="00CC50BD"/>
    <w:rsid w:val="00CC5E89"/>
    <w:rsid w:val="00CD3B70"/>
    <w:rsid w:val="00CE1FBE"/>
    <w:rsid w:val="00CE6E26"/>
    <w:rsid w:val="00CE6F5E"/>
    <w:rsid w:val="00CF3AE6"/>
    <w:rsid w:val="00CF539D"/>
    <w:rsid w:val="00CF6B0E"/>
    <w:rsid w:val="00D008FC"/>
    <w:rsid w:val="00D04CE8"/>
    <w:rsid w:val="00D15FFD"/>
    <w:rsid w:val="00D23B9E"/>
    <w:rsid w:val="00D24878"/>
    <w:rsid w:val="00D24F5D"/>
    <w:rsid w:val="00D2670C"/>
    <w:rsid w:val="00D27B97"/>
    <w:rsid w:val="00D5040A"/>
    <w:rsid w:val="00D51812"/>
    <w:rsid w:val="00D5515B"/>
    <w:rsid w:val="00D878C8"/>
    <w:rsid w:val="00D9173A"/>
    <w:rsid w:val="00D91AF7"/>
    <w:rsid w:val="00DA60BA"/>
    <w:rsid w:val="00DA6493"/>
    <w:rsid w:val="00DB23D2"/>
    <w:rsid w:val="00DC471B"/>
    <w:rsid w:val="00DC5F3A"/>
    <w:rsid w:val="00DD3ED0"/>
    <w:rsid w:val="00DD6E48"/>
    <w:rsid w:val="00E06992"/>
    <w:rsid w:val="00E11B19"/>
    <w:rsid w:val="00E13E0D"/>
    <w:rsid w:val="00E20090"/>
    <w:rsid w:val="00E266F4"/>
    <w:rsid w:val="00E3096A"/>
    <w:rsid w:val="00E31F99"/>
    <w:rsid w:val="00E417E7"/>
    <w:rsid w:val="00E45C70"/>
    <w:rsid w:val="00E50495"/>
    <w:rsid w:val="00E50663"/>
    <w:rsid w:val="00E545F6"/>
    <w:rsid w:val="00E55E5E"/>
    <w:rsid w:val="00E5613A"/>
    <w:rsid w:val="00E609D4"/>
    <w:rsid w:val="00E61441"/>
    <w:rsid w:val="00E62A5C"/>
    <w:rsid w:val="00E65A36"/>
    <w:rsid w:val="00E66E74"/>
    <w:rsid w:val="00E70299"/>
    <w:rsid w:val="00E718AE"/>
    <w:rsid w:val="00E72FAE"/>
    <w:rsid w:val="00E731BD"/>
    <w:rsid w:val="00E732B6"/>
    <w:rsid w:val="00E8177F"/>
    <w:rsid w:val="00E81A62"/>
    <w:rsid w:val="00E95482"/>
    <w:rsid w:val="00EA6465"/>
    <w:rsid w:val="00EB22B9"/>
    <w:rsid w:val="00EB4DF8"/>
    <w:rsid w:val="00EB58D8"/>
    <w:rsid w:val="00EB7260"/>
    <w:rsid w:val="00EC0AAE"/>
    <w:rsid w:val="00EC2AE8"/>
    <w:rsid w:val="00ED2380"/>
    <w:rsid w:val="00ED262A"/>
    <w:rsid w:val="00ED3B13"/>
    <w:rsid w:val="00ED7FE9"/>
    <w:rsid w:val="00EF072A"/>
    <w:rsid w:val="00F01B23"/>
    <w:rsid w:val="00F06D76"/>
    <w:rsid w:val="00F1417E"/>
    <w:rsid w:val="00F25DDF"/>
    <w:rsid w:val="00F31F9C"/>
    <w:rsid w:val="00F37409"/>
    <w:rsid w:val="00F379E6"/>
    <w:rsid w:val="00F37D4C"/>
    <w:rsid w:val="00F41730"/>
    <w:rsid w:val="00F45094"/>
    <w:rsid w:val="00F64AAB"/>
    <w:rsid w:val="00F705DD"/>
    <w:rsid w:val="00F74769"/>
    <w:rsid w:val="00F749C5"/>
    <w:rsid w:val="00F80D7C"/>
    <w:rsid w:val="00F846D0"/>
    <w:rsid w:val="00F862D7"/>
    <w:rsid w:val="00F91159"/>
    <w:rsid w:val="00FA03B6"/>
    <w:rsid w:val="00FA0812"/>
    <w:rsid w:val="00FA70CF"/>
    <w:rsid w:val="00FB1C32"/>
    <w:rsid w:val="00FB4425"/>
    <w:rsid w:val="00FB7491"/>
    <w:rsid w:val="00FC0301"/>
    <w:rsid w:val="00FC5B9B"/>
    <w:rsid w:val="00FD2392"/>
    <w:rsid w:val="00FE3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DFDC2"/>
  <w15:docId w15:val="{64BF4080-B102-4061-BC65-DCAAB95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B74"/>
    <w:rPr>
      <w:lang w:eastAsia="en-US"/>
    </w:rPr>
  </w:style>
  <w:style w:type="paragraph" w:styleId="Heading1">
    <w:name w:val="heading 1"/>
    <w:basedOn w:val="Normal"/>
    <w:next w:val="Normal"/>
    <w:qFormat/>
    <w:rsid w:val="00681B74"/>
    <w:pPr>
      <w:keepNext/>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line="240" w:lineRule="exact"/>
      <w:ind w:left="850"/>
      <w:jc w:val="both"/>
      <w:outlineLvl w:val="0"/>
    </w:pPr>
    <w:rPr>
      <w:b/>
    </w:rPr>
  </w:style>
  <w:style w:type="paragraph" w:styleId="Heading2">
    <w:name w:val="heading 2"/>
    <w:basedOn w:val="Normal"/>
    <w:next w:val="Normal"/>
    <w:qFormat/>
    <w:rsid w:val="00681B74"/>
    <w:pPr>
      <w:keepNext/>
      <w:jc w:val="center"/>
      <w:outlineLvl w:val="1"/>
    </w:pPr>
    <w:rPr>
      <w:rFonts w:ascii="Swis721 BlkEx BT" w:hAnsi="Swis721 BlkEx BT"/>
      <w:sz w:val="40"/>
      <w:lang w:val="en-US"/>
    </w:rPr>
  </w:style>
  <w:style w:type="paragraph" w:styleId="Heading3">
    <w:name w:val="heading 3"/>
    <w:basedOn w:val="Normal"/>
    <w:next w:val="Normal"/>
    <w:qFormat/>
    <w:rsid w:val="00681B74"/>
    <w:pPr>
      <w:keepNext/>
      <w:tabs>
        <w:tab w:val="left" w:pos="567"/>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line="240" w:lineRule="exact"/>
      <w:jc w:val="both"/>
      <w:outlineLvl w:val="2"/>
    </w:pPr>
    <w:rPr>
      <w:b/>
      <w:sz w:val="24"/>
    </w:rPr>
  </w:style>
  <w:style w:type="paragraph" w:styleId="Heading4">
    <w:name w:val="heading 4"/>
    <w:basedOn w:val="Normal"/>
    <w:next w:val="Normal"/>
    <w:qFormat/>
    <w:rsid w:val="00681B74"/>
    <w:pPr>
      <w:keepNext/>
      <w:tabs>
        <w:tab w:val="left" w:pos="1872"/>
        <w:tab w:val="left" w:pos="9216"/>
      </w:tabs>
      <w:jc w:val="center"/>
      <w:outlineLvl w:val="3"/>
    </w:pPr>
    <w:rPr>
      <w:b/>
      <w:sz w:val="24"/>
    </w:rPr>
  </w:style>
  <w:style w:type="paragraph" w:styleId="Heading5">
    <w:name w:val="heading 5"/>
    <w:basedOn w:val="Normal"/>
    <w:next w:val="Normal"/>
    <w:qFormat/>
    <w:rsid w:val="00681B74"/>
    <w:pPr>
      <w:keepNext/>
      <w:tabs>
        <w:tab w:val="left" w:pos="864"/>
        <w:tab w:val="left" w:pos="1872"/>
        <w:tab w:val="left" w:pos="2880"/>
        <w:tab w:val="left" w:pos="3888"/>
        <w:tab w:val="decimal" w:pos="7770"/>
      </w:tabs>
      <w:ind w:left="864"/>
      <w:jc w:val="both"/>
      <w:outlineLvl w:val="4"/>
    </w:pPr>
    <w:rPr>
      <w:b/>
      <w:sz w:val="24"/>
    </w:rPr>
  </w:style>
  <w:style w:type="paragraph" w:styleId="Heading6">
    <w:name w:val="heading 6"/>
    <w:basedOn w:val="Normal"/>
    <w:next w:val="Normal"/>
    <w:qFormat/>
    <w:rsid w:val="00681B74"/>
    <w:pPr>
      <w:keepNext/>
      <w:tabs>
        <w:tab w:val="left" w:pos="864"/>
        <w:tab w:val="left" w:pos="1872"/>
        <w:tab w:val="left" w:pos="2880"/>
        <w:tab w:val="left" w:pos="3888"/>
        <w:tab w:val="decimal" w:pos="7770"/>
      </w:tabs>
      <w:ind w:left="864" w:hanging="864"/>
      <w:jc w:val="both"/>
      <w:outlineLvl w:val="5"/>
    </w:pPr>
    <w:rPr>
      <w:b/>
      <w:sz w:val="24"/>
    </w:rPr>
  </w:style>
  <w:style w:type="paragraph" w:styleId="Heading7">
    <w:name w:val="heading 7"/>
    <w:basedOn w:val="Normal"/>
    <w:next w:val="Normal"/>
    <w:qFormat/>
    <w:rsid w:val="00681B74"/>
    <w:pPr>
      <w:keepNext/>
      <w:tabs>
        <w:tab w:val="left" w:pos="860"/>
        <w:tab w:val="left" w:pos="1870"/>
        <w:tab w:val="decimal" w:pos="2880"/>
        <w:tab w:val="decimal" w:pos="3880"/>
        <w:tab w:val="left" w:pos="5040"/>
        <w:tab w:val="left" w:pos="8928"/>
      </w:tabs>
      <w:outlineLvl w:val="6"/>
    </w:pPr>
    <w:rPr>
      <w:b/>
      <w:bCs/>
    </w:rPr>
  </w:style>
  <w:style w:type="paragraph" w:styleId="Heading8">
    <w:name w:val="heading 8"/>
    <w:basedOn w:val="Normal"/>
    <w:next w:val="Normal"/>
    <w:qFormat/>
    <w:rsid w:val="00681B74"/>
    <w:pPr>
      <w:keepNext/>
      <w:tabs>
        <w:tab w:val="left" w:pos="860"/>
        <w:tab w:val="left" w:pos="1870"/>
        <w:tab w:val="decimal" w:pos="2880"/>
        <w:tab w:val="decimal" w:pos="3880"/>
        <w:tab w:val="left" w:pos="5040"/>
        <w:tab w:val="left" w:pos="8928"/>
      </w:tabs>
      <w:outlineLvl w:val="7"/>
    </w:pPr>
    <w:rPr>
      <w:sz w:val="24"/>
    </w:rPr>
  </w:style>
  <w:style w:type="paragraph" w:styleId="Heading9">
    <w:name w:val="heading 9"/>
    <w:basedOn w:val="Normal"/>
    <w:next w:val="Normal"/>
    <w:qFormat/>
    <w:rsid w:val="00681B74"/>
    <w:pPr>
      <w:keepNext/>
      <w:tabs>
        <w:tab w:val="left" w:pos="1296"/>
        <w:tab w:val="decimal" w:pos="7770"/>
      </w:tabs>
      <w:jc w:val="both"/>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81B74"/>
    <w:pPr>
      <w:tabs>
        <w:tab w:val="left" w:pos="567"/>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line="240" w:lineRule="exact"/>
      <w:ind w:left="1276" w:hanging="1276"/>
      <w:jc w:val="both"/>
    </w:pPr>
    <w:rPr>
      <w:lang w:val="en-US"/>
    </w:rPr>
  </w:style>
  <w:style w:type="paragraph" w:styleId="BodyTextIndent">
    <w:name w:val="Body Text Indent"/>
    <w:basedOn w:val="Normal"/>
    <w:rsid w:val="00681B7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line="240" w:lineRule="exact"/>
      <w:ind w:left="567" w:hanging="567"/>
      <w:jc w:val="both"/>
    </w:pPr>
    <w:rPr>
      <w:lang w:val="en-US"/>
    </w:rPr>
  </w:style>
  <w:style w:type="paragraph" w:styleId="BodyTextIndent3">
    <w:name w:val="Body Text Indent 3"/>
    <w:basedOn w:val="Normal"/>
    <w:rsid w:val="00681B74"/>
    <w:pPr>
      <w:tabs>
        <w:tab w:val="left" w:pos="864"/>
        <w:tab w:val="left" w:pos="1872"/>
        <w:tab w:val="left" w:pos="2880"/>
        <w:tab w:val="left" w:pos="3888"/>
        <w:tab w:val="decimal" w:pos="7770"/>
      </w:tabs>
      <w:ind w:left="1872" w:hanging="1872"/>
      <w:jc w:val="both"/>
    </w:pPr>
    <w:rPr>
      <w:sz w:val="24"/>
    </w:rPr>
  </w:style>
  <w:style w:type="paragraph" w:styleId="BodyText">
    <w:name w:val="Body Text"/>
    <w:basedOn w:val="Normal"/>
    <w:rsid w:val="00681B7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spacing w:line="240" w:lineRule="exact"/>
      <w:jc w:val="both"/>
    </w:pPr>
  </w:style>
  <w:style w:type="paragraph" w:styleId="DocumentMap">
    <w:name w:val="Document Map"/>
    <w:basedOn w:val="Normal"/>
    <w:semiHidden/>
    <w:rsid w:val="00681B74"/>
    <w:pPr>
      <w:shd w:val="clear" w:color="auto" w:fill="000080"/>
    </w:pPr>
    <w:rPr>
      <w:rFonts w:ascii="Tahoma" w:hAnsi="Tahoma"/>
    </w:rPr>
  </w:style>
  <w:style w:type="paragraph" w:styleId="BodyText2">
    <w:name w:val="Body Text 2"/>
    <w:basedOn w:val="Normal"/>
    <w:rsid w:val="00681B74"/>
    <w:pPr>
      <w:tabs>
        <w:tab w:val="left" w:pos="864"/>
        <w:tab w:val="left" w:pos="1872"/>
        <w:tab w:val="left" w:pos="2880"/>
        <w:tab w:val="left" w:pos="3888"/>
        <w:tab w:val="left" w:pos="4896"/>
      </w:tabs>
      <w:jc w:val="both"/>
    </w:pPr>
    <w:rPr>
      <w:sz w:val="24"/>
    </w:rPr>
  </w:style>
  <w:style w:type="paragraph" w:styleId="BodyText3">
    <w:name w:val="Body Text 3"/>
    <w:basedOn w:val="Normal"/>
    <w:rsid w:val="00681B74"/>
    <w:rPr>
      <w:sz w:val="24"/>
    </w:rPr>
  </w:style>
  <w:style w:type="paragraph" w:styleId="Header">
    <w:name w:val="header"/>
    <w:basedOn w:val="Normal"/>
    <w:rsid w:val="00681B74"/>
    <w:pPr>
      <w:tabs>
        <w:tab w:val="center" w:pos="4320"/>
        <w:tab w:val="right" w:pos="8640"/>
      </w:tabs>
    </w:pPr>
  </w:style>
  <w:style w:type="paragraph" w:styleId="Footer">
    <w:name w:val="footer"/>
    <w:basedOn w:val="Normal"/>
    <w:link w:val="FooterChar"/>
    <w:uiPriority w:val="99"/>
    <w:rsid w:val="00681B74"/>
    <w:pPr>
      <w:tabs>
        <w:tab w:val="center" w:pos="4320"/>
        <w:tab w:val="right" w:pos="8640"/>
      </w:tabs>
    </w:pPr>
  </w:style>
  <w:style w:type="character" w:styleId="Hyperlink">
    <w:name w:val="Hyperlink"/>
    <w:basedOn w:val="DefaultParagraphFont"/>
    <w:rsid w:val="00681B74"/>
    <w:rPr>
      <w:color w:val="0000FF"/>
      <w:u w:val="single"/>
    </w:rPr>
  </w:style>
  <w:style w:type="character" w:styleId="PageNumber">
    <w:name w:val="page number"/>
    <w:basedOn w:val="DefaultParagraphFont"/>
    <w:rsid w:val="00681B74"/>
  </w:style>
  <w:style w:type="character" w:styleId="LineNumber">
    <w:name w:val="line number"/>
    <w:basedOn w:val="DefaultParagraphFont"/>
    <w:rsid w:val="00681B74"/>
  </w:style>
  <w:style w:type="paragraph" w:styleId="BalloonText">
    <w:name w:val="Balloon Text"/>
    <w:basedOn w:val="Normal"/>
    <w:semiHidden/>
    <w:rsid w:val="007725FA"/>
    <w:rPr>
      <w:rFonts w:ascii="Tahoma" w:hAnsi="Tahoma" w:cs="Tahoma"/>
      <w:sz w:val="16"/>
      <w:szCs w:val="16"/>
    </w:rPr>
  </w:style>
  <w:style w:type="paragraph" w:customStyle="1" w:styleId="Background">
    <w:name w:val="Background"/>
    <w:basedOn w:val="Normal"/>
    <w:rsid w:val="00A85FB7"/>
    <w:pPr>
      <w:numPr>
        <w:numId w:val="14"/>
      </w:numPr>
      <w:spacing w:after="113" w:line="245" w:lineRule="atLeast"/>
    </w:pPr>
    <w:rPr>
      <w:rFonts w:ascii="Arial" w:hAnsi="Arial"/>
      <w:sz w:val="21"/>
      <w:lang w:eastAsia="en-AU"/>
    </w:rPr>
  </w:style>
  <w:style w:type="table" w:styleId="TableGrid">
    <w:name w:val="Table Grid"/>
    <w:basedOn w:val="TableNormal"/>
    <w:rsid w:val="00A85FB7"/>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14199D"/>
    <w:pPr>
      <w:numPr>
        <w:numId w:val="15"/>
      </w:numPr>
    </w:pPr>
  </w:style>
  <w:style w:type="character" w:customStyle="1" w:styleId="FooterChar">
    <w:name w:val="Footer Char"/>
    <w:basedOn w:val="DefaultParagraphFont"/>
    <w:link w:val="Footer"/>
    <w:uiPriority w:val="99"/>
    <w:rsid w:val="004F6223"/>
    <w:rPr>
      <w:lang w:eastAsia="en-US"/>
    </w:rPr>
  </w:style>
  <w:style w:type="paragraph" w:styleId="ListParagraph">
    <w:name w:val="List Paragraph"/>
    <w:basedOn w:val="Normal"/>
    <w:link w:val="ListParagraphChar"/>
    <w:uiPriority w:val="34"/>
    <w:qFormat/>
    <w:rsid w:val="00455212"/>
    <w:pPr>
      <w:ind w:left="720"/>
      <w:contextualSpacing/>
    </w:pPr>
  </w:style>
  <w:style w:type="character" w:customStyle="1" w:styleId="ListParagraphChar">
    <w:name w:val="List Paragraph Char"/>
    <w:link w:val="ListParagraph"/>
    <w:uiPriority w:val="34"/>
    <w:rsid w:val="008A7AC2"/>
    <w:rPr>
      <w:lang w:eastAsia="en-US"/>
    </w:rPr>
  </w:style>
  <w:style w:type="paragraph" w:customStyle="1" w:styleId="Page1a">
    <w:name w:val="Page 1 (a)"/>
    <w:basedOn w:val="Normal"/>
    <w:rsid w:val="00C958AB"/>
    <w:pPr>
      <w:numPr>
        <w:numId w:val="31"/>
      </w:numPr>
    </w:pPr>
  </w:style>
  <w:style w:type="paragraph" w:customStyle="1" w:styleId="Page1i">
    <w:name w:val="Page 1 (i)"/>
    <w:basedOn w:val="Normal"/>
    <w:rsid w:val="00C958AB"/>
    <w:pPr>
      <w:numPr>
        <w:ilvl w:val="1"/>
        <w:numId w:val="31"/>
      </w:numPr>
    </w:pPr>
  </w:style>
  <w:style w:type="paragraph" w:styleId="NormalWeb">
    <w:name w:val="Normal (Web)"/>
    <w:basedOn w:val="Normal"/>
    <w:rsid w:val="00036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FEBC-9690-4CE4-855F-6FCD7281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16396</Words>
  <Characters>93462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46-50 Chetwynd Street</vt:lpstr>
    </vt:vector>
  </TitlesOfParts>
  <Company>GRCB</Company>
  <LinksUpToDate>false</LinksUpToDate>
  <CharactersWithSpaces>109639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46-50 Chetwynd Street</dc:title>
  <dc:subject>JOÃO JARDIM x8?! PORRA! DIA 8 VOTA NÃO!</dc:subject>
  <dc:creator>phepburn</dc:creator>
  <dc:description>A REGIONALIZAÇÃO É UM ERRO COLOSSAL!</dc:description>
  <cp:lastModifiedBy>Murray Bruce</cp:lastModifiedBy>
  <cp:revision>2</cp:revision>
  <cp:lastPrinted>2015-02-26T00:53:00Z</cp:lastPrinted>
  <dcterms:created xsi:type="dcterms:W3CDTF">2018-11-09T00:06:00Z</dcterms:created>
  <dcterms:modified xsi:type="dcterms:W3CDTF">2018-11-09T00:06:00Z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ies>
</file>